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74" w:rsidRPr="00DF57EE" w:rsidRDefault="00774CD8" w:rsidP="00823C74">
      <w:pPr>
        <w:pStyle w:val="a3"/>
        <w:ind w:left="1418" w:hanging="1418"/>
        <w:rPr>
          <w:szCs w:val="28"/>
        </w:rPr>
      </w:pPr>
      <w:r>
        <w:rPr>
          <w:szCs w:val="28"/>
        </w:rPr>
        <w:t xml:space="preserve"> </w:t>
      </w:r>
      <w:r w:rsidR="003C1EAD">
        <w:rPr>
          <w:szCs w:val="28"/>
        </w:rPr>
        <w:t xml:space="preserve"> </w:t>
      </w:r>
      <w:r w:rsidR="00AE60DD">
        <w:rPr>
          <w:szCs w:val="28"/>
        </w:rPr>
        <w:t xml:space="preserve"> </w:t>
      </w:r>
      <w:r w:rsidR="00823C74" w:rsidRPr="00DF57EE">
        <w:rPr>
          <w:szCs w:val="28"/>
        </w:rPr>
        <w:t>У к р а ї н а</w:t>
      </w:r>
    </w:p>
    <w:p w:rsidR="00823C74" w:rsidRPr="00DF57EE" w:rsidRDefault="00823C74" w:rsidP="00823C7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F57EE">
        <w:rPr>
          <w:rFonts w:ascii="Times New Roman" w:hAnsi="Times New Roman"/>
          <w:b/>
          <w:bCs/>
          <w:sz w:val="28"/>
          <w:szCs w:val="28"/>
          <w:lang w:val="uk-UA"/>
        </w:rPr>
        <w:t>Недригайлівська районна державна адміністрація</w:t>
      </w:r>
    </w:p>
    <w:p w:rsidR="00823C74" w:rsidRPr="00C71F05" w:rsidRDefault="00823C74" w:rsidP="00823C74">
      <w:pPr>
        <w:pStyle w:val="1"/>
        <w:rPr>
          <w:szCs w:val="28"/>
        </w:rPr>
      </w:pPr>
      <w:r w:rsidRPr="00C71F05">
        <w:rPr>
          <w:szCs w:val="28"/>
        </w:rPr>
        <w:t>К О Л Е Г І Я</w:t>
      </w:r>
    </w:p>
    <w:p w:rsidR="00823C74" w:rsidRPr="00C71F05" w:rsidRDefault="00823C74" w:rsidP="00823C7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1F05">
        <w:rPr>
          <w:rFonts w:ascii="Times New Roman" w:hAnsi="Times New Roman"/>
          <w:b/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C71F05">
        <w:rPr>
          <w:rFonts w:ascii="Times New Roman" w:hAnsi="Times New Roman"/>
          <w:b/>
          <w:bCs/>
          <w:sz w:val="28"/>
          <w:szCs w:val="28"/>
          <w:lang w:val="uk-UA"/>
        </w:rPr>
        <w:tab/>
      </w:r>
    </w:p>
    <w:p w:rsidR="00823C74" w:rsidRPr="00C71F05" w:rsidRDefault="0060221D" w:rsidP="00EF6ECC">
      <w:pPr>
        <w:tabs>
          <w:tab w:val="left" w:pos="590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754A30">
        <w:rPr>
          <w:rFonts w:ascii="Times New Roman" w:hAnsi="Times New Roman"/>
          <w:sz w:val="28"/>
          <w:szCs w:val="28"/>
          <w:lang w:val="uk-UA"/>
        </w:rPr>
        <w:t>6</w:t>
      </w:r>
      <w:r w:rsidR="005222C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04</w:t>
      </w:r>
      <w:r w:rsidR="00EF6ECC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="00EF6E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ECC" w:rsidRPr="00C71F0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F6EC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ab/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ab/>
      </w:r>
      <w:r w:rsidR="00EF6EC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EB3F2A">
        <w:rPr>
          <w:rFonts w:ascii="Times New Roman" w:hAnsi="Times New Roman"/>
          <w:sz w:val="28"/>
          <w:szCs w:val="28"/>
          <w:lang w:val="uk-UA"/>
        </w:rPr>
        <w:t>09</w:t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>:</w:t>
      </w:r>
      <w:r w:rsidR="00D431E8">
        <w:rPr>
          <w:rFonts w:ascii="Times New Roman" w:hAnsi="Times New Roman"/>
          <w:sz w:val="28"/>
          <w:szCs w:val="28"/>
          <w:lang w:val="uk-UA"/>
        </w:rPr>
        <w:t>0</w:t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>0</w:t>
      </w:r>
    </w:p>
    <w:p w:rsidR="00823C74" w:rsidRDefault="00823C74" w:rsidP="00656816">
      <w:pPr>
        <w:pStyle w:val="2"/>
        <w:tabs>
          <w:tab w:val="left" w:pos="708"/>
        </w:tabs>
        <w:ind w:right="142" w:firstLine="708"/>
        <w:jc w:val="both"/>
        <w:rPr>
          <w:b w:val="0"/>
          <w:bCs w:val="0"/>
          <w:szCs w:val="28"/>
        </w:rPr>
      </w:pPr>
      <w:r w:rsidRPr="00C71F05">
        <w:rPr>
          <w:szCs w:val="28"/>
        </w:rPr>
        <w:t xml:space="preserve">Запрошені: </w:t>
      </w:r>
      <w:r w:rsidR="00987B2D">
        <w:rPr>
          <w:b w:val="0"/>
          <w:bCs w:val="0"/>
          <w:szCs w:val="28"/>
        </w:rPr>
        <w:t xml:space="preserve">члени колегії, </w:t>
      </w:r>
      <w:r w:rsidRPr="00795B8A">
        <w:rPr>
          <w:b w:val="0"/>
          <w:bCs w:val="0"/>
          <w:szCs w:val="28"/>
        </w:rPr>
        <w:t>начальники управлінь і відділів райдержадміністрації, заступник  голови  та начальники відділів  виконавчого апарату районної ради,</w:t>
      </w:r>
      <w:r w:rsidRPr="00E47CF4">
        <w:rPr>
          <w:b w:val="0"/>
          <w:bCs w:val="0"/>
          <w:sz w:val="32"/>
          <w:szCs w:val="32"/>
        </w:rPr>
        <w:t xml:space="preserve"> </w:t>
      </w:r>
      <w:r w:rsidRPr="00E47CF4">
        <w:rPr>
          <w:b w:val="0"/>
          <w:bCs w:val="0"/>
          <w:szCs w:val="28"/>
        </w:rPr>
        <w:t>керівники територіальних підрозділів центральних органів виконавчої влади в районі,</w:t>
      </w:r>
      <w:r>
        <w:rPr>
          <w:b w:val="0"/>
          <w:bCs w:val="0"/>
          <w:sz w:val="32"/>
          <w:szCs w:val="32"/>
        </w:rPr>
        <w:t xml:space="preserve"> </w:t>
      </w:r>
      <w:r w:rsidRPr="00795B8A">
        <w:rPr>
          <w:b w:val="0"/>
          <w:bCs w:val="0"/>
          <w:szCs w:val="28"/>
        </w:rPr>
        <w:t xml:space="preserve">сільські,  селищні голови,  керівники  </w:t>
      </w:r>
      <w:r>
        <w:rPr>
          <w:b w:val="0"/>
          <w:bCs w:val="0"/>
          <w:color w:val="FF0000"/>
          <w:szCs w:val="28"/>
        </w:rPr>
        <w:t xml:space="preserve"> </w:t>
      </w:r>
      <w:r w:rsidRPr="00795B8A">
        <w:rPr>
          <w:b w:val="0"/>
          <w:bCs w:val="0"/>
          <w:szCs w:val="28"/>
        </w:rPr>
        <w:t xml:space="preserve">підприємств,  установ, </w:t>
      </w:r>
      <w:r w:rsidR="00046589">
        <w:rPr>
          <w:b w:val="0"/>
          <w:bCs w:val="0"/>
          <w:szCs w:val="28"/>
        </w:rPr>
        <w:t xml:space="preserve"> </w:t>
      </w:r>
      <w:r w:rsidRPr="00795B8A">
        <w:rPr>
          <w:b w:val="0"/>
          <w:bCs w:val="0"/>
          <w:szCs w:val="28"/>
        </w:rPr>
        <w:t>організацій району</w:t>
      </w:r>
    </w:p>
    <w:p w:rsidR="003869A8" w:rsidRDefault="003869A8" w:rsidP="00E64C77">
      <w:pPr>
        <w:pStyle w:val="2"/>
        <w:spacing w:line="276" w:lineRule="auto"/>
        <w:ind w:left="1620" w:right="142" w:hanging="1620"/>
        <w:jc w:val="center"/>
        <w:rPr>
          <w:szCs w:val="28"/>
        </w:rPr>
      </w:pPr>
    </w:p>
    <w:p w:rsidR="00823C74" w:rsidRDefault="00823C74" w:rsidP="00E64C77">
      <w:pPr>
        <w:pStyle w:val="2"/>
        <w:spacing w:line="276" w:lineRule="auto"/>
        <w:ind w:left="1620" w:right="142" w:hanging="1620"/>
        <w:jc w:val="center"/>
        <w:rPr>
          <w:szCs w:val="28"/>
        </w:rPr>
      </w:pPr>
      <w:r w:rsidRPr="00C71F05">
        <w:rPr>
          <w:szCs w:val="28"/>
        </w:rPr>
        <w:t>ПОРЯДОК ДЕННИЙ:</w:t>
      </w:r>
    </w:p>
    <w:p w:rsidR="0060221D" w:rsidRPr="0060221D" w:rsidRDefault="0060221D" w:rsidP="0060221D">
      <w:pPr>
        <w:pStyle w:val="a5"/>
        <w:numPr>
          <w:ilvl w:val="0"/>
          <w:numId w:val="2"/>
        </w:numPr>
        <w:tabs>
          <w:tab w:val="left" w:pos="34"/>
          <w:tab w:val="left" w:pos="317"/>
          <w:tab w:val="left" w:pos="993"/>
        </w:tabs>
        <w:spacing w:after="0" w:line="240" w:lineRule="auto"/>
        <w:ind w:firstLine="349"/>
        <w:rPr>
          <w:rFonts w:ascii="Times New Roman" w:hAnsi="Times New Roman"/>
          <w:color w:val="FF0000"/>
          <w:sz w:val="28"/>
          <w:szCs w:val="28"/>
        </w:rPr>
      </w:pPr>
      <w:r w:rsidRPr="0060221D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0221D">
        <w:rPr>
          <w:rFonts w:ascii="Times New Roman" w:hAnsi="Times New Roman"/>
          <w:sz w:val="28"/>
          <w:szCs w:val="28"/>
        </w:rPr>
        <w:t>закупівлю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товарі</w:t>
      </w:r>
      <w:proofErr w:type="gramStart"/>
      <w:r w:rsidRPr="0060221D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6022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221D">
        <w:rPr>
          <w:rFonts w:ascii="Times New Roman" w:hAnsi="Times New Roman"/>
          <w:sz w:val="28"/>
          <w:szCs w:val="28"/>
        </w:rPr>
        <w:t>робіт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і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послуг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0221D">
        <w:rPr>
          <w:rFonts w:ascii="Times New Roman" w:hAnsi="Times New Roman"/>
          <w:sz w:val="28"/>
          <w:szCs w:val="28"/>
        </w:rPr>
        <w:t>бюджетні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кошти</w:t>
      </w:r>
      <w:proofErr w:type="spellEnd"/>
      <w:r w:rsidRPr="0060221D">
        <w:rPr>
          <w:rFonts w:ascii="Times New Roman" w:hAnsi="Times New Roman"/>
          <w:sz w:val="28"/>
          <w:szCs w:val="28"/>
        </w:rPr>
        <w:t>.</w:t>
      </w:r>
    </w:p>
    <w:p w:rsidR="0060221D" w:rsidRPr="003B74A2" w:rsidRDefault="003B74A2" w:rsidP="003B74A2">
      <w:pPr>
        <w:pStyle w:val="a5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60221D" w:rsidRPr="003B74A2">
        <w:rPr>
          <w:rFonts w:ascii="Times New Roman" w:hAnsi="Times New Roman"/>
          <w:b/>
          <w:color w:val="000000"/>
          <w:sz w:val="28"/>
          <w:szCs w:val="28"/>
          <w:lang w:val="uk-UA"/>
        </w:rPr>
        <w:t>Доповідає:</w:t>
      </w:r>
      <w:r w:rsidR="0060221D" w:rsidRPr="003B74A2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60221D" w:rsidRPr="003B74A2">
        <w:rPr>
          <w:rFonts w:ascii="Times New Roman" w:hAnsi="Times New Roman"/>
          <w:b/>
          <w:sz w:val="28"/>
          <w:szCs w:val="28"/>
          <w:lang w:val="uk-UA"/>
        </w:rPr>
        <w:t>Веретільник</w:t>
      </w:r>
      <w:proofErr w:type="spellEnd"/>
      <w:r w:rsidR="0060221D" w:rsidRPr="003B74A2">
        <w:rPr>
          <w:rFonts w:ascii="Times New Roman" w:hAnsi="Times New Roman"/>
          <w:b/>
          <w:sz w:val="28"/>
          <w:szCs w:val="28"/>
          <w:lang w:val="uk-UA"/>
        </w:rPr>
        <w:t xml:space="preserve"> Надія Миколаївна – </w:t>
      </w:r>
      <w:r w:rsidR="0060221D" w:rsidRPr="003B74A2">
        <w:rPr>
          <w:rFonts w:ascii="Times New Roman" w:hAnsi="Times New Roman"/>
          <w:sz w:val="28"/>
          <w:szCs w:val="28"/>
          <w:lang w:val="uk-UA"/>
        </w:rPr>
        <w:t xml:space="preserve">    начальник   управління розвитку сільських територій Недригайлівської районної державної  адміністрації  </w:t>
      </w:r>
    </w:p>
    <w:p w:rsidR="0060221D" w:rsidRPr="00754A30" w:rsidRDefault="0060221D" w:rsidP="0060221D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0221D">
        <w:rPr>
          <w:rFonts w:ascii="Times New Roman" w:hAnsi="Times New Roman"/>
          <w:b/>
          <w:sz w:val="28"/>
          <w:szCs w:val="28"/>
          <w:lang w:val="uk-UA"/>
        </w:rPr>
        <w:t>Інформують:</w:t>
      </w:r>
      <w:r w:rsidRPr="00754A30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 Хоменко Альбіна Миколаївна – </w:t>
      </w:r>
      <w:r w:rsidRPr="00754A30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начальник відділу освіти</w:t>
      </w:r>
      <w:r w:rsidRPr="00754A30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 </w:t>
      </w:r>
      <w:r w:rsidRPr="00754A30">
        <w:rPr>
          <w:rFonts w:ascii="Times New Roman" w:hAnsi="Times New Roman"/>
          <w:color w:val="000000"/>
          <w:sz w:val="28"/>
          <w:szCs w:val="28"/>
          <w:lang w:val="uk-UA"/>
        </w:rPr>
        <w:t>Недригайлівської  районної державної   адміністрації</w:t>
      </w:r>
    </w:p>
    <w:p w:rsidR="0060221D" w:rsidRPr="003D5B72" w:rsidRDefault="003D5B72" w:rsidP="0060221D">
      <w:pPr>
        <w:pStyle w:val="a5"/>
        <w:spacing w:after="0" w:line="240" w:lineRule="auto"/>
        <w:ind w:right="-1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5B72">
        <w:rPr>
          <w:rFonts w:ascii="Times New Roman" w:hAnsi="Times New Roman"/>
          <w:b/>
          <w:sz w:val="28"/>
          <w:szCs w:val="28"/>
          <w:lang w:val="uk-UA"/>
        </w:rPr>
        <w:t>Щітка Ніна Вікторівна</w:t>
      </w:r>
      <w:r w:rsidR="0060221D" w:rsidRPr="003D5B7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0221D" w:rsidRPr="003D5B7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D5B72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="0060221D" w:rsidRPr="003D5B72">
        <w:rPr>
          <w:rFonts w:ascii="Times New Roman" w:hAnsi="Times New Roman"/>
          <w:sz w:val="28"/>
          <w:szCs w:val="28"/>
          <w:lang w:val="uk-UA"/>
        </w:rPr>
        <w:t>головн</w:t>
      </w:r>
      <w:r w:rsidRPr="003D5B72"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="0060221D" w:rsidRPr="003D5B72">
        <w:rPr>
          <w:rFonts w:ascii="Times New Roman" w:hAnsi="Times New Roman"/>
          <w:sz w:val="28"/>
          <w:szCs w:val="28"/>
          <w:lang w:val="uk-UA"/>
        </w:rPr>
        <w:t xml:space="preserve"> лікар</w:t>
      </w:r>
      <w:r w:rsidRPr="003D5B72">
        <w:rPr>
          <w:rFonts w:ascii="Times New Roman" w:hAnsi="Times New Roman"/>
          <w:sz w:val="28"/>
          <w:szCs w:val="28"/>
          <w:lang w:val="uk-UA"/>
        </w:rPr>
        <w:t>я</w:t>
      </w:r>
      <w:r w:rsidR="0060221D" w:rsidRPr="003D5B72">
        <w:rPr>
          <w:rFonts w:ascii="Times New Roman" w:hAnsi="Times New Roman"/>
          <w:sz w:val="28"/>
          <w:szCs w:val="28"/>
          <w:lang w:val="uk-UA"/>
        </w:rPr>
        <w:t xml:space="preserve"> Недригайлівської центральної районної лікарні</w:t>
      </w:r>
    </w:p>
    <w:p w:rsidR="0060221D" w:rsidRPr="00526C73" w:rsidRDefault="0060221D" w:rsidP="0060221D">
      <w:pPr>
        <w:tabs>
          <w:tab w:val="left" w:pos="851"/>
        </w:tabs>
        <w:spacing w:after="0" w:line="240" w:lineRule="auto"/>
        <w:ind w:right="-143"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526C73">
        <w:rPr>
          <w:rFonts w:ascii="Times New Roman" w:hAnsi="Times New Roman"/>
          <w:b/>
          <w:noProof/>
          <w:sz w:val="28"/>
          <w:szCs w:val="28"/>
          <w:lang w:val="uk-UA"/>
        </w:rPr>
        <w:t>Неменко Тетяна Володимирівна</w:t>
      </w:r>
      <w:r w:rsidRPr="00526C73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526C73">
        <w:rPr>
          <w:rFonts w:ascii="Times New Roman" w:hAnsi="Times New Roman"/>
          <w:b/>
          <w:noProof/>
          <w:sz w:val="28"/>
          <w:szCs w:val="28"/>
          <w:lang w:val="uk-UA"/>
        </w:rPr>
        <w:t>-</w:t>
      </w:r>
      <w:r w:rsidRPr="00526C73">
        <w:rPr>
          <w:rFonts w:ascii="Times New Roman" w:hAnsi="Times New Roman"/>
          <w:noProof/>
          <w:sz w:val="28"/>
          <w:szCs w:val="28"/>
          <w:lang w:val="uk-UA"/>
        </w:rPr>
        <w:t xml:space="preserve">  головний лікар комунального закладу  «Недригайлівський районний центр первинної медико-санітарної допомоги»</w:t>
      </w:r>
    </w:p>
    <w:p w:rsidR="0060221D" w:rsidRPr="0060221D" w:rsidRDefault="0060221D" w:rsidP="00052D47">
      <w:pPr>
        <w:pStyle w:val="a5"/>
        <w:numPr>
          <w:ilvl w:val="0"/>
          <w:numId w:val="2"/>
        </w:numPr>
        <w:tabs>
          <w:tab w:val="left" w:pos="0"/>
          <w:tab w:val="left" w:pos="34"/>
          <w:tab w:val="left" w:pos="993"/>
        </w:tabs>
        <w:spacing w:after="0" w:line="240" w:lineRule="auto"/>
        <w:ind w:left="0" w:right="14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221D">
        <w:rPr>
          <w:rFonts w:ascii="Times New Roman" w:hAnsi="Times New Roman"/>
          <w:sz w:val="28"/>
          <w:szCs w:val="28"/>
          <w:lang w:val="uk-UA"/>
        </w:rPr>
        <w:t xml:space="preserve">Звіт </w:t>
      </w:r>
      <w:proofErr w:type="spellStart"/>
      <w:r w:rsidRPr="0060221D">
        <w:rPr>
          <w:rFonts w:ascii="Times New Roman" w:hAnsi="Times New Roman"/>
          <w:sz w:val="28"/>
          <w:szCs w:val="28"/>
          <w:lang w:val="uk-UA"/>
        </w:rPr>
        <w:t>Курманівського</w:t>
      </w:r>
      <w:proofErr w:type="spellEnd"/>
      <w:r w:rsidRPr="0060221D">
        <w:rPr>
          <w:rFonts w:ascii="Times New Roman" w:hAnsi="Times New Roman"/>
          <w:sz w:val="28"/>
          <w:szCs w:val="28"/>
          <w:lang w:val="uk-UA"/>
        </w:rPr>
        <w:t xml:space="preserve"> сільського голови про виконання виконкомом </w:t>
      </w:r>
      <w:proofErr w:type="spellStart"/>
      <w:r w:rsidRPr="0060221D">
        <w:rPr>
          <w:rFonts w:ascii="Times New Roman" w:hAnsi="Times New Roman"/>
          <w:sz w:val="28"/>
          <w:szCs w:val="28"/>
          <w:lang w:val="uk-UA"/>
        </w:rPr>
        <w:t>Курманівської</w:t>
      </w:r>
      <w:proofErr w:type="spellEnd"/>
      <w:r w:rsidRPr="0060221D">
        <w:rPr>
          <w:rFonts w:ascii="Times New Roman" w:hAnsi="Times New Roman"/>
          <w:sz w:val="28"/>
          <w:szCs w:val="28"/>
          <w:lang w:val="uk-UA"/>
        </w:rPr>
        <w:t xml:space="preserve"> сільської ради делегованих повноважень органів виконавчої влади.</w:t>
      </w:r>
    </w:p>
    <w:p w:rsidR="00D329AC" w:rsidRPr="00D329AC" w:rsidRDefault="00E86C08" w:rsidP="00D329AC">
      <w:pPr>
        <w:pStyle w:val="a5"/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Звіту</w:t>
      </w:r>
      <w:r w:rsidR="00025B36" w:rsidRPr="00D329AC">
        <w:rPr>
          <w:rFonts w:ascii="Times New Roman" w:hAnsi="Times New Roman"/>
          <w:b/>
          <w:sz w:val="28"/>
          <w:szCs w:val="28"/>
          <w:lang w:val="uk-UA"/>
        </w:rPr>
        <w:t xml:space="preserve">є: </w:t>
      </w:r>
      <w:proofErr w:type="spellStart"/>
      <w:r w:rsidR="0060221D">
        <w:rPr>
          <w:rFonts w:ascii="Times New Roman" w:hAnsi="Times New Roman"/>
          <w:b/>
          <w:sz w:val="28"/>
          <w:szCs w:val="28"/>
          <w:lang w:val="uk-UA"/>
        </w:rPr>
        <w:t>Глущенко</w:t>
      </w:r>
      <w:proofErr w:type="spellEnd"/>
      <w:r w:rsidR="0060221D">
        <w:rPr>
          <w:rFonts w:ascii="Times New Roman" w:hAnsi="Times New Roman"/>
          <w:b/>
          <w:sz w:val="28"/>
          <w:szCs w:val="28"/>
          <w:lang w:val="uk-UA"/>
        </w:rPr>
        <w:t xml:space="preserve"> Валерій Миколайович</w:t>
      </w:r>
      <w:r w:rsidR="00D329AC">
        <w:rPr>
          <w:rFonts w:ascii="Times New Roman" w:hAnsi="Times New Roman"/>
          <w:b/>
          <w:sz w:val="28"/>
          <w:szCs w:val="28"/>
          <w:lang w:val="uk-UA"/>
        </w:rPr>
        <w:t xml:space="preserve"> – </w:t>
      </w:r>
      <w:proofErr w:type="spellStart"/>
      <w:r w:rsidR="0060221D">
        <w:rPr>
          <w:rFonts w:ascii="Times New Roman" w:hAnsi="Times New Roman"/>
          <w:sz w:val="28"/>
          <w:szCs w:val="28"/>
          <w:lang w:val="uk-UA"/>
        </w:rPr>
        <w:t>Курманівський</w:t>
      </w:r>
      <w:proofErr w:type="spellEnd"/>
      <w:r w:rsidR="00602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29AC" w:rsidRPr="00D329AC">
        <w:rPr>
          <w:rFonts w:ascii="Times New Roman" w:hAnsi="Times New Roman"/>
          <w:sz w:val="28"/>
          <w:szCs w:val="28"/>
          <w:lang w:val="uk-UA"/>
        </w:rPr>
        <w:t xml:space="preserve"> сільський голова </w:t>
      </w:r>
    </w:p>
    <w:p w:rsidR="00EB41A4" w:rsidRPr="00052D47" w:rsidRDefault="00052D47" w:rsidP="00C60E7A">
      <w:pPr>
        <w:pStyle w:val="a5"/>
        <w:spacing w:after="0" w:line="240" w:lineRule="auto"/>
        <w:ind w:right="141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Виступають в обговоренні</w:t>
      </w:r>
      <w:r w:rsidR="00025B36" w:rsidRPr="003869A8">
        <w:rPr>
          <w:rFonts w:ascii="Times New Roman" w:hAnsi="Times New Roman"/>
          <w:b/>
          <w:sz w:val="28"/>
          <w:szCs w:val="28"/>
          <w:lang w:val="uk-UA"/>
        </w:rPr>
        <w:t>:</w:t>
      </w:r>
      <w:r w:rsidR="00025B36" w:rsidRPr="003869A8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 </w:t>
      </w:r>
      <w:r w:rsidR="00C60E7A" w:rsidRPr="00052D47">
        <w:rPr>
          <w:rFonts w:ascii="Times New Roman" w:hAnsi="Times New Roman"/>
          <w:b/>
          <w:color w:val="000000"/>
          <w:sz w:val="28"/>
          <w:szCs w:val="28"/>
          <w:lang w:val="uk-UA"/>
        </w:rPr>
        <w:t>Токаренко Павло  Іванович</w:t>
      </w:r>
      <w:r w:rsidR="00C60E7A" w:rsidRPr="00052D47">
        <w:rPr>
          <w:rFonts w:ascii="Times New Roman" w:hAnsi="Times New Roman"/>
          <w:color w:val="000000"/>
          <w:sz w:val="28"/>
          <w:szCs w:val="28"/>
          <w:lang w:val="uk-UA"/>
        </w:rPr>
        <w:t xml:space="preserve"> – начальник фінансового управління  Недригайлівської районної державної  адміністрації </w:t>
      </w:r>
    </w:p>
    <w:p w:rsidR="003178AB" w:rsidRPr="00052D47" w:rsidRDefault="00341472" w:rsidP="00236292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052D47">
        <w:rPr>
          <w:rFonts w:ascii="Times New Roman" w:hAnsi="Times New Roman"/>
          <w:b/>
          <w:color w:val="000000"/>
          <w:sz w:val="28"/>
          <w:szCs w:val="28"/>
          <w:lang w:val="uk-UA"/>
        </w:rPr>
        <w:t>Веретільник</w:t>
      </w:r>
      <w:proofErr w:type="spellEnd"/>
      <w:r w:rsidRPr="00052D4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Надія    Миколаївна  – </w:t>
      </w:r>
      <w:r w:rsidRPr="00052D47">
        <w:rPr>
          <w:rFonts w:ascii="Times New Roman" w:hAnsi="Times New Roman"/>
          <w:color w:val="000000"/>
          <w:sz w:val="28"/>
          <w:szCs w:val="28"/>
          <w:lang w:val="uk-UA"/>
        </w:rPr>
        <w:t xml:space="preserve">   начальник   управління розвитку сільських територій  Недригайлівської районної державної  адміністрації</w:t>
      </w:r>
    </w:p>
    <w:p w:rsidR="00C60E7A" w:rsidRPr="00052D47" w:rsidRDefault="00D359A3" w:rsidP="00C60E7A">
      <w:pPr>
        <w:pStyle w:val="a5"/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Дядченко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Микола Михайлович</w:t>
      </w:r>
      <w:r w:rsidR="00C60E7A" w:rsidRPr="00052D4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– </w:t>
      </w:r>
      <w:r w:rsidR="00C60E7A" w:rsidRPr="00052D4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начальник </w:t>
      </w:r>
      <w:r w:rsidR="00C60E7A" w:rsidRPr="00052D47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відділу  архітектури, будівництва, житлово-комунального господарства та цивільного захисту  населення  управління розвитку сільських територій  Недригайлівської районної державної адміністрації</w:t>
      </w:r>
    </w:p>
    <w:p w:rsidR="00236292" w:rsidRPr="00052D47" w:rsidRDefault="00754A30" w:rsidP="00C60E7A">
      <w:pPr>
        <w:pStyle w:val="a5"/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Науменко Галина Миколаївна</w:t>
      </w:r>
      <w:r w:rsidR="00236292" w:rsidRPr="00052D4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C7F72" w:rsidRPr="00052D47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236292" w:rsidRPr="00052D4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 </w:t>
      </w:r>
      <w:r w:rsidR="000C7F72" w:rsidRPr="00052D47">
        <w:rPr>
          <w:rFonts w:ascii="Times New Roman" w:hAnsi="Times New Roman"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0C7F72" w:rsidRPr="00052D47">
        <w:rPr>
          <w:rFonts w:ascii="Times New Roman" w:hAnsi="Times New Roman"/>
          <w:color w:val="000000"/>
          <w:sz w:val="28"/>
          <w:szCs w:val="28"/>
          <w:lang w:val="uk-UA"/>
        </w:rPr>
        <w:t xml:space="preserve"> управління праці та соціального захисту населення Недригайлівської районної державної адміністрації</w:t>
      </w:r>
    </w:p>
    <w:p w:rsidR="0060221D" w:rsidRPr="00052D47" w:rsidRDefault="0060221D" w:rsidP="0060221D">
      <w:pPr>
        <w:tabs>
          <w:tab w:val="left" w:pos="851"/>
        </w:tabs>
        <w:spacing w:after="0" w:line="240" w:lineRule="auto"/>
        <w:ind w:right="-143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52D47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lastRenderedPageBreak/>
        <w:t>Неменко Тетяна Володимирівна</w:t>
      </w:r>
      <w:r w:rsidRPr="00052D47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052D47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-</w:t>
      </w:r>
      <w:r w:rsidRPr="00052D47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головний лікар комунального закладу  «Недригайлівський районний центр первинної медико-санітарної допомоги»</w:t>
      </w:r>
    </w:p>
    <w:p w:rsidR="000C7F72" w:rsidRPr="00052D47" w:rsidRDefault="00966923" w:rsidP="00966923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52D47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         </w:t>
      </w:r>
      <w:r w:rsidR="00D329AC" w:rsidRPr="00052D47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Маслак Ніна Іванівна – </w:t>
      </w:r>
      <w:r w:rsidR="00D329AC" w:rsidRPr="00052D47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начальник відділу культури, туризму, національностей і релігій</w:t>
      </w:r>
      <w:r w:rsidR="00D329AC" w:rsidRPr="00052D47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 </w:t>
      </w:r>
      <w:r w:rsidR="00D329AC" w:rsidRPr="00052D47">
        <w:rPr>
          <w:rFonts w:ascii="Times New Roman" w:hAnsi="Times New Roman"/>
          <w:color w:val="000000"/>
          <w:sz w:val="28"/>
          <w:szCs w:val="28"/>
          <w:lang w:val="uk-UA"/>
        </w:rPr>
        <w:t>Недригайлівської  районної державної   адміністрації</w:t>
      </w:r>
    </w:p>
    <w:p w:rsidR="001C7FBB" w:rsidRPr="00052D47" w:rsidRDefault="001C7FBB" w:rsidP="001C7FBB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52D47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2E176F">
        <w:rPr>
          <w:rFonts w:ascii="Times New Roman" w:hAnsi="Times New Roman"/>
          <w:b/>
          <w:color w:val="000000"/>
          <w:sz w:val="28"/>
          <w:szCs w:val="28"/>
          <w:lang w:val="uk-UA"/>
        </w:rPr>
        <w:t>Іщенко Тетяна Валентинівна</w:t>
      </w:r>
      <w:r w:rsidRPr="00052D47"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2E176F">
        <w:rPr>
          <w:rFonts w:ascii="Times New Roman" w:hAnsi="Times New Roman"/>
          <w:color w:val="000000"/>
          <w:sz w:val="28"/>
          <w:szCs w:val="28"/>
          <w:lang w:val="uk-UA"/>
        </w:rPr>
        <w:t>тимчасово виконуюч</w:t>
      </w:r>
      <w:r w:rsidR="003D5B7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2E176F">
        <w:rPr>
          <w:rFonts w:ascii="Times New Roman" w:hAnsi="Times New Roman"/>
          <w:color w:val="000000"/>
          <w:sz w:val="28"/>
          <w:szCs w:val="28"/>
          <w:lang w:val="uk-UA"/>
        </w:rPr>
        <w:t xml:space="preserve"> обов’язки начальника служби у справах дітей  </w:t>
      </w:r>
      <w:r w:rsidRPr="00052D47">
        <w:rPr>
          <w:rFonts w:ascii="Times New Roman" w:hAnsi="Times New Roman"/>
          <w:color w:val="000000"/>
          <w:sz w:val="28"/>
          <w:szCs w:val="28"/>
          <w:lang w:val="uk-UA"/>
        </w:rPr>
        <w:t>Недригайлівської  районної державної   адміністрації</w:t>
      </w:r>
    </w:p>
    <w:p w:rsidR="00E937C3" w:rsidRPr="0060221D" w:rsidRDefault="0060221D" w:rsidP="00052D47">
      <w:pPr>
        <w:pStyle w:val="a5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221D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0221D">
        <w:rPr>
          <w:rFonts w:ascii="Times New Roman" w:hAnsi="Times New Roman"/>
          <w:sz w:val="28"/>
          <w:szCs w:val="28"/>
        </w:rPr>
        <w:t>переведення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невитребуваних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ділянок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0221D">
        <w:rPr>
          <w:rFonts w:ascii="Times New Roman" w:hAnsi="Times New Roman"/>
          <w:sz w:val="28"/>
          <w:szCs w:val="28"/>
        </w:rPr>
        <w:t>часток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0221D">
        <w:rPr>
          <w:rFonts w:ascii="Times New Roman" w:hAnsi="Times New Roman"/>
          <w:sz w:val="28"/>
          <w:szCs w:val="28"/>
        </w:rPr>
        <w:t>паїв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60221D">
        <w:rPr>
          <w:rFonts w:ascii="Times New Roman" w:hAnsi="Times New Roman"/>
          <w:sz w:val="28"/>
          <w:szCs w:val="28"/>
        </w:rPr>
        <w:t>неуспадкованих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часток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0221D">
        <w:rPr>
          <w:rFonts w:ascii="Times New Roman" w:hAnsi="Times New Roman"/>
          <w:sz w:val="28"/>
          <w:szCs w:val="28"/>
        </w:rPr>
        <w:t>паїв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) у </w:t>
      </w:r>
      <w:proofErr w:type="spellStart"/>
      <w:r w:rsidRPr="0060221D">
        <w:rPr>
          <w:rFonts w:ascii="Times New Roman" w:hAnsi="Times New Roman"/>
          <w:sz w:val="28"/>
          <w:szCs w:val="28"/>
        </w:rPr>
        <w:t>комунальну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і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0221D">
        <w:rPr>
          <w:rFonts w:ascii="Times New Roman" w:hAnsi="Times New Roman"/>
          <w:sz w:val="28"/>
          <w:szCs w:val="28"/>
        </w:rPr>
        <w:t>взяття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 w:rsidRPr="0060221D">
        <w:rPr>
          <w:rFonts w:ascii="Times New Roman" w:hAnsi="Times New Roman"/>
          <w:sz w:val="28"/>
          <w:szCs w:val="28"/>
        </w:rPr>
        <w:t>обл</w:t>
      </w:r>
      <w:proofErr w:type="gramEnd"/>
      <w:r w:rsidRPr="0060221D">
        <w:rPr>
          <w:rFonts w:ascii="Times New Roman" w:hAnsi="Times New Roman"/>
          <w:sz w:val="28"/>
          <w:szCs w:val="28"/>
        </w:rPr>
        <w:t>ік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0221D">
        <w:rPr>
          <w:rFonts w:ascii="Times New Roman" w:hAnsi="Times New Roman"/>
          <w:sz w:val="28"/>
          <w:szCs w:val="28"/>
        </w:rPr>
        <w:t>безхазяйних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нерухомих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речей (</w:t>
      </w:r>
      <w:proofErr w:type="spellStart"/>
      <w:r w:rsidRPr="0060221D">
        <w:rPr>
          <w:rFonts w:ascii="Times New Roman" w:hAnsi="Times New Roman"/>
          <w:sz w:val="28"/>
          <w:szCs w:val="28"/>
        </w:rPr>
        <w:t>гідротехнічних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споруд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221D">
        <w:rPr>
          <w:rFonts w:ascii="Times New Roman" w:hAnsi="Times New Roman"/>
          <w:sz w:val="28"/>
          <w:szCs w:val="28"/>
        </w:rPr>
        <w:t>водних</w:t>
      </w:r>
      <w:proofErr w:type="spellEnd"/>
      <w:r w:rsidRPr="006022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221D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60221D">
        <w:rPr>
          <w:rFonts w:ascii="Times New Roman" w:hAnsi="Times New Roman"/>
          <w:sz w:val="28"/>
          <w:szCs w:val="28"/>
        </w:rPr>
        <w:t>).</w:t>
      </w:r>
    </w:p>
    <w:p w:rsidR="0060221D" w:rsidRPr="0060221D" w:rsidRDefault="0060221D" w:rsidP="00052D47">
      <w:pPr>
        <w:pStyle w:val="a5"/>
        <w:spacing w:after="0" w:line="240" w:lineRule="auto"/>
        <w:ind w:right="-14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221D">
        <w:rPr>
          <w:rFonts w:ascii="Times New Roman" w:hAnsi="Times New Roman"/>
          <w:b/>
          <w:bCs/>
          <w:sz w:val="28"/>
          <w:szCs w:val="28"/>
          <w:lang w:val="uk-UA"/>
        </w:rPr>
        <w:t xml:space="preserve">Доповідає: </w:t>
      </w:r>
      <w:proofErr w:type="spellStart"/>
      <w:r w:rsidRPr="0060221D">
        <w:rPr>
          <w:rFonts w:ascii="Times New Roman" w:hAnsi="Times New Roman"/>
          <w:b/>
          <w:sz w:val="28"/>
          <w:szCs w:val="28"/>
          <w:lang w:val="uk-UA"/>
        </w:rPr>
        <w:t>Таранченко</w:t>
      </w:r>
      <w:proofErr w:type="spellEnd"/>
      <w:r w:rsidRPr="0060221D">
        <w:rPr>
          <w:rFonts w:ascii="Times New Roman" w:hAnsi="Times New Roman"/>
          <w:b/>
          <w:sz w:val="28"/>
          <w:szCs w:val="28"/>
          <w:lang w:val="uk-UA"/>
        </w:rPr>
        <w:t xml:space="preserve"> Григорій Вікторович – </w:t>
      </w:r>
      <w:r w:rsidRPr="0060221D">
        <w:rPr>
          <w:rFonts w:ascii="Times New Roman" w:hAnsi="Times New Roman"/>
          <w:sz w:val="28"/>
          <w:szCs w:val="28"/>
          <w:lang w:val="uk-UA"/>
        </w:rPr>
        <w:t xml:space="preserve">заступник начальника управління-начальник відділу економічного та агропромислового розвитку управління розвитку сільських територій Недригайлівської районної державної  адміністрації  </w:t>
      </w:r>
    </w:p>
    <w:p w:rsidR="00A2283C" w:rsidRPr="003869A8" w:rsidRDefault="00A2283C" w:rsidP="00052D47">
      <w:pPr>
        <w:pStyle w:val="a7"/>
        <w:spacing w:after="0"/>
        <w:ind w:left="0" w:right="-143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73102" w:rsidRPr="00FC0FB5" w:rsidRDefault="00573102" w:rsidP="00FC0FB5">
      <w:pPr>
        <w:pStyle w:val="a5"/>
        <w:tabs>
          <w:tab w:val="left" w:pos="0"/>
          <w:tab w:val="left" w:pos="1134"/>
        </w:tabs>
        <w:spacing w:after="0" w:line="240" w:lineRule="auto"/>
        <w:ind w:right="283" w:firstLine="709"/>
        <w:rPr>
          <w:rFonts w:ascii="Times New Roman" w:hAnsi="Times New Roman"/>
          <w:sz w:val="28"/>
          <w:szCs w:val="28"/>
          <w:lang w:val="uk-UA"/>
        </w:rPr>
      </w:pPr>
    </w:p>
    <w:p w:rsidR="00052D47" w:rsidRDefault="00052D47" w:rsidP="00A167A9">
      <w:pPr>
        <w:pStyle w:val="a7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к</w:t>
      </w:r>
      <w:r w:rsidR="00823C74" w:rsidRPr="00E937C3">
        <w:rPr>
          <w:rFonts w:ascii="Times New Roman" w:hAnsi="Times New Roman"/>
          <w:b/>
          <w:sz w:val="28"/>
          <w:szCs w:val="28"/>
          <w:lang w:val="uk-UA"/>
        </w:rPr>
        <w:t>ерівник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823C74" w:rsidRPr="00E937C3">
        <w:rPr>
          <w:rFonts w:ascii="Times New Roman" w:hAnsi="Times New Roman"/>
          <w:b/>
          <w:sz w:val="28"/>
          <w:szCs w:val="28"/>
          <w:lang w:val="uk-UA"/>
        </w:rPr>
        <w:t xml:space="preserve"> апарату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</w:p>
    <w:p w:rsidR="00052D47" w:rsidRDefault="00052D47" w:rsidP="00A167A9">
      <w:pPr>
        <w:pStyle w:val="a7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відділу організаційної </w:t>
      </w:r>
    </w:p>
    <w:p w:rsidR="00052D47" w:rsidRDefault="00052D47" w:rsidP="00A167A9">
      <w:pPr>
        <w:pStyle w:val="a7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роботи  та управління персоналом</w:t>
      </w:r>
    </w:p>
    <w:p w:rsidR="00823C74" w:rsidRPr="00E937C3" w:rsidRDefault="00052D47" w:rsidP="00A167A9">
      <w:pPr>
        <w:pStyle w:val="a7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апарату </w:t>
      </w:r>
      <w:r w:rsidR="00823C74" w:rsidRPr="00E937C3">
        <w:rPr>
          <w:rFonts w:ascii="Times New Roman" w:hAnsi="Times New Roman"/>
          <w:b/>
          <w:sz w:val="28"/>
          <w:szCs w:val="28"/>
          <w:lang w:val="uk-UA"/>
        </w:rPr>
        <w:t xml:space="preserve">  Недригайлівської </w:t>
      </w:r>
    </w:p>
    <w:p w:rsidR="000C793F" w:rsidRPr="00A167A9" w:rsidRDefault="00823C74" w:rsidP="00A167A9">
      <w:pPr>
        <w:pStyle w:val="a7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A167A9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</w:t>
      </w:r>
      <w:r w:rsidRPr="00A167A9">
        <w:rPr>
          <w:rFonts w:ascii="Times New Roman" w:hAnsi="Times New Roman"/>
          <w:b/>
          <w:sz w:val="28"/>
          <w:szCs w:val="28"/>
          <w:lang w:val="uk-UA"/>
        </w:rPr>
        <w:tab/>
      </w:r>
      <w:r w:rsidRPr="00A167A9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</w:t>
      </w:r>
      <w:r w:rsidR="00052D47">
        <w:rPr>
          <w:rFonts w:ascii="Times New Roman" w:hAnsi="Times New Roman"/>
          <w:b/>
          <w:sz w:val="28"/>
          <w:szCs w:val="28"/>
          <w:lang w:val="uk-UA"/>
        </w:rPr>
        <w:t>Л</w:t>
      </w:r>
      <w:r w:rsidRPr="00A167A9">
        <w:rPr>
          <w:rFonts w:ascii="Times New Roman" w:hAnsi="Times New Roman"/>
          <w:b/>
          <w:sz w:val="28"/>
          <w:szCs w:val="28"/>
          <w:lang w:val="uk-UA"/>
        </w:rPr>
        <w:t>.І.</w:t>
      </w:r>
      <w:r w:rsidR="00E928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2D47">
        <w:rPr>
          <w:rFonts w:ascii="Times New Roman" w:hAnsi="Times New Roman"/>
          <w:b/>
          <w:sz w:val="28"/>
          <w:szCs w:val="28"/>
          <w:lang w:val="uk-UA"/>
        </w:rPr>
        <w:t>Луц</w:t>
      </w:r>
      <w:r w:rsidRPr="00A167A9">
        <w:rPr>
          <w:rFonts w:ascii="Times New Roman" w:hAnsi="Times New Roman"/>
          <w:b/>
          <w:sz w:val="28"/>
          <w:szCs w:val="28"/>
          <w:lang w:val="uk-UA"/>
        </w:rPr>
        <w:t xml:space="preserve">енко     </w:t>
      </w:r>
    </w:p>
    <w:sectPr w:rsidR="000C793F" w:rsidRPr="00A167A9" w:rsidSect="002B495B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176B"/>
    <w:multiLevelType w:val="hybridMultilevel"/>
    <w:tmpl w:val="3C50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103E3"/>
    <w:multiLevelType w:val="hybridMultilevel"/>
    <w:tmpl w:val="4F0CFADA"/>
    <w:lvl w:ilvl="0" w:tplc="060EAA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36EB0B42"/>
    <w:multiLevelType w:val="hybridMultilevel"/>
    <w:tmpl w:val="7570C2F8"/>
    <w:lvl w:ilvl="0" w:tplc="64E29F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C74"/>
    <w:rsid w:val="00014AD2"/>
    <w:rsid w:val="00025B36"/>
    <w:rsid w:val="00025C3C"/>
    <w:rsid w:val="00046589"/>
    <w:rsid w:val="00052D47"/>
    <w:rsid w:val="0009095F"/>
    <w:rsid w:val="000B5429"/>
    <w:rsid w:val="000C793F"/>
    <w:rsid w:val="000C7F72"/>
    <w:rsid w:val="000D3B69"/>
    <w:rsid w:val="000D3D6C"/>
    <w:rsid w:val="00103A19"/>
    <w:rsid w:val="00160DFD"/>
    <w:rsid w:val="001C7FBB"/>
    <w:rsid w:val="001F198C"/>
    <w:rsid w:val="002209AF"/>
    <w:rsid w:val="00233720"/>
    <w:rsid w:val="002342EE"/>
    <w:rsid w:val="00236292"/>
    <w:rsid w:val="00287792"/>
    <w:rsid w:val="002B495B"/>
    <w:rsid w:val="002E176F"/>
    <w:rsid w:val="003108E9"/>
    <w:rsid w:val="003178AB"/>
    <w:rsid w:val="00341472"/>
    <w:rsid w:val="00343FB2"/>
    <w:rsid w:val="00356110"/>
    <w:rsid w:val="00371D25"/>
    <w:rsid w:val="00372DCD"/>
    <w:rsid w:val="003869A8"/>
    <w:rsid w:val="00390115"/>
    <w:rsid w:val="003A5F23"/>
    <w:rsid w:val="003B74A2"/>
    <w:rsid w:val="003C1EAD"/>
    <w:rsid w:val="003D5B72"/>
    <w:rsid w:val="003E3509"/>
    <w:rsid w:val="00410500"/>
    <w:rsid w:val="00441DAC"/>
    <w:rsid w:val="00442D29"/>
    <w:rsid w:val="004961D5"/>
    <w:rsid w:val="004D28E7"/>
    <w:rsid w:val="004E1D0D"/>
    <w:rsid w:val="004E27F0"/>
    <w:rsid w:val="004E5CE8"/>
    <w:rsid w:val="004F32A2"/>
    <w:rsid w:val="005222CD"/>
    <w:rsid w:val="00523838"/>
    <w:rsid w:val="00526C73"/>
    <w:rsid w:val="00573102"/>
    <w:rsid w:val="005840E6"/>
    <w:rsid w:val="005A4EC7"/>
    <w:rsid w:val="005F6CAB"/>
    <w:rsid w:val="00600DC3"/>
    <w:rsid w:val="0060221D"/>
    <w:rsid w:val="0060285C"/>
    <w:rsid w:val="006262AD"/>
    <w:rsid w:val="00655DCA"/>
    <w:rsid w:val="00656816"/>
    <w:rsid w:val="006F2906"/>
    <w:rsid w:val="00754A30"/>
    <w:rsid w:val="00754E32"/>
    <w:rsid w:val="00774CD8"/>
    <w:rsid w:val="00782309"/>
    <w:rsid w:val="007D28D8"/>
    <w:rsid w:val="00823C74"/>
    <w:rsid w:val="00841C75"/>
    <w:rsid w:val="008B1CB4"/>
    <w:rsid w:val="008C5E9A"/>
    <w:rsid w:val="008E0932"/>
    <w:rsid w:val="008F6EDF"/>
    <w:rsid w:val="0094277A"/>
    <w:rsid w:val="009444DE"/>
    <w:rsid w:val="00961270"/>
    <w:rsid w:val="0096429A"/>
    <w:rsid w:val="00965BAE"/>
    <w:rsid w:val="00966923"/>
    <w:rsid w:val="00987B2D"/>
    <w:rsid w:val="00A019BF"/>
    <w:rsid w:val="00A01C81"/>
    <w:rsid w:val="00A167A9"/>
    <w:rsid w:val="00A2283C"/>
    <w:rsid w:val="00A2338C"/>
    <w:rsid w:val="00A767F4"/>
    <w:rsid w:val="00AA0732"/>
    <w:rsid w:val="00AC3F43"/>
    <w:rsid w:val="00AE60DD"/>
    <w:rsid w:val="00AF239A"/>
    <w:rsid w:val="00B06AD4"/>
    <w:rsid w:val="00B23ED8"/>
    <w:rsid w:val="00B27289"/>
    <w:rsid w:val="00B55D32"/>
    <w:rsid w:val="00B570F9"/>
    <w:rsid w:val="00B61CE7"/>
    <w:rsid w:val="00BA4D81"/>
    <w:rsid w:val="00BB0DD4"/>
    <w:rsid w:val="00BB3607"/>
    <w:rsid w:val="00BE2F47"/>
    <w:rsid w:val="00C24048"/>
    <w:rsid w:val="00C60E7A"/>
    <w:rsid w:val="00CD2A9C"/>
    <w:rsid w:val="00CF7628"/>
    <w:rsid w:val="00D329AC"/>
    <w:rsid w:val="00D359A3"/>
    <w:rsid w:val="00D431E8"/>
    <w:rsid w:val="00DB076E"/>
    <w:rsid w:val="00E42DC5"/>
    <w:rsid w:val="00E64C77"/>
    <w:rsid w:val="00E86C08"/>
    <w:rsid w:val="00E92820"/>
    <w:rsid w:val="00E937C3"/>
    <w:rsid w:val="00EB3F2A"/>
    <w:rsid w:val="00EB41A4"/>
    <w:rsid w:val="00EC7B78"/>
    <w:rsid w:val="00EE236C"/>
    <w:rsid w:val="00EE4A4F"/>
    <w:rsid w:val="00EF47F6"/>
    <w:rsid w:val="00EF6ECC"/>
    <w:rsid w:val="00EF7189"/>
    <w:rsid w:val="00F1663F"/>
    <w:rsid w:val="00F21EBE"/>
    <w:rsid w:val="00F23134"/>
    <w:rsid w:val="00F400F2"/>
    <w:rsid w:val="00F41C8B"/>
    <w:rsid w:val="00FC0FB5"/>
    <w:rsid w:val="00FE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C7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23C7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823C74"/>
    <w:pPr>
      <w:keepNext/>
      <w:tabs>
        <w:tab w:val="left" w:pos="5900"/>
      </w:tabs>
      <w:spacing w:after="0" w:line="240" w:lineRule="auto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823C7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1">
    <w:name w:val="Body Text Indent 2"/>
    <w:basedOn w:val="a"/>
    <w:link w:val="22"/>
    <w:unhideWhenUsed/>
    <w:rsid w:val="00823C74"/>
    <w:pPr>
      <w:spacing w:after="0" w:line="240" w:lineRule="auto"/>
      <w:ind w:left="-540"/>
    </w:pPr>
    <w:rPr>
      <w:rFonts w:ascii="Times New Roman" w:hAnsi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823C7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"/>
    <w:basedOn w:val="a"/>
    <w:link w:val="a6"/>
    <w:uiPriority w:val="99"/>
    <w:unhideWhenUsed/>
    <w:rsid w:val="00823C7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3C74"/>
    <w:rPr>
      <w:rFonts w:ascii="Calibri" w:eastAsia="Times New Roman" w:hAnsi="Calibri" w:cs="Times New Roman"/>
    </w:rPr>
  </w:style>
  <w:style w:type="paragraph" w:styleId="a7">
    <w:name w:val="List Paragraph"/>
    <w:basedOn w:val="a"/>
    <w:qFormat/>
    <w:rsid w:val="00A2283C"/>
    <w:pPr>
      <w:spacing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2018-04-26T05:29:00Z</cp:lastPrinted>
  <dcterms:created xsi:type="dcterms:W3CDTF">2018-05-24T13:38:00Z</dcterms:created>
  <dcterms:modified xsi:type="dcterms:W3CDTF">2018-05-24T13:38:00Z</dcterms:modified>
</cp:coreProperties>
</file>