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A4" w:rsidRPr="00716734" w:rsidRDefault="009D43A4" w:rsidP="009D43A4">
      <w:pPr>
        <w:tabs>
          <w:tab w:val="left" w:pos="5415"/>
        </w:tabs>
        <w:spacing w:after="0"/>
        <w:rPr>
          <w:rFonts w:ascii="Times New Roman" w:hAnsi="Times New Roman" w:cs="Times New Roman"/>
          <w:b/>
          <w:sz w:val="28"/>
          <w:szCs w:val="28"/>
          <w:lang w:val="uk-UA"/>
        </w:rPr>
      </w:pPr>
      <w:r>
        <w:rPr>
          <w:rFonts w:ascii="Times New Roman" w:hAnsi="Times New Roman" w:cs="Times New Roman"/>
          <w:b/>
          <w:sz w:val="28"/>
          <w:szCs w:val="28"/>
          <w:lang w:val="en-US"/>
        </w:rPr>
        <w:t xml:space="preserve">                                                                        </w:t>
      </w:r>
      <w:r w:rsidRPr="00716734">
        <w:rPr>
          <w:rFonts w:ascii="Times New Roman" w:hAnsi="Times New Roman" w:cs="Times New Roman"/>
          <w:b/>
          <w:sz w:val="28"/>
          <w:szCs w:val="28"/>
          <w:lang w:val="uk-UA"/>
        </w:rPr>
        <w:t xml:space="preserve">Голові </w:t>
      </w:r>
      <w:proofErr w:type="spellStart"/>
      <w:r w:rsidRPr="00716734">
        <w:rPr>
          <w:rFonts w:ascii="Times New Roman" w:hAnsi="Times New Roman" w:cs="Times New Roman"/>
          <w:b/>
          <w:sz w:val="28"/>
          <w:szCs w:val="28"/>
          <w:lang w:val="uk-UA"/>
        </w:rPr>
        <w:t>Недригайлівської</w:t>
      </w:r>
      <w:proofErr w:type="spellEnd"/>
      <w:r w:rsidRPr="00716734">
        <w:rPr>
          <w:rFonts w:ascii="Times New Roman" w:hAnsi="Times New Roman" w:cs="Times New Roman"/>
          <w:b/>
          <w:sz w:val="28"/>
          <w:szCs w:val="28"/>
          <w:lang w:val="uk-UA"/>
        </w:rPr>
        <w:t xml:space="preserve">                            </w:t>
      </w:r>
    </w:p>
    <w:p w:rsidR="009D43A4" w:rsidRDefault="009D43A4" w:rsidP="003770AC">
      <w:pPr>
        <w:tabs>
          <w:tab w:val="left" w:pos="5415"/>
        </w:tabs>
        <w:spacing w:after="0"/>
        <w:rPr>
          <w:rFonts w:ascii="Times New Roman" w:hAnsi="Times New Roman" w:cs="Times New Roman"/>
          <w:b/>
          <w:sz w:val="28"/>
          <w:szCs w:val="28"/>
          <w:lang w:val="uk-UA"/>
        </w:rPr>
      </w:pPr>
      <w:r w:rsidRPr="0071673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районної державної </w:t>
      </w:r>
      <w:r w:rsidR="003770AC">
        <w:rPr>
          <w:rFonts w:ascii="Times New Roman" w:hAnsi="Times New Roman" w:cs="Times New Roman"/>
          <w:b/>
          <w:sz w:val="28"/>
          <w:szCs w:val="28"/>
          <w:lang w:val="uk-UA"/>
        </w:rPr>
        <w:t>адміністрації</w:t>
      </w:r>
    </w:p>
    <w:p w:rsidR="009D43A4" w:rsidRDefault="009D43A4" w:rsidP="009D43A4">
      <w:pPr>
        <w:tabs>
          <w:tab w:val="left" w:pos="5415"/>
        </w:tabs>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6846B4">
        <w:rPr>
          <w:rFonts w:ascii="Times New Roman" w:hAnsi="Times New Roman" w:cs="Times New Roman"/>
          <w:b/>
          <w:sz w:val="28"/>
          <w:szCs w:val="28"/>
          <w:lang w:val="uk-UA"/>
        </w:rPr>
        <w:t xml:space="preserve">С.Панченку </w:t>
      </w:r>
    </w:p>
    <w:p w:rsidR="009D43A4" w:rsidRDefault="009D43A4" w:rsidP="009D43A4">
      <w:pPr>
        <w:tabs>
          <w:tab w:val="left" w:pos="5415"/>
        </w:tabs>
        <w:rPr>
          <w:rFonts w:ascii="Times New Roman" w:hAnsi="Times New Roman" w:cs="Times New Roman"/>
          <w:b/>
          <w:sz w:val="28"/>
          <w:szCs w:val="28"/>
          <w:lang w:val="uk-UA"/>
        </w:rPr>
      </w:pPr>
    </w:p>
    <w:p w:rsidR="009D43A4" w:rsidRDefault="00791A47" w:rsidP="009D43A4">
      <w:pPr>
        <w:tabs>
          <w:tab w:val="left" w:pos="5415"/>
        </w:tabs>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АКТ</w:t>
      </w:r>
    </w:p>
    <w:p w:rsidR="009D43A4" w:rsidRDefault="009D43A4" w:rsidP="009D43A4">
      <w:pPr>
        <w:tabs>
          <w:tab w:val="left" w:pos="5415"/>
        </w:tabs>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результати  комплексної перевірки здійснення виконавчими органами </w:t>
      </w:r>
      <w:proofErr w:type="spellStart"/>
      <w:r>
        <w:rPr>
          <w:rFonts w:ascii="Times New Roman" w:hAnsi="Times New Roman" w:cs="Times New Roman"/>
          <w:b/>
          <w:sz w:val="28"/>
          <w:szCs w:val="28"/>
          <w:lang w:val="uk-UA"/>
        </w:rPr>
        <w:t>Тернівської</w:t>
      </w:r>
      <w:proofErr w:type="spellEnd"/>
      <w:r>
        <w:rPr>
          <w:rFonts w:ascii="Times New Roman" w:hAnsi="Times New Roman" w:cs="Times New Roman"/>
          <w:b/>
          <w:sz w:val="28"/>
          <w:szCs w:val="28"/>
          <w:lang w:val="uk-UA"/>
        </w:rPr>
        <w:t xml:space="preserve"> селищної ради делегованих повноважень органів виконавчої влади </w:t>
      </w:r>
    </w:p>
    <w:p w:rsidR="009D43A4" w:rsidRDefault="009D43A4" w:rsidP="00EE1D5C">
      <w:pPr>
        <w:tabs>
          <w:tab w:val="left" w:pos="5415"/>
        </w:tabs>
        <w:spacing w:after="0"/>
        <w:jc w:val="both"/>
        <w:rPr>
          <w:rFonts w:ascii="Times New Roman" w:hAnsi="Times New Roman" w:cs="Times New Roman"/>
          <w:sz w:val="28"/>
          <w:szCs w:val="28"/>
          <w:lang w:val="uk-UA"/>
        </w:rPr>
      </w:pPr>
      <w:r w:rsidRPr="00F819F6">
        <w:rPr>
          <w:rFonts w:ascii="Times New Roman" w:hAnsi="Times New Roman" w:cs="Times New Roman"/>
          <w:sz w:val="28"/>
          <w:szCs w:val="28"/>
          <w:lang w:val="uk-UA"/>
        </w:rPr>
        <w:t xml:space="preserve">          На виконання розпорядження голови </w:t>
      </w:r>
      <w:proofErr w:type="spellStart"/>
      <w:r w:rsidRPr="00F819F6">
        <w:rPr>
          <w:rFonts w:ascii="Times New Roman" w:hAnsi="Times New Roman" w:cs="Times New Roman"/>
          <w:sz w:val="28"/>
          <w:szCs w:val="28"/>
          <w:lang w:val="uk-UA"/>
        </w:rPr>
        <w:t>Недригайлівської</w:t>
      </w:r>
      <w:proofErr w:type="spellEnd"/>
      <w:r w:rsidRPr="00F819F6">
        <w:rPr>
          <w:rFonts w:ascii="Times New Roman" w:hAnsi="Times New Roman" w:cs="Times New Roman"/>
          <w:sz w:val="28"/>
          <w:szCs w:val="28"/>
          <w:lang w:val="uk-UA"/>
        </w:rPr>
        <w:t xml:space="preserve"> районної державної адміністрації від  </w:t>
      </w:r>
      <w:r>
        <w:rPr>
          <w:rFonts w:ascii="Times New Roman" w:hAnsi="Times New Roman" w:cs="Times New Roman"/>
          <w:sz w:val="28"/>
          <w:szCs w:val="28"/>
          <w:lang w:val="uk-UA"/>
        </w:rPr>
        <w:t>1</w:t>
      </w:r>
      <w:r w:rsidR="006846B4">
        <w:rPr>
          <w:rFonts w:ascii="Times New Roman" w:hAnsi="Times New Roman" w:cs="Times New Roman"/>
          <w:sz w:val="28"/>
          <w:szCs w:val="28"/>
          <w:lang w:val="uk-UA"/>
        </w:rPr>
        <w:t>8</w:t>
      </w:r>
      <w:r w:rsidRPr="00F819F6">
        <w:rPr>
          <w:rFonts w:ascii="Times New Roman" w:hAnsi="Times New Roman" w:cs="Times New Roman"/>
          <w:sz w:val="28"/>
          <w:szCs w:val="28"/>
          <w:lang w:val="uk-UA"/>
        </w:rPr>
        <w:t>.</w:t>
      </w:r>
      <w:r w:rsidR="006846B4">
        <w:rPr>
          <w:rFonts w:ascii="Times New Roman" w:hAnsi="Times New Roman" w:cs="Times New Roman"/>
          <w:sz w:val="28"/>
          <w:szCs w:val="28"/>
          <w:lang w:val="uk-UA"/>
        </w:rPr>
        <w:t>10</w:t>
      </w:r>
      <w:r w:rsidRPr="00F819F6">
        <w:rPr>
          <w:rFonts w:ascii="Times New Roman" w:hAnsi="Times New Roman" w:cs="Times New Roman"/>
          <w:sz w:val="28"/>
          <w:szCs w:val="28"/>
          <w:lang w:val="uk-UA"/>
        </w:rPr>
        <w:t>.201</w:t>
      </w:r>
      <w:r w:rsidR="006846B4">
        <w:rPr>
          <w:rFonts w:ascii="Times New Roman" w:hAnsi="Times New Roman" w:cs="Times New Roman"/>
          <w:sz w:val="28"/>
          <w:szCs w:val="28"/>
          <w:lang w:val="uk-UA"/>
        </w:rPr>
        <w:t>8</w:t>
      </w:r>
      <w:r w:rsidRPr="00F819F6">
        <w:rPr>
          <w:rFonts w:ascii="Times New Roman" w:hAnsi="Times New Roman" w:cs="Times New Roman"/>
          <w:sz w:val="28"/>
          <w:szCs w:val="28"/>
          <w:lang w:val="uk-UA"/>
        </w:rPr>
        <w:t xml:space="preserve"> № 4</w:t>
      </w:r>
      <w:r w:rsidR="006846B4">
        <w:rPr>
          <w:rFonts w:ascii="Times New Roman" w:hAnsi="Times New Roman" w:cs="Times New Roman"/>
          <w:sz w:val="28"/>
          <w:szCs w:val="28"/>
          <w:lang w:val="uk-UA"/>
        </w:rPr>
        <w:t>9</w:t>
      </w:r>
      <w:r>
        <w:rPr>
          <w:rFonts w:ascii="Times New Roman" w:hAnsi="Times New Roman" w:cs="Times New Roman"/>
          <w:sz w:val="28"/>
          <w:szCs w:val="28"/>
          <w:lang w:val="uk-UA"/>
        </w:rPr>
        <w:t xml:space="preserve">4 </w:t>
      </w:r>
      <w:r w:rsidRPr="00F819F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819F6">
        <w:rPr>
          <w:rFonts w:ascii="Times New Roman" w:hAnsi="Times New Roman" w:cs="Times New Roman"/>
          <w:sz w:val="28"/>
          <w:szCs w:val="28"/>
          <w:lang w:val="uk-UA"/>
        </w:rPr>
        <w:t>ОД  «</w:t>
      </w:r>
      <w:r>
        <w:rPr>
          <w:rFonts w:ascii="Times New Roman" w:hAnsi="Times New Roman" w:cs="Times New Roman"/>
          <w:sz w:val="28"/>
          <w:szCs w:val="28"/>
          <w:lang w:val="uk-UA"/>
        </w:rPr>
        <w:t>П</w:t>
      </w:r>
      <w:r w:rsidRPr="00F819F6">
        <w:rPr>
          <w:rFonts w:ascii="Times New Roman" w:hAnsi="Times New Roman" w:cs="Times New Roman"/>
          <w:sz w:val="28"/>
          <w:szCs w:val="28"/>
          <w:lang w:val="uk-UA"/>
        </w:rPr>
        <w:t xml:space="preserve">ро проведення </w:t>
      </w:r>
      <w:r w:rsidR="006846B4">
        <w:rPr>
          <w:rFonts w:ascii="Times New Roman" w:hAnsi="Times New Roman" w:cs="Times New Roman"/>
          <w:sz w:val="28"/>
          <w:szCs w:val="28"/>
          <w:lang w:val="uk-UA"/>
        </w:rPr>
        <w:t xml:space="preserve">комплексної </w:t>
      </w:r>
      <w:r w:rsidRPr="00F819F6">
        <w:rPr>
          <w:rFonts w:ascii="Times New Roman" w:hAnsi="Times New Roman" w:cs="Times New Roman"/>
          <w:sz w:val="28"/>
          <w:szCs w:val="28"/>
          <w:lang w:val="uk-UA"/>
        </w:rPr>
        <w:t xml:space="preserve">перевірки здійснення </w:t>
      </w:r>
      <w:r>
        <w:rPr>
          <w:rFonts w:ascii="Times New Roman" w:hAnsi="Times New Roman" w:cs="Times New Roman"/>
          <w:sz w:val="28"/>
          <w:szCs w:val="28"/>
          <w:lang w:val="uk-UA"/>
        </w:rPr>
        <w:t xml:space="preserve">виконавчими органами </w:t>
      </w:r>
      <w:proofErr w:type="spellStart"/>
      <w:r>
        <w:rPr>
          <w:rFonts w:ascii="Times New Roman" w:hAnsi="Times New Roman" w:cs="Times New Roman"/>
          <w:sz w:val="28"/>
          <w:szCs w:val="28"/>
          <w:lang w:val="uk-UA"/>
        </w:rPr>
        <w:t>Тернівсько</w:t>
      </w:r>
      <w:r w:rsidR="007A25C7">
        <w:rPr>
          <w:rFonts w:ascii="Times New Roman" w:hAnsi="Times New Roman" w:cs="Times New Roman"/>
          <w:sz w:val="28"/>
          <w:szCs w:val="28"/>
          <w:lang w:val="uk-UA"/>
        </w:rPr>
        <w:t>ї</w:t>
      </w:r>
      <w:proofErr w:type="spellEnd"/>
      <w:r>
        <w:rPr>
          <w:rFonts w:ascii="Times New Roman" w:hAnsi="Times New Roman" w:cs="Times New Roman"/>
          <w:sz w:val="28"/>
          <w:szCs w:val="28"/>
          <w:lang w:val="uk-UA"/>
        </w:rPr>
        <w:t xml:space="preserve"> </w:t>
      </w:r>
      <w:r w:rsidRPr="00F819F6">
        <w:rPr>
          <w:rFonts w:ascii="Times New Roman" w:hAnsi="Times New Roman" w:cs="Times New Roman"/>
          <w:sz w:val="28"/>
          <w:szCs w:val="28"/>
          <w:lang w:val="uk-UA"/>
        </w:rPr>
        <w:t>с</w:t>
      </w:r>
      <w:r>
        <w:rPr>
          <w:rFonts w:ascii="Times New Roman" w:hAnsi="Times New Roman" w:cs="Times New Roman"/>
          <w:sz w:val="28"/>
          <w:szCs w:val="28"/>
          <w:lang w:val="uk-UA"/>
        </w:rPr>
        <w:t>елищно</w:t>
      </w:r>
      <w:r w:rsidR="007A25C7">
        <w:rPr>
          <w:rFonts w:ascii="Times New Roman" w:hAnsi="Times New Roman" w:cs="Times New Roman"/>
          <w:sz w:val="28"/>
          <w:szCs w:val="28"/>
          <w:lang w:val="uk-UA"/>
        </w:rPr>
        <w:t>ї ради</w:t>
      </w:r>
      <w:r w:rsidRPr="00F819F6">
        <w:rPr>
          <w:rFonts w:ascii="Times New Roman" w:hAnsi="Times New Roman" w:cs="Times New Roman"/>
          <w:sz w:val="28"/>
          <w:szCs w:val="28"/>
          <w:lang w:val="uk-UA"/>
        </w:rPr>
        <w:t xml:space="preserve"> делегованих повноважень органів виконавчої влади»</w:t>
      </w:r>
      <w:r>
        <w:rPr>
          <w:rFonts w:ascii="Times New Roman" w:hAnsi="Times New Roman" w:cs="Times New Roman"/>
          <w:sz w:val="28"/>
          <w:szCs w:val="28"/>
          <w:lang w:val="uk-UA"/>
        </w:rPr>
        <w:t xml:space="preserve"> проведено перевірку, якою встановлено наступне.</w:t>
      </w:r>
    </w:p>
    <w:p w:rsidR="00453838" w:rsidRPr="00453838" w:rsidRDefault="00296BBA" w:rsidP="00453838">
      <w:pPr>
        <w:spacing w:after="0" w:line="259" w:lineRule="auto"/>
        <w:jc w:val="both"/>
        <w:rPr>
          <w:rFonts w:ascii="Times New Roman" w:hAnsi="Times New Roman" w:cs="Times New Roman"/>
          <w:sz w:val="28"/>
          <w:szCs w:val="28"/>
        </w:rPr>
      </w:pPr>
      <w:r w:rsidRPr="00453838">
        <w:rPr>
          <w:rFonts w:ascii="Times New Roman" w:eastAsia="Times New Roman" w:hAnsi="Times New Roman" w:cs="Times New Roman"/>
          <w:sz w:val="28"/>
          <w:szCs w:val="28"/>
          <w:lang w:val="uk-UA"/>
        </w:rPr>
        <w:t xml:space="preserve">       </w:t>
      </w:r>
      <w:r w:rsidR="00453838" w:rsidRPr="0060674B">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За 2017 </w:t>
      </w:r>
      <w:proofErr w:type="spellStart"/>
      <w:proofErr w:type="gramStart"/>
      <w:r w:rsidR="00453838" w:rsidRPr="00453838">
        <w:rPr>
          <w:rFonts w:ascii="Times New Roman" w:hAnsi="Times New Roman" w:cs="Times New Roman"/>
          <w:sz w:val="28"/>
          <w:szCs w:val="28"/>
        </w:rPr>
        <w:t>р</w:t>
      </w:r>
      <w:proofErr w:type="gramEnd"/>
      <w:r w:rsidR="00453838" w:rsidRPr="00453838">
        <w:rPr>
          <w:rFonts w:ascii="Times New Roman" w:hAnsi="Times New Roman" w:cs="Times New Roman"/>
          <w:sz w:val="28"/>
          <w:szCs w:val="28"/>
        </w:rPr>
        <w:t>ік</w:t>
      </w:r>
      <w:proofErr w:type="spellEnd"/>
      <w:r w:rsidR="00453838" w:rsidRPr="00453838">
        <w:rPr>
          <w:rFonts w:ascii="Times New Roman" w:hAnsi="Times New Roman" w:cs="Times New Roman"/>
          <w:sz w:val="28"/>
          <w:szCs w:val="28"/>
        </w:rPr>
        <w:t xml:space="preserve"> доходи </w:t>
      </w:r>
      <w:proofErr w:type="spellStart"/>
      <w:r w:rsidR="00453838" w:rsidRPr="00453838">
        <w:rPr>
          <w:rFonts w:ascii="Times New Roman" w:hAnsi="Times New Roman" w:cs="Times New Roman"/>
          <w:sz w:val="28"/>
          <w:szCs w:val="28"/>
        </w:rPr>
        <w:t>загального</w:t>
      </w:r>
      <w:proofErr w:type="spellEnd"/>
      <w:r w:rsidR="00453838" w:rsidRPr="00453838">
        <w:rPr>
          <w:rFonts w:ascii="Times New Roman" w:hAnsi="Times New Roman" w:cs="Times New Roman"/>
          <w:sz w:val="28"/>
          <w:szCs w:val="28"/>
        </w:rPr>
        <w:t xml:space="preserve"> фонду по </w:t>
      </w:r>
      <w:proofErr w:type="spellStart"/>
      <w:r w:rsidR="00453838" w:rsidRPr="00453838">
        <w:rPr>
          <w:rFonts w:ascii="Times New Roman" w:hAnsi="Times New Roman" w:cs="Times New Roman"/>
          <w:sz w:val="28"/>
          <w:szCs w:val="28"/>
        </w:rPr>
        <w:t>Тернівській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селищній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раді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склали</w:t>
      </w:r>
      <w:proofErr w:type="spellEnd"/>
      <w:r w:rsidR="00453838" w:rsidRPr="00453838">
        <w:rPr>
          <w:rFonts w:ascii="Times New Roman" w:hAnsi="Times New Roman" w:cs="Times New Roman"/>
          <w:sz w:val="28"/>
          <w:szCs w:val="28"/>
        </w:rPr>
        <w:t xml:space="preserve"> 7256,0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w:t>
      </w:r>
      <w:proofErr w:type="spellStart"/>
      <w:r w:rsidR="00453838" w:rsidRPr="00453838">
        <w:rPr>
          <w:rFonts w:ascii="Times New Roman" w:hAnsi="Times New Roman" w:cs="Times New Roman"/>
          <w:sz w:val="28"/>
          <w:szCs w:val="28"/>
        </w:rPr>
        <w:t>це</w:t>
      </w:r>
      <w:proofErr w:type="spellEnd"/>
      <w:r w:rsidR="00453838" w:rsidRPr="00453838">
        <w:rPr>
          <w:rFonts w:ascii="Times New Roman" w:hAnsi="Times New Roman" w:cs="Times New Roman"/>
          <w:sz w:val="28"/>
          <w:szCs w:val="28"/>
        </w:rPr>
        <w:t xml:space="preserve"> 101,4 % </w:t>
      </w:r>
      <w:proofErr w:type="spellStart"/>
      <w:r w:rsidR="00453838" w:rsidRPr="00453838">
        <w:rPr>
          <w:rFonts w:ascii="Times New Roman" w:hAnsi="Times New Roman" w:cs="Times New Roman"/>
          <w:sz w:val="28"/>
          <w:szCs w:val="28"/>
        </w:rPr>
        <w:t>від</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показників</w:t>
      </w:r>
      <w:proofErr w:type="spellEnd"/>
      <w:r w:rsidR="00453838" w:rsidRPr="00453838">
        <w:rPr>
          <w:rFonts w:ascii="Times New Roman" w:hAnsi="Times New Roman" w:cs="Times New Roman"/>
          <w:sz w:val="28"/>
          <w:szCs w:val="28"/>
        </w:rPr>
        <w:t xml:space="preserve"> на 2017 </w:t>
      </w:r>
      <w:proofErr w:type="spellStart"/>
      <w:r w:rsidR="00453838" w:rsidRPr="00453838">
        <w:rPr>
          <w:rFonts w:ascii="Times New Roman" w:hAnsi="Times New Roman" w:cs="Times New Roman"/>
          <w:sz w:val="28"/>
          <w:szCs w:val="28"/>
        </w:rPr>
        <w:t>рік</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Власних</w:t>
      </w:r>
      <w:proofErr w:type="spellEnd"/>
      <w:r w:rsidR="00453838" w:rsidRPr="00453838">
        <w:rPr>
          <w:rFonts w:ascii="Times New Roman" w:hAnsi="Times New Roman" w:cs="Times New Roman"/>
          <w:sz w:val="28"/>
          <w:szCs w:val="28"/>
        </w:rPr>
        <w:t xml:space="preserve"> та </w:t>
      </w:r>
      <w:proofErr w:type="spellStart"/>
      <w:r w:rsidR="00453838" w:rsidRPr="00453838">
        <w:rPr>
          <w:rFonts w:ascii="Times New Roman" w:hAnsi="Times New Roman" w:cs="Times New Roman"/>
          <w:sz w:val="28"/>
          <w:szCs w:val="28"/>
        </w:rPr>
        <w:t>закріплених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доходів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отримано</w:t>
      </w:r>
      <w:proofErr w:type="spellEnd"/>
      <w:r w:rsidR="00453838" w:rsidRPr="00453838">
        <w:rPr>
          <w:rFonts w:ascii="Times New Roman" w:hAnsi="Times New Roman" w:cs="Times New Roman"/>
          <w:sz w:val="28"/>
          <w:szCs w:val="28"/>
        </w:rPr>
        <w:t xml:space="preserve"> 5393,5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що</w:t>
      </w:r>
      <w:proofErr w:type="spellEnd"/>
      <w:r w:rsidR="00453838" w:rsidRPr="00453838">
        <w:rPr>
          <w:rFonts w:ascii="Times New Roman" w:hAnsi="Times New Roman" w:cs="Times New Roman"/>
          <w:sz w:val="28"/>
          <w:szCs w:val="28"/>
        </w:rPr>
        <w:t xml:space="preserve"> становить 101,9 </w:t>
      </w:r>
      <w:proofErr w:type="spellStart"/>
      <w:r w:rsidR="00453838" w:rsidRPr="00453838">
        <w:rPr>
          <w:rFonts w:ascii="Times New Roman" w:hAnsi="Times New Roman" w:cs="Times New Roman"/>
          <w:sz w:val="28"/>
          <w:szCs w:val="28"/>
        </w:rPr>
        <w:t>відсотка</w:t>
      </w:r>
      <w:proofErr w:type="spellEnd"/>
      <w:r w:rsidR="00453838" w:rsidRPr="00453838">
        <w:rPr>
          <w:rFonts w:ascii="Times New Roman" w:hAnsi="Times New Roman" w:cs="Times New Roman"/>
          <w:sz w:val="28"/>
          <w:szCs w:val="28"/>
        </w:rPr>
        <w:t xml:space="preserve"> до </w:t>
      </w:r>
      <w:proofErr w:type="spellStart"/>
      <w:r w:rsidR="00453838" w:rsidRPr="00453838">
        <w:rPr>
          <w:rFonts w:ascii="Times New Roman" w:hAnsi="Times New Roman" w:cs="Times New Roman"/>
          <w:sz w:val="28"/>
          <w:szCs w:val="28"/>
        </w:rPr>
        <w:t>затверджених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показників</w:t>
      </w:r>
      <w:proofErr w:type="spellEnd"/>
      <w:r w:rsidR="00453838" w:rsidRPr="00453838">
        <w:rPr>
          <w:rFonts w:ascii="Times New Roman" w:hAnsi="Times New Roman" w:cs="Times New Roman"/>
          <w:sz w:val="28"/>
          <w:szCs w:val="28"/>
        </w:rPr>
        <w:t xml:space="preserve"> на 2017 </w:t>
      </w:r>
      <w:proofErr w:type="spellStart"/>
      <w:r w:rsidR="00453838" w:rsidRPr="00453838">
        <w:rPr>
          <w:rFonts w:ascii="Times New Roman" w:hAnsi="Times New Roman" w:cs="Times New Roman"/>
          <w:sz w:val="28"/>
          <w:szCs w:val="28"/>
        </w:rPr>
        <w:t>рік</w:t>
      </w:r>
      <w:proofErr w:type="spellEnd"/>
      <w:r w:rsidR="00453838" w:rsidRPr="00453838">
        <w:rPr>
          <w:rFonts w:ascii="Times New Roman" w:hAnsi="Times New Roman" w:cs="Times New Roman"/>
          <w:sz w:val="28"/>
          <w:szCs w:val="28"/>
        </w:rPr>
        <w:t xml:space="preserve">. </w:t>
      </w:r>
    </w:p>
    <w:p w:rsidR="00453838" w:rsidRPr="00453838" w:rsidRDefault="00453838" w:rsidP="00453838">
      <w:pPr>
        <w:spacing w:after="0" w:line="256" w:lineRule="auto"/>
        <w:ind w:firstLine="720"/>
        <w:jc w:val="both"/>
        <w:rPr>
          <w:rFonts w:ascii="Times New Roman" w:hAnsi="Times New Roman" w:cs="Times New Roman"/>
          <w:sz w:val="28"/>
          <w:szCs w:val="28"/>
        </w:rPr>
      </w:pPr>
      <w:r w:rsidRPr="00453838">
        <w:rPr>
          <w:rFonts w:ascii="Times New Roman" w:hAnsi="Times New Roman" w:cs="Times New Roman"/>
          <w:sz w:val="28"/>
          <w:szCs w:val="28"/>
        </w:rPr>
        <w:t xml:space="preserve">Плати за землю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2201,7 </w:t>
      </w:r>
      <w:proofErr w:type="spellStart"/>
      <w:r w:rsidRPr="00453838">
        <w:rPr>
          <w:rFonts w:ascii="Times New Roman" w:hAnsi="Times New Roman" w:cs="Times New Roman"/>
          <w:sz w:val="28"/>
          <w:szCs w:val="28"/>
        </w:rPr>
        <w:t>тис</w:t>
      </w:r>
      <w:proofErr w:type="gramStart"/>
      <w:r w:rsidRPr="00453838">
        <w:rPr>
          <w:rFonts w:ascii="Times New Roman" w:hAnsi="Times New Roman" w:cs="Times New Roman"/>
          <w:sz w:val="28"/>
          <w:szCs w:val="28"/>
        </w:rPr>
        <w:t>.г</w:t>
      </w:r>
      <w:proofErr w:type="gramEnd"/>
      <w:r w:rsidRPr="00453838">
        <w:rPr>
          <w:rFonts w:ascii="Times New Roman" w:hAnsi="Times New Roman" w:cs="Times New Roman"/>
          <w:sz w:val="28"/>
          <w:szCs w:val="28"/>
        </w:rPr>
        <w:t>рн</w:t>
      </w:r>
      <w:proofErr w:type="spellEnd"/>
      <w:r w:rsidRPr="00453838">
        <w:rPr>
          <w:rFonts w:ascii="Times New Roman" w:hAnsi="Times New Roman" w:cs="Times New Roman"/>
          <w:sz w:val="28"/>
          <w:szCs w:val="28"/>
        </w:rPr>
        <w:t xml:space="preserve">. – 100,6 % </w:t>
      </w:r>
      <w:proofErr w:type="spellStart"/>
      <w:r w:rsidRPr="00453838">
        <w:rPr>
          <w:rFonts w:ascii="Times New Roman" w:hAnsi="Times New Roman" w:cs="Times New Roman"/>
          <w:sz w:val="28"/>
          <w:szCs w:val="28"/>
        </w:rPr>
        <w:t>від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показників</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єдиного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податку</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від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підприємницької</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діяльності</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 392,7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(100,0 % </w:t>
      </w:r>
      <w:proofErr w:type="spellStart"/>
      <w:r w:rsidRPr="00453838">
        <w:rPr>
          <w:rFonts w:ascii="Times New Roman" w:hAnsi="Times New Roman" w:cs="Times New Roman"/>
          <w:sz w:val="28"/>
          <w:szCs w:val="28"/>
        </w:rPr>
        <w:t>виконання</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є</w:t>
      </w:r>
      <w:r>
        <w:rPr>
          <w:rFonts w:ascii="Times New Roman" w:hAnsi="Times New Roman" w:cs="Times New Roman"/>
          <w:sz w:val="28"/>
          <w:szCs w:val="28"/>
        </w:rPr>
        <w:t>диного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податку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с</w:t>
      </w:r>
      <w:proofErr w:type="spellStart"/>
      <w:r>
        <w:rPr>
          <w:rFonts w:ascii="Times New Roman" w:hAnsi="Times New Roman" w:cs="Times New Roman"/>
          <w:sz w:val="28"/>
          <w:szCs w:val="28"/>
          <w:lang w:val="uk-UA"/>
        </w:rPr>
        <w:t>ільськогосподарських</w:t>
      </w:r>
      <w:proofErr w:type="spellEnd"/>
      <w:r>
        <w:rPr>
          <w:rFonts w:ascii="Times New Roman" w:hAnsi="Times New Roman" w:cs="Times New Roman"/>
          <w:sz w:val="28"/>
          <w:szCs w:val="28"/>
          <w:lang w:val="uk-UA"/>
        </w:rPr>
        <w:t xml:space="preserve"> в</w:t>
      </w:r>
      <w:proofErr w:type="spellStart"/>
      <w:r w:rsidRPr="00453838">
        <w:rPr>
          <w:rFonts w:ascii="Times New Roman" w:hAnsi="Times New Roman" w:cs="Times New Roman"/>
          <w:sz w:val="28"/>
          <w:szCs w:val="28"/>
        </w:rPr>
        <w:t>иробників</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 1479,6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при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1475,1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(100,3 % </w:t>
      </w:r>
      <w:proofErr w:type="spellStart"/>
      <w:r w:rsidRPr="00453838">
        <w:rPr>
          <w:rFonts w:ascii="Times New Roman" w:hAnsi="Times New Roman" w:cs="Times New Roman"/>
          <w:sz w:val="28"/>
          <w:szCs w:val="28"/>
        </w:rPr>
        <w:t>виконання</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держ</w:t>
      </w:r>
      <w:r>
        <w:rPr>
          <w:rFonts w:ascii="Times New Roman" w:hAnsi="Times New Roman" w:cs="Times New Roman"/>
          <w:sz w:val="28"/>
          <w:szCs w:val="28"/>
          <w:lang w:val="uk-UA"/>
        </w:rPr>
        <w:t>авне</w:t>
      </w:r>
      <w:proofErr w:type="spellEnd"/>
      <w:r>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мито</w:t>
      </w:r>
      <w:proofErr w:type="spellEnd"/>
      <w:r>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- 1,1 тис. </w:t>
      </w:r>
      <w:proofErr w:type="spellStart"/>
      <w:r w:rsidRPr="00453838">
        <w:rPr>
          <w:rFonts w:ascii="Times New Roman" w:hAnsi="Times New Roman" w:cs="Times New Roman"/>
          <w:sz w:val="28"/>
          <w:szCs w:val="28"/>
        </w:rPr>
        <w:t>грн</w:t>
      </w:r>
      <w:proofErr w:type="spellEnd"/>
      <w:r w:rsidRPr="00453838">
        <w:rPr>
          <w:rFonts w:ascii="Times New Roman" w:hAnsi="Times New Roman" w:cs="Times New Roman"/>
          <w:sz w:val="28"/>
          <w:szCs w:val="28"/>
        </w:rPr>
        <w:t xml:space="preserve">. при </w:t>
      </w:r>
      <w:proofErr w:type="spellStart"/>
      <w:r w:rsidRPr="00453838">
        <w:rPr>
          <w:rFonts w:ascii="Times New Roman" w:hAnsi="Times New Roman" w:cs="Times New Roman"/>
          <w:sz w:val="28"/>
          <w:szCs w:val="28"/>
        </w:rPr>
        <w:t>затвер</w:t>
      </w:r>
      <w:r w:rsidR="005351A1">
        <w:rPr>
          <w:rFonts w:ascii="Times New Roman" w:hAnsi="Times New Roman" w:cs="Times New Roman"/>
          <w:sz w:val="28"/>
          <w:szCs w:val="28"/>
        </w:rPr>
        <w:t>дже</w:t>
      </w:r>
      <w:r w:rsidR="005351A1">
        <w:rPr>
          <w:rFonts w:ascii="Times New Roman" w:hAnsi="Times New Roman" w:cs="Times New Roman"/>
          <w:sz w:val="28"/>
          <w:szCs w:val="28"/>
        </w:rPr>
        <w:softHyphen/>
        <w:t>них</w:t>
      </w:r>
      <w:proofErr w:type="spellEnd"/>
      <w:r w:rsidR="005351A1">
        <w:rPr>
          <w:rFonts w:ascii="Times New Roman" w:hAnsi="Times New Roman" w:cs="Times New Roman"/>
          <w:sz w:val="28"/>
          <w:szCs w:val="28"/>
        </w:rPr>
        <w:t xml:space="preserve"> </w:t>
      </w:r>
      <w:proofErr w:type="spellStart"/>
      <w:r w:rsidR="005351A1">
        <w:rPr>
          <w:rFonts w:ascii="Times New Roman" w:hAnsi="Times New Roman" w:cs="Times New Roman"/>
          <w:sz w:val="28"/>
          <w:szCs w:val="28"/>
        </w:rPr>
        <w:t>показниках</w:t>
      </w:r>
      <w:proofErr w:type="spellEnd"/>
      <w:r w:rsidR="005351A1">
        <w:rPr>
          <w:rFonts w:ascii="Times New Roman" w:hAnsi="Times New Roman" w:cs="Times New Roman"/>
          <w:sz w:val="28"/>
          <w:szCs w:val="28"/>
        </w:rPr>
        <w:t xml:space="preserve"> 0,3 тис. </w:t>
      </w:r>
      <w:r w:rsidR="005351A1">
        <w:rPr>
          <w:rFonts w:ascii="Times New Roman" w:hAnsi="Times New Roman" w:cs="Times New Roman"/>
          <w:sz w:val="28"/>
          <w:szCs w:val="28"/>
          <w:lang w:val="uk-UA"/>
        </w:rPr>
        <w:t>г</w:t>
      </w:r>
      <w:proofErr w:type="spellStart"/>
      <w:r w:rsidR="005351A1">
        <w:rPr>
          <w:rFonts w:ascii="Times New Roman" w:hAnsi="Times New Roman" w:cs="Times New Roman"/>
          <w:sz w:val="28"/>
          <w:szCs w:val="28"/>
        </w:rPr>
        <w:t>рн</w:t>
      </w:r>
      <w:proofErr w:type="spellEnd"/>
      <w:r w:rsidR="005351A1">
        <w:rPr>
          <w:rFonts w:ascii="Times New Roman" w:hAnsi="Times New Roman" w:cs="Times New Roman"/>
          <w:sz w:val="28"/>
          <w:szCs w:val="28"/>
          <w:lang w:val="uk-UA"/>
        </w:rPr>
        <w:t>;</w:t>
      </w:r>
      <w:r w:rsidRPr="00453838">
        <w:rPr>
          <w:rFonts w:ascii="Times New Roman" w:hAnsi="Times New Roman" w:cs="Times New Roman"/>
          <w:sz w:val="28"/>
          <w:szCs w:val="28"/>
        </w:rPr>
        <w:t xml:space="preserve"> </w:t>
      </w:r>
      <w:r w:rsidR="005351A1">
        <w:rPr>
          <w:rFonts w:ascii="Times New Roman" w:hAnsi="Times New Roman" w:cs="Times New Roman"/>
          <w:sz w:val="28"/>
          <w:szCs w:val="28"/>
          <w:lang w:val="uk-UA"/>
        </w:rPr>
        <w:t>а</w:t>
      </w:r>
      <w:proofErr w:type="spellStart"/>
      <w:r w:rsidRPr="00453838">
        <w:rPr>
          <w:rFonts w:ascii="Times New Roman" w:hAnsi="Times New Roman" w:cs="Times New Roman"/>
          <w:sz w:val="28"/>
          <w:szCs w:val="28"/>
        </w:rPr>
        <w:t>кцизного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податку</w:t>
      </w:r>
      <w:proofErr w:type="spellEnd"/>
      <w:r w:rsidRPr="00453838">
        <w:rPr>
          <w:rFonts w:ascii="Times New Roman" w:hAnsi="Times New Roman" w:cs="Times New Roman"/>
          <w:sz w:val="28"/>
          <w:szCs w:val="28"/>
        </w:rPr>
        <w:t xml:space="preserve"> – </w:t>
      </w:r>
      <w:r>
        <w:rPr>
          <w:rFonts w:ascii="Times New Roman" w:hAnsi="Times New Roman" w:cs="Times New Roman"/>
          <w:sz w:val="28"/>
          <w:szCs w:val="28"/>
          <w:lang w:val="uk-UA"/>
        </w:rPr>
        <w:t xml:space="preserve">        </w:t>
      </w:r>
      <w:r w:rsidR="005351A1">
        <w:rPr>
          <w:rFonts w:ascii="Times New Roman" w:hAnsi="Times New Roman" w:cs="Times New Roman"/>
          <w:sz w:val="28"/>
          <w:szCs w:val="28"/>
        </w:rPr>
        <w:t xml:space="preserve">984,4 </w:t>
      </w:r>
      <w:proofErr w:type="spellStart"/>
      <w:r w:rsidR="005351A1">
        <w:rPr>
          <w:rFonts w:ascii="Times New Roman" w:hAnsi="Times New Roman" w:cs="Times New Roman"/>
          <w:sz w:val="28"/>
          <w:szCs w:val="28"/>
        </w:rPr>
        <w:t>тис</w:t>
      </w:r>
      <w:proofErr w:type="gramStart"/>
      <w:r w:rsidR="005351A1">
        <w:rPr>
          <w:rFonts w:ascii="Times New Roman" w:hAnsi="Times New Roman" w:cs="Times New Roman"/>
          <w:sz w:val="28"/>
          <w:szCs w:val="28"/>
        </w:rPr>
        <w:t>.г</w:t>
      </w:r>
      <w:proofErr w:type="gramEnd"/>
      <w:r w:rsidR="005351A1">
        <w:rPr>
          <w:rFonts w:ascii="Times New Roman" w:hAnsi="Times New Roman" w:cs="Times New Roman"/>
          <w:sz w:val="28"/>
          <w:szCs w:val="28"/>
        </w:rPr>
        <w:t>рн</w:t>
      </w:r>
      <w:proofErr w:type="spellEnd"/>
      <w:r w:rsidR="005351A1">
        <w:rPr>
          <w:rFonts w:ascii="Times New Roman" w:hAnsi="Times New Roman" w:cs="Times New Roman"/>
          <w:sz w:val="28"/>
          <w:szCs w:val="28"/>
        </w:rPr>
        <w:t>. (97,8 %)</w:t>
      </w:r>
      <w:r w:rsidR="005351A1">
        <w:rPr>
          <w:rFonts w:ascii="Times New Roman" w:hAnsi="Times New Roman" w:cs="Times New Roman"/>
          <w:sz w:val="28"/>
          <w:szCs w:val="28"/>
          <w:lang w:val="uk-UA"/>
        </w:rPr>
        <w:t>; і</w:t>
      </w:r>
      <w:proofErr w:type="spellStart"/>
      <w:r w:rsidRPr="00453838">
        <w:rPr>
          <w:rFonts w:ascii="Times New Roman" w:hAnsi="Times New Roman" w:cs="Times New Roman"/>
          <w:sz w:val="28"/>
          <w:szCs w:val="28"/>
        </w:rPr>
        <w:t>нших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надходжень</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334,0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w:t>
      </w:r>
    </w:p>
    <w:p w:rsidR="00453838" w:rsidRPr="00453838" w:rsidRDefault="00453838" w:rsidP="00453838">
      <w:pPr>
        <w:spacing w:after="0" w:line="259" w:lineRule="auto"/>
        <w:ind w:firstLine="720"/>
        <w:jc w:val="both"/>
        <w:rPr>
          <w:rFonts w:ascii="Times New Roman" w:hAnsi="Times New Roman" w:cs="Times New Roman"/>
          <w:sz w:val="28"/>
          <w:szCs w:val="28"/>
        </w:rPr>
      </w:pPr>
      <w:r w:rsidRPr="00453838">
        <w:rPr>
          <w:rFonts w:ascii="Times New Roman" w:hAnsi="Times New Roman" w:cs="Times New Roman"/>
          <w:sz w:val="28"/>
          <w:szCs w:val="28"/>
        </w:rPr>
        <w:t xml:space="preserve">За 9 </w:t>
      </w:r>
      <w:proofErr w:type="spellStart"/>
      <w:r w:rsidRPr="00453838">
        <w:rPr>
          <w:rFonts w:ascii="Times New Roman" w:hAnsi="Times New Roman" w:cs="Times New Roman"/>
          <w:sz w:val="28"/>
          <w:szCs w:val="28"/>
        </w:rPr>
        <w:t>місяців</w:t>
      </w:r>
      <w:proofErr w:type="spellEnd"/>
      <w:r w:rsidRPr="00453838">
        <w:rPr>
          <w:rFonts w:ascii="Times New Roman" w:hAnsi="Times New Roman" w:cs="Times New Roman"/>
          <w:sz w:val="28"/>
          <w:szCs w:val="28"/>
        </w:rPr>
        <w:t xml:space="preserve"> 2018 року доходи </w:t>
      </w:r>
      <w:proofErr w:type="spellStart"/>
      <w:r w:rsidRPr="00453838">
        <w:rPr>
          <w:rFonts w:ascii="Times New Roman" w:hAnsi="Times New Roman" w:cs="Times New Roman"/>
          <w:sz w:val="28"/>
          <w:szCs w:val="28"/>
        </w:rPr>
        <w:t>загального</w:t>
      </w:r>
      <w:proofErr w:type="spellEnd"/>
      <w:r w:rsidRPr="00453838">
        <w:rPr>
          <w:rFonts w:ascii="Times New Roman" w:hAnsi="Times New Roman" w:cs="Times New Roman"/>
          <w:sz w:val="28"/>
          <w:szCs w:val="28"/>
        </w:rPr>
        <w:t xml:space="preserve"> фонду по </w:t>
      </w:r>
      <w:proofErr w:type="spellStart"/>
      <w:r w:rsidRPr="00453838">
        <w:rPr>
          <w:rFonts w:ascii="Times New Roman" w:hAnsi="Times New Roman" w:cs="Times New Roman"/>
          <w:sz w:val="28"/>
          <w:szCs w:val="28"/>
        </w:rPr>
        <w:t>Тернівській</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селищній</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раді</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склали</w:t>
      </w:r>
      <w:proofErr w:type="spellEnd"/>
      <w:r w:rsidRPr="00453838">
        <w:rPr>
          <w:rFonts w:ascii="Times New Roman" w:hAnsi="Times New Roman" w:cs="Times New Roman"/>
          <w:sz w:val="28"/>
          <w:szCs w:val="28"/>
        </w:rPr>
        <w:t xml:space="preserve"> 5119,0 </w:t>
      </w:r>
      <w:proofErr w:type="spellStart"/>
      <w:r w:rsidRPr="00453838">
        <w:rPr>
          <w:rFonts w:ascii="Times New Roman" w:hAnsi="Times New Roman" w:cs="Times New Roman"/>
          <w:sz w:val="28"/>
          <w:szCs w:val="28"/>
        </w:rPr>
        <w:t>тис</w:t>
      </w:r>
      <w:proofErr w:type="gramStart"/>
      <w:r w:rsidRPr="00453838">
        <w:rPr>
          <w:rFonts w:ascii="Times New Roman" w:hAnsi="Times New Roman" w:cs="Times New Roman"/>
          <w:sz w:val="28"/>
          <w:szCs w:val="28"/>
        </w:rPr>
        <w:t>.г</w:t>
      </w:r>
      <w:proofErr w:type="gramEnd"/>
      <w:r w:rsidRPr="00453838">
        <w:rPr>
          <w:rFonts w:ascii="Times New Roman" w:hAnsi="Times New Roman" w:cs="Times New Roman"/>
          <w:sz w:val="28"/>
          <w:szCs w:val="28"/>
        </w:rPr>
        <w:t>рн</w:t>
      </w:r>
      <w:proofErr w:type="spellEnd"/>
      <w:r w:rsidRPr="00453838">
        <w:rPr>
          <w:rFonts w:ascii="Times New Roman" w:hAnsi="Times New Roman" w:cs="Times New Roman"/>
          <w:sz w:val="28"/>
          <w:szCs w:val="28"/>
        </w:rPr>
        <w:t>. (</w:t>
      </w:r>
      <w:proofErr w:type="spellStart"/>
      <w:r w:rsidRPr="00453838">
        <w:rPr>
          <w:rFonts w:ascii="Times New Roman" w:hAnsi="Times New Roman" w:cs="Times New Roman"/>
          <w:sz w:val="28"/>
          <w:szCs w:val="28"/>
        </w:rPr>
        <w:t>це</w:t>
      </w:r>
      <w:proofErr w:type="spellEnd"/>
      <w:r w:rsidRPr="00453838">
        <w:rPr>
          <w:rFonts w:ascii="Times New Roman" w:hAnsi="Times New Roman" w:cs="Times New Roman"/>
          <w:sz w:val="28"/>
          <w:szCs w:val="28"/>
        </w:rPr>
        <w:t xml:space="preserve"> 99,7 % </w:t>
      </w:r>
      <w:proofErr w:type="spellStart"/>
      <w:r w:rsidRPr="00453838">
        <w:rPr>
          <w:rFonts w:ascii="Times New Roman" w:hAnsi="Times New Roman" w:cs="Times New Roman"/>
          <w:sz w:val="28"/>
          <w:szCs w:val="28"/>
        </w:rPr>
        <w:t>від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показників</w:t>
      </w:r>
      <w:proofErr w:type="spellEnd"/>
      <w:r w:rsidRPr="00453838">
        <w:rPr>
          <w:rFonts w:ascii="Times New Roman" w:hAnsi="Times New Roman" w:cs="Times New Roman"/>
          <w:sz w:val="28"/>
          <w:szCs w:val="28"/>
        </w:rPr>
        <w:t xml:space="preserve"> на </w:t>
      </w:r>
      <w:proofErr w:type="spellStart"/>
      <w:r w:rsidRPr="00453838">
        <w:rPr>
          <w:rFonts w:ascii="Times New Roman" w:hAnsi="Times New Roman" w:cs="Times New Roman"/>
          <w:sz w:val="28"/>
          <w:szCs w:val="28"/>
        </w:rPr>
        <w:t>відповідний</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період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Власних</w:t>
      </w:r>
      <w:proofErr w:type="spellEnd"/>
      <w:r w:rsidRPr="00453838">
        <w:rPr>
          <w:rFonts w:ascii="Times New Roman" w:hAnsi="Times New Roman" w:cs="Times New Roman"/>
          <w:sz w:val="28"/>
          <w:szCs w:val="28"/>
        </w:rPr>
        <w:t xml:space="preserve"> та </w:t>
      </w:r>
      <w:proofErr w:type="spellStart"/>
      <w:r w:rsidRPr="00453838">
        <w:rPr>
          <w:rFonts w:ascii="Times New Roman" w:hAnsi="Times New Roman" w:cs="Times New Roman"/>
          <w:sz w:val="28"/>
          <w:szCs w:val="28"/>
        </w:rPr>
        <w:t>закріплених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доходів</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отримано</w:t>
      </w:r>
      <w:proofErr w:type="spellEnd"/>
      <w:r w:rsidRPr="00453838">
        <w:rPr>
          <w:rFonts w:ascii="Times New Roman" w:hAnsi="Times New Roman" w:cs="Times New Roman"/>
          <w:sz w:val="28"/>
          <w:szCs w:val="28"/>
        </w:rPr>
        <w:t xml:space="preserve"> 3971,1 </w:t>
      </w:r>
      <w:proofErr w:type="spellStart"/>
      <w:r w:rsidRPr="00453838">
        <w:rPr>
          <w:rFonts w:ascii="Times New Roman" w:hAnsi="Times New Roman" w:cs="Times New Roman"/>
          <w:sz w:val="28"/>
          <w:szCs w:val="28"/>
        </w:rPr>
        <w:t>тис</w:t>
      </w:r>
      <w:proofErr w:type="gramStart"/>
      <w:r w:rsidRPr="00453838">
        <w:rPr>
          <w:rFonts w:ascii="Times New Roman" w:hAnsi="Times New Roman" w:cs="Times New Roman"/>
          <w:sz w:val="28"/>
          <w:szCs w:val="28"/>
        </w:rPr>
        <w:t>.г</w:t>
      </w:r>
      <w:proofErr w:type="gramEnd"/>
      <w:r w:rsidRPr="00453838">
        <w:rPr>
          <w:rFonts w:ascii="Times New Roman" w:hAnsi="Times New Roman" w:cs="Times New Roman"/>
          <w:sz w:val="28"/>
          <w:szCs w:val="28"/>
        </w:rPr>
        <w:t>рн</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що</w:t>
      </w:r>
      <w:proofErr w:type="spellEnd"/>
      <w:r w:rsidRPr="00453838">
        <w:rPr>
          <w:rFonts w:ascii="Times New Roman" w:hAnsi="Times New Roman" w:cs="Times New Roman"/>
          <w:sz w:val="28"/>
          <w:szCs w:val="28"/>
        </w:rPr>
        <w:t xml:space="preserve"> становить 104,3 </w:t>
      </w:r>
      <w:proofErr w:type="spellStart"/>
      <w:r w:rsidRPr="00453838">
        <w:rPr>
          <w:rFonts w:ascii="Times New Roman" w:hAnsi="Times New Roman" w:cs="Times New Roman"/>
          <w:sz w:val="28"/>
          <w:szCs w:val="28"/>
        </w:rPr>
        <w:t>відсотка</w:t>
      </w:r>
      <w:proofErr w:type="spellEnd"/>
      <w:r w:rsidRPr="00453838">
        <w:rPr>
          <w:rFonts w:ascii="Times New Roman" w:hAnsi="Times New Roman" w:cs="Times New Roman"/>
          <w:sz w:val="28"/>
          <w:szCs w:val="28"/>
        </w:rPr>
        <w:t xml:space="preserve"> до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показників</w:t>
      </w:r>
      <w:proofErr w:type="spellEnd"/>
      <w:r w:rsidRPr="00453838">
        <w:rPr>
          <w:rFonts w:ascii="Times New Roman" w:hAnsi="Times New Roman" w:cs="Times New Roman"/>
          <w:sz w:val="28"/>
          <w:szCs w:val="28"/>
        </w:rPr>
        <w:t xml:space="preserve"> </w:t>
      </w:r>
      <w:r w:rsidR="005351A1">
        <w:rPr>
          <w:rFonts w:ascii="Times New Roman" w:hAnsi="Times New Roman" w:cs="Times New Roman"/>
          <w:sz w:val="28"/>
          <w:szCs w:val="28"/>
          <w:lang w:val="uk-UA"/>
        </w:rPr>
        <w:t>з</w:t>
      </w:r>
      <w:r w:rsidRPr="00453838">
        <w:rPr>
          <w:rFonts w:ascii="Times New Roman" w:hAnsi="Times New Roman" w:cs="Times New Roman"/>
          <w:sz w:val="28"/>
          <w:szCs w:val="28"/>
        </w:rPr>
        <w:t>а</w:t>
      </w:r>
      <w:r w:rsidR="005351A1">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 9 </w:t>
      </w:r>
      <w:proofErr w:type="spellStart"/>
      <w:r w:rsidRPr="00453838">
        <w:rPr>
          <w:rFonts w:ascii="Times New Roman" w:hAnsi="Times New Roman" w:cs="Times New Roman"/>
          <w:sz w:val="28"/>
          <w:szCs w:val="28"/>
        </w:rPr>
        <w:t>місяців</w:t>
      </w:r>
      <w:proofErr w:type="spellEnd"/>
      <w:r w:rsidRPr="00453838">
        <w:rPr>
          <w:rFonts w:ascii="Times New Roman" w:hAnsi="Times New Roman" w:cs="Times New Roman"/>
          <w:sz w:val="28"/>
          <w:szCs w:val="28"/>
        </w:rPr>
        <w:t xml:space="preserve"> 2018 року. </w:t>
      </w:r>
    </w:p>
    <w:p w:rsidR="005A21F2" w:rsidRDefault="00453838" w:rsidP="005A21F2">
      <w:pPr>
        <w:spacing w:after="0" w:line="256" w:lineRule="auto"/>
        <w:ind w:firstLine="720"/>
        <w:jc w:val="both"/>
        <w:rPr>
          <w:rFonts w:ascii="Times New Roman" w:hAnsi="Times New Roman" w:cs="Times New Roman"/>
          <w:sz w:val="28"/>
          <w:szCs w:val="28"/>
          <w:lang w:val="uk-UA"/>
        </w:rPr>
      </w:pPr>
      <w:r w:rsidRPr="00453838">
        <w:rPr>
          <w:rFonts w:ascii="Times New Roman" w:hAnsi="Times New Roman" w:cs="Times New Roman"/>
          <w:sz w:val="28"/>
          <w:szCs w:val="28"/>
        </w:rPr>
        <w:t xml:space="preserve">Плати за землю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1693,2 </w:t>
      </w:r>
      <w:proofErr w:type="spellStart"/>
      <w:r w:rsidRPr="00453838">
        <w:rPr>
          <w:rFonts w:ascii="Times New Roman" w:hAnsi="Times New Roman" w:cs="Times New Roman"/>
          <w:sz w:val="28"/>
          <w:szCs w:val="28"/>
        </w:rPr>
        <w:t>тис</w:t>
      </w:r>
      <w:proofErr w:type="gramStart"/>
      <w:r w:rsidRPr="00453838">
        <w:rPr>
          <w:rFonts w:ascii="Times New Roman" w:hAnsi="Times New Roman" w:cs="Times New Roman"/>
          <w:sz w:val="28"/>
          <w:szCs w:val="28"/>
        </w:rPr>
        <w:t>.г</w:t>
      </w:r>
      <w:proofErr w:type="gramEnd"/>
      <w:r w:rsidRPr="00453838">
        <w:rPr>
          <w:rFonts w:ascii="Times New Roman" w:hAnsi="Times New Roman" w:cs="Times New Roman"/>
          <w:sz w:val="28"/>
          <w:szCs w:val="28"/>
        </w:rPr>
        <w:t>рн</w:t>
      </w:r>
      <w:proofErr w:type="spellEnd"/>
      <w:r w:rsidRPr="00453838">
        <w:rPr>
          <w:rFonts w:ascii="Times New Roman" w:hAnsi="Times New Roman" w:cs="Times New Roman"/>
          <w:sz w:val="28"/>
          <w:szCs w:val="28"/>
        </w:rPr>
        <w:t xml:space="preserve">. – 98,4 % </w:t>
      </w:r>
      <w:proofErr w:type="spellStart"/>
      <w:r w:rsidRPr="00453838">
        <w:rPr>
          <w:rFonts w:ascii="Times New Roman" w:hAnsi="Times New Roman" w:cs="Times New Roman"/>
          <w:sz w:val="28"/>
          <w:szCs w:val="28"/>
        </w:rPr>
        <w:t>від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показників</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єдиного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податку</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від</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підприємницької</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діяльності</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 343,4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(103,5 % </w:t>
      </w:r>
      <w:proofErr w:type="spellStart"/>
      <w:r w:rsidRPr="00453838">
        <w:rPr>
          <w:rFonts w:ascii="Times New Roman" w:hAnsi="Times New Roman" w:cs="Times New Roman"/>
          <w:sz w:val="28"/>
          <w:szCs w:val="28"/>
        </w:rPr>
        <w:t>виконання</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єдиного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податку</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із</w:t>
      </w:r>
      <w:proofErr w:type="spellEnd"/>
      <w:r w:rsidRPr="00453838">
        <w:rPr>
          <w:rFonts w:ascii="Times New Roman" w:hAnsi="Times New Roman" w:cs="Times New Roman"/>
          <w:sz w:val="28"/>
          <w:szCs w:val="28"/>
        </w:rPr>
        <w:t xml:space="preserve"> с</w:t>
      </w:r>
      <w:proofErr w:type="spellStart"/>
      <w:r w:rsidR="005351A1">
        <w:rPr>
          <w:rFonts w:ascii="Times New Roman" w:hAnsi="Times New Roman" w:cs="Times New Roman"/>
          <w:sz w:val="28"/>
          <w:szCs w:val="28"/>
          <w:lang w:val="uk-UA"/>
        </w:rPr>
        <w:t>ільськогоспордарських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виробників</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 912,9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при </w:t>
      </w:r>
      <w:proofErr w:type="spellStart"/>
      <w:r w:rsidRPr="00453838">
        <w:rPr>
          <w:rFonts w:ascii="Times New Roman" w:hAnsi="Times New Roman" w:cs="Times New Roman"/>
          <w:sz w:val="28"/>
          <w:szCs w:val="28"/>
        </w:rPr>
        <w:t>затверджених</w:t>
      </w:r>
      <w:proofErr w:type="spellEnd"/>
      <w:r w:rsidRPr="00453838">
        <w:rPr>
          <w:rFonts w:ascii="Times New Roman" w:hAnsi="Times New Roman" w:cs="Times New Roman"/>
          <w:sz w:val="28"/>
          <w:szCs w:val="28"/>
        </w:rPr>
        <w:t xml:space="preserve"> 1052,7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(86,7 % </w:t>
      </w:r>
      <w:proofErr w:type="spellStart"/>
      <w:r w:rsidRPr="00453838">
        <w:rPr>
          <w:rFonts w:ascii="Times New Roman" w:hAnsi="Times New Roman" w:cs="Times New Roman"/>
          <w:sz w:val="28"/>
          <w:szCs w:val="28"/>
        </w:rPr>
        <w:t>виконання</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держ</w:t>
      </w:r>
      <w:r w:rsidR="005351A1">
        <w:rPr>
          <w:rFonts w:ascii="Times New Roman" w:hAnsi="Times New Roman" w:cs="Times New Roman"/>
          <w:sz w:val="28"/>
          <w:szCs w:val="28"/>
          <w:lang w:val="uk-UA"/>
        </w:rPr>
        <w:t>авне</w:t>
      </w:r>
      <w:proofErr w:type="spellEnd"/>
      <w:r w:rsidR="005351A1">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мито</w:t>
      </w:r>
      <w:proofErr w:type="spellEnd"/>
      <w:r w:rsidRPr="00453838">
        <w:rPr>
          <w:rFonts w:ascii="Times New Roman" w:hAnsi="Times New Roman" w:cs="Times New Roman"/>
          <w:sz w:val="28"/>
          <w:szCs w:val="28"/>
        </w:rPr>
        <w:t xml:space="preserve">- 1,5 тис. </w:t>
      </w:r>
      <w:proofErr w:type="spellStart"/>
      <w:r w:rsidRPr="00453838">
        <w:rPr>
          <w:rFonts w:ascii="Times New Roman" w:hAnsi="Times New Roman" w:cs="Times New Roman"/>
          <w:sz w:val="28"/>
          <w:szCs w:val="28"/>
        </w:rPr>
        <w:t>грн</w:t>
      </w:r>
      <w:proofErr w:type="spellEnd"/>
      <w:r w:rsidRPr="00453838">
        <w:rPr>
          <w:rFonts w:ascii="Times New Roman" w:hAnsi="Times New Roman" w:cs="Times New Roman"/>
          <w:sz w:val="28"/>
          <w:szCs w:val="28"/>
        </w:rPr>
        <w:t xml:space="preserve">. при </w:t>
      </w:r>
      <w:proofErr w:type="spellStart"/>
      <w:r w:rsidRPr="00453838">
        <w:rPr>
          <w:rFonts w:ascii="Times New Roman" w:hAnsi="Times New Roman" w:cs="Times New Roman"/>
          <w:sz w:val="28"/>
          <w:szCs w:val="28"/>
        </w:rPr>
        <w:t>затвер</w:t>
      </w:r>
      <w:r w:rsidR="005351A1">
        <w:rPr>
          <w:rFonts w:ascii="Times New Roman" w:hAnsi="Times New Roman" w:cs="Times New Roman"/>
          <w:sz w:val="28"/>
          <w:szCs w:val="28"/>
        </w:rPr>
        <w:t>дже</w:t>
      </w:r>
      <w:r w:rsidR="005351A1">
        <w:rPr>
          <w:rFonts w:ascii="Times New Roman" w:hAnsi="Times New Roman" w:cs="Times New Roman"/>
          <w:sz w:val="28"/>
          <w:szCs w:val="28"/>
        </w:rPr>
        <w:softHyphen/>
        <w:t>них</w:t>
      </w:r>
      <w:proofErr w:type="spellEnd"/>
      <w:r w:rsidR="005351A1">
        <w:rPr>
          <w:rFonts w:ascii="Times New Roman" w:hAnsi="Times New Roman" w:cs="Times New Roman"/>
          <w:sz w:val="28"/>
          <w:szCs w:val="28"/>
        </w:rPr>
        <w:t xml:space="preserve"> </w:t>
      </w:r>
      <w:proofErr w:type="spellStart"/>
      <w:r w:rsidR="005351A1">
        <w:rPr>
          <w:rFonts w:ascii="Times New Roman" w:hAnsi="Times New Roman" w:cs="Times New Roman"/>
          <w:sz w:val="28"/>
          <w:szCs w:val="28"/>
        </w:rPr>
        <w:t>показниках</w:t>
      </w:r>
      <w:proofErr w:type="spellEnd"/>
      <w:r w:rsidR="005351A1">
        <w:rPr>
          <w:rFonts w:ascii="Times New Roman" w:hAnsi="Times New Roman" w:cs="Times New Roman"/>
          <w:sz w:val="28"/>
          <w:szCs w:val="28"/>
        </w:rPr>
        <w:t xml:space="preserve"> 0,6 тис. </w:t>
      </w:r>
      <w:proofErr w:type="spellStart"/>
      <w:r w:rsidR="005351A1">
        <w:rPr>
          <w:rFonts w:ascii="Times New Roman" w:hAnsi="Times New Roman" w:cs="Times New Roman"/>
          <w:sz w:val="28"/>
          <w:szCs w:val="28"/>
        </w:rPr>
        <w:t>грн</w:t>
      </w:r>
      <w:proofErr w:type="spellEnd"/>
      <w:r w:rsidR="005351A1">
        <w:rPr>
          <w:rFonts w:ascii="Times New Roman" w:hAnsi="Times New Roman" w:cs="Times New Roman"/>
          <w:sz w:val="28"/>
          <w:szCs w:val="28"/>
          <w:lang w:val="uk-UA"/>
        </w:rPr>
        <w:t>; а</w:t>
      </w:r>
      <w:proofErr w:type="spellStart"/>
      <w:r w:rsidRPr="00453838">
        <w:rPr>
          <w:rFonts w:ascii="Times New Roman" w:hAnsi="Times New Roman" w:cs="Times New Roman"/>
          <w:sz w:val="28"/>
          <w:szCs w:val="28"/>
        </w:rPr>
        <w:t>кцизного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под</w:t>
      </w:r>
      <w:r w:rsidR="005351A1">
        <w:rPr>
          <w:rFonts w:ascii="Times New Roman" w:hAnsi="Times New Roman" w:cs="Times New Roman"/>
          <w:sz w:val="28"/>
          <w:szCs w:val="28"/>
        </w:rPr>
        <w:t>атку</w:t>
      </w:r>
      <w:proofErr w:type="spellEnd"/>
      <w:r w:rsidR="005351A1">
        <w:rPr>
          <w:rFonts w:ascii="Times New Roman" w:hAnsi="Times New Roman" w:cs="Times New Roman"/>
          <w:sz w:val="28"/>
          <w:szCs w:val="28"/>
        </w:rPr>
        <w:t xml:space="preserve"> – 801,8 </w:t>
      </w:r>
      <w:proofErr w:type="spellStart"/>
      <w:r w:rsidR="005351A1">
        <w:rPr>
          <w:rFonts w:ascii="Times New Roman" w:hAnsi="Times New Roman" w:cs="Times New Roman"/>
          <w:sz w:val="28"/>
          <w:szCs w:val="28"/>
        </w:rPr>
        <w:t>тис</w:t>
      </w:r>
      <w:proofErr w:type="gramStart"/>
      <w:r w:rsidR="005351A1">
        <w:rPr>
          <w:rFonts w:ascii="Times New Roman" w:hAnsi="Times New Roman" w:cs="Times New Roman"/>
          <w:sz w:val="28"/>
          <w:szCs w:val="28"/>
        </w:rPr>
        <w:t>.г</w:t>
      </w:r>
      <w:proofErr w:type="gramEnd"/>
      <w:r w:rsidR="005351A1">
        <w:rPr>
          <w:rFonts w:ascii="Times New Roman" w:hAnsi="Times New Roman" w:cs="Times New Roman"/>
          <w:sz w:val="28"/>
          <w:szCs w:val="28"/>
        </w:rPr>
        <w:t>рн</w:t>
      </w:r>
      <w:proofErr w:type="spellEnd"/>
      <w:r w:rsidR="005351A1">
        <w:rPr>
          <w:rFonts w:ascii="Times New Roman" w:hAnsi="Times New Roman" w:cs="Times New Roman"/>
          <w:sz w:val="28"/>
          <w:szCs w:val="28"/>
        </w:rPr>
        <w:t>. (154,8 %)</w:t>
      </w:r>
      <w:r w:rsidR="005351A1">
        <w:rPr>
          <w:rFonts w:ascii="Times New Roman" w:hAnsi="Times New Roman" w:cs="Times New Roman"/>
          <w:sz w:val="28"/>
          <w:szCs w:val="28"/>
          <w:lang w:val="uk-UA"/>
        </w:rPr>
        <w:t>; і</w:t>
      </w:r>
      <w:proofErr w:type="spellStart"/>
      <w:r w:rsidRPr="00453838">
        <w:rPr>
          <w:rFonts w:ascii="Times New Roman" w:hAnsi="Times New Roman" w:cs="Times New Roman"/>
          <w:sz w:val="28"/>
          <w:szCs w:val="28"/>
        </w:rPr>
        <w:t>нших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надходжень</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надійшло</w:t>
      </w:r>
      <w:proofErr w:type="spellEnd"/>
      <w:r w:rsidRPr="00453838">
        <w:rPr>
          <w:rFonts w:ascii="Times New Roman" w:hAnsi="Times New Roman" w:cs="Times New Roman"/>
          <w:sz w:val="28"/>
          <w:szCs w:val="28"/>
        </w:rPr>
        <w:t xml:space="preserve"> 218,3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w:t>
      </w:r>
    </w:p>
    <w:p w:rsidR="005A21F2" w:rsidRDefault="00453838" w:rsidP="005A21F2">
      <w:pPr>
        <w:spacing w:after="0" w:line="256" w:lineRule="auto"/>
        <w:ind w:firstLine="11"/>
        <w:jc w:val="both"/>
        <w:rPr>
          <w:rFonts w:ascii="Times New Roman" w:hAnsi="Times New Roman" w:cs="Times New Roman"/>
          <w:sz w:val="28"/>
          <w:szCs w:val="28"/>
          <w:lang w:val="uk-UA"/>
        </w:rPr>
      </w:pPr>
      <w:r w:rsidRPr="005A21F2">
        <w:rPr>
          <w:rFonts w:ascii="Times New Roman" w:hAnsi="Times New Roman" w:cs="Times New Roman"/>
          <w:sz w:val="28"/>
          <w:szCs w:val="28"/>
          <w:lang w:val="uk-UA"/>
        </w:rPr>
        <w:t>З метою зміцнення місцевого бюджету</w:t>
      </w:r>
      <w:r w:rsidR="005351A1" w:rsidRPr="005A21F2">
        <w:rPr>
          <w:rFonts w:ascii="Times New Roman" w:hAnsi="Times New Roman" w:cs="Times New Roman"/>
          <w:sz w:val="28"/>
          <w:szCs w:val="28"/>
          <w:lang w:val="uk-UA"/>
        </w:rPr>
        <w:t xml:space="preserve">  відповідно до Закону України </w:t>
      </w:r>
      <w:r w:rsidR="005351A1">
        <w:rPr>
          <w:rFonts w:ascii="Times New Roman" w:hAnsi="Times New Roman" w:cs="Times New Roman"/>
          <w:sz w:val="28"/>
          <w:szCs w:val="28"/>
          <w:lang w:val="uk-UA"/>
        </w:rPr>
        <w:t>«</w:t>
      </w:r>
      <w:r w:rsidRPr="005A21F2">
        <w:rPr>
          <w:rFonts w:ascii="Times New Roman" w:hAnsi="Times New Roman" w:cs="Times New Roman"/>
          <w:sz w:val="28"/>
          <w:szCs w:val="28"/>
          <w:lang w:val="uk-UA"/>
        </w:rPr>
        <w:t xml:space="preserve">Про засади державної регуляторної політики в сфері господарської </w:t>
      </w:r>
      <w:r w:rsidR="005351A1" w:rsidRPr="005A21F2">
        <w:rPr>
          <w:rFonts w:ascii="Times New Roman" w:hAnsi="Times New Roman" w:cs="Times New Roman"/>
          <w:sz w:val="28"/>
          <w:szCs w:val="28"/>
          <w:lang w:val="uk-UA"/>
        </w:rPr>
        <w:t>діяльності</w:t>
      </w:r>
      <w:r w:rsidR="005351A1">
        <w:rPr>
          <w:rFonts w:ascii="Times New Roman" w:hAnsi="Times New Roman" w:cs="Times New Roman"/>
          <w:sz w:val="28"/>
          <w:szCs w:val="28"/>
          <w:lang w:val="uk-UA"/>
        </w:rPr>
        <w:t xml:space="preserve">», </w:t>
      </w:r>
      <w:r w:rsidR="005351A1" w:rsidRPr="005A21F2">
        <w:rPr>
          <w:rFonts w:ascii="Times New Roman" w:hAnsi="Times New Roman" w:cs="Times New Roman"/>
          <w:sz w:val="28"/>
          <w:szCs w:val="28"/>
          <w:lang w:val="uk-UA"/>
        </w:rPr>
        <w:t xml:space="preserve">Закону України  </w:t>
      </w:r>
      <w:r w:rsidR="005351A1">
        <w:rPr>
          <w:rFonts w:ascii="Times New Roman" w:hAnsi="Times New Roman" w:cs="Times New Roman"/>
          <w:sz w:val="28"/>
          <w:szCs w:val="28"/>
          <w:lang w:val="uk-UA"/>
        </w:rPr>
        <w:t>«</w:t>
      </w:r>
      <w:r w:rsidRPr="005A21F2">
        <w:rPr>
          <w:rFonts w:ascii="Times New Roman" w:hAnsi="Times New Roman" w:cs="Times New Roman"/>
          <w:sz w:val="28"/>
          <w:szCs w:val="28"/>
          <w:lang w:val="uk-UA"/>
        </w:rPr>
        <w:t>Про місцеве  самовряду</w:t>
      </w:r>
      <w:r w:rsidR="005351A1" w:rsidRPr="005A21F2">
        <w:rPr>
          <w:rFonts w:ascii="Times New Roman" w:hAnsi="Times New Roman" w:cs="Times New Roman"/>
          <w:sz w:val="28"/>
          <w:szCs w:val="28"/>
          <w:lang w:val="uk-UA"/>
        </w:rPr>
        <w:t>вання в Україні</w:t>
      </w:r>
      <w:r w:rsidR="005351A1">
        <w:rPr>
          <w:rFonts w:ascii="Times New Roman" w:hAnsi="Times New Roman" w:cs="Times New Roman"/>
          <w:sz w:val="28"/>
          <w:szCs w:val="28"/>
          <w:lang w:val="uk-UA"/>
        </w:rPr>
        <w:t>»</w:t>
      </w:r>
      <w:r w:rsidRPr="005A21F2">
        <w:rPr>
          <w:rFonts w:ascii="Times New Roman" w:hAnsi="Times New Roman" w:cs="Times New Roman"/>
          <w:sz w:val="28"/>
          <w:szCs w:val="28"/>
          <w:lang w:val="uk-UA"/>
        </w:rPr>
        <w:t xml:space="preserve"> 30.03.2017 чотирнадцятою сесією сьомого скликання</w:t>
      </w:r>
      <w:r w:rsidR="0023549D">
        <w:rPr>
          <w:rFonts w:ascii="Times New Roman" w:hAnsi="Times New Roman" w:cs="Times New Roman"/>
          <w:sz w:val="28"/>
          <w:szCs w:val="28"/>
          <w:lang w:val="uk-UA"/>
        </w:rPr>
        <w:t xml:space="preserve"> та </w:t>
      </w:r>
      <w:r w:rsidR="0023549D" w:rsidRPr="0023549D">
        <w:rPr>
          <w:rFonts w:ascii="Times New Roman" w:hAnsi="Times New Roman" w:cs="Times New Roman"/>
          <w:sz w:val="28"/>
          <w:szCs w:val="28"/>
          <w:lang w:val="uk-UA"/>
        </w:rPr>
        <w:t xml:space="preserve">14.07.2017 </w:t>
      </w:r>
      <w:r w:rsidRPr="005A21F2">
        <w:rPr>
          <w:rFonts w:ascii="Times New Roman" w:hAnsi="Times New Roman" w:cs="Times New Roman"/>
          <w:sz w:val="28"/>
          <w:szCs w:val="28"/>
          <w:lang w:val="uk-UA"/>
        </w:rPr>
        <w:t xml:space="preserve"> </w:t>
      </w:r>
      <w:r w:rsidR="0023549D" w:rsidRPr="0023549D">
        <w:rPr>
          <w:rFonts w:ascii="Times New Roman" w:hAnsi="Times New Roman" w:cs="Times New Roman"/>
          <w:sz w:val="28"/>
          <w:szCs w:val="28"/>
          <w:lang w:val="uk-UA"/>
        </w:rPr>
        <w:t xml:space="preserve">сімнадцятою сесією сьомого скликання </w:t>
      </w:r>
      <w:r w:rsidRPr="005A21F2">
        <w:rPr>
          <w:rFonts w:ascii="Times New Roman" w:hAnsi="Times New Roman" w:cs="Times New Roman"/>
          <w:sz w:val="28"/>
          <w:szCs w:val="28"/>
          <w:lang w:val="uk-UA"/>
        </w:rPr>
        <w:t>були прийняті рішення</w:t>
      </w:r>
      <w:r w:rsidR="005A21F2">
        <w:rPr>
          <w:rFonts w:ascii="Times New Roman" w:hAnsi="Times New Roman" w:cs="Times New Roman"/>
          <w:sz w:val="28"/>
          <w:szCs w:val="28"/>
          <w:lang w:val="uk-UA"/>
        </w:rPr>
        <w:t>:</w:t>
      </w:r>
      <w:r w:rsidRPr="005A21F2">
        <w:rPr>
          <w:rFonts w:ascii="Times New Roman" w:hAnsi="Times New Roman" w:cs="Times New Roman"/>
          <w:sz w:val="28"/>
          <w:szCs w:val="28"/>
          <w:lang w:val="uk-UA"/>
        </w:rPr>
        <w:t xml:space="preserve"> </w:t>
      </w:r>
      <w:r w:rsidR="005A21F2">
        <w:rPr>
          <w:rFonts w:ascii="Times New Roman" w:hAnsi="Times New Roman" w:cs="Times New Roman"/>
          <w:sz w:val="28"/>
          <w:szCs w:val="28"/>
          <w:lang w:val="uk-UA"/>
        </w:rPr>
        <w:t xml:space="preserve">                          </w:t>
      </w:r>
    </w:p>
    <w:p w:rsidR="005A21F2" w:rsidRDefault="0023549D" w:rsidP="0023549D">
      <w:pPr>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453838" w:rsidRPr="005A21F2">
        <w:rPr>
          <w:rFonts w:ascii="Times New Roman" w:hAnsi="Times New Roman" w:cs="Times New Roman"/>
          <w:sz w:val="28"/>
          <w:szCs w:val="28"/>
          <w:lang w:val="uk-UA"/>
        </w:rPr>
        <w:t xml:space="preserve">про встановлення плати за землю на території </w:t>
      </w:r>
      <w:proofErr w:type="spellStart"/>
      <w:r w:rsidR="00453838" w:rsidRPr="005A21F2">
        <w:rPr>
          <w:rFonts w:ascii="Times New Roman" w:hAnsi="Times New Roman" w:cs="Times New Roman"/>
          <w:sz w:val="28"/>
          <w:szCs w:val="28"/>
          <w:lang w:val="uk-UA"/>
        </w:rPr>
        <w:t>Тернівської</w:t>
      </w:r>
      <w:proofErr w:type="spellEnd"/>
      <w:r w:rsidR="00453838" w:rsidRPr="005A21F2">
        <w:rPr>
          <w:rFonts w:ascii="Times New Roman" w:hAnsi="Times New Roman" w:cs="Times New Roman"/>
          <w:sz w:val="28"/>
          <w:szCs w:val="28"/>
          <w:lang w:val="uk-UA"/>
        </w:rPr>
        <w:t xml:space="preserve"> се</w:t>
      </w:r>
      <w:r w:rsidR="005A21F2" w:rsidRPr="005A21F2">
        <w:rPr>
          <w:rFonts w:ascii="Times New Roman" w:hAnsi="Times New Roman" w:cs="Times New Roman"/>
          <w:sz w:val="28"/>
          <w:szCs w:val="28"/>
          <w:lang w:val="uk-UA"/>
        </w:rPr>
        <w:t>лищної ради</w:t>
      </w:r>
      <w:r w:rsidR="005A21F2">
        <w:rPr>
          <w:rFonts w:ascii="Times New Roman" w:hAnsi="Times New Roman" w:cs="Times New Roman"/>
          <w:sz w:val="28"/>
          <w:szCs w:val="28"/>
          <w:lang w:val="uk-UA"/>
        </w:rPr>
        <w:t>;</w:t>
      </w:r>
      <w:r w:rsidR="00453838" w:rsidRPr="005A21F2">
        <w:rPr>
          <w:rFonts w:ascii="Times New Roman" w:hAnsi="Times New Roman" w:cs="Times New Roman"/>
          <w:sz w:val="28"/>
          <w:szCs w:val="28"/>
          <w:lang w:val="uk-UA"/>
        </w:rPr>
        <w:t xml:space="preserve">  </w:t>
      </w:r>
    </w:p>
    <w:p w:rsidR="005A21F2" w:rsidRDefault="0023549D" w:rsidP="0023549D">
      <w:pPr>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5A21F2">
        <w:rPr>
          <w:rFonts w:ascii="Times New Roman" w:hAnsi="Times New Roman" w:cs="Times New Roman"/>
          <w:sz w:val="28"/>
          <w:szCs w:val="28"/>
          <w:lang w:val="uk-UA"/>
        </w:rPr>
        <w:t>про ставки єдиного податку для суб’єктів підприємницької діяльності  фізичних осіб-п</w:t>
      </w:r>
      <w:r w:rsidR="005A21F2">
        <w:rPr>
          <w:rFonts w:ascii="Times New Roman" w:hAnsi="Times New Roman" w:cs="Times New Roman"/>
          <w:sz w:val="28"/>
          <w:szCs w:val="28"/>
          <w:lang w:val="uk-UA"/>
        </w:rPr>
        <w:t>ідприємців;</w:t>
      </w:r>
    </w:p>
    <w:p w:rsidR="005A21F2" w:rsidRDefault="0023549D" w:rsidP="0023549D">
      <w:pPr>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5A21F2">
        <w:rPr>
          <w:rFonts w:ascii="Times New Roman" w:hAnsi="Times New Roman" w:cs="Times New Roman"/>
          <w:sz w:val="28"/>
          <w:szCs w:val="28"/>
          <w:lang w:val="uk-UA"/>
        </w:rPr>
        <w:t>про податок на нерухоме майно</w:t>
      </w:r>
      <w:r w:rsidR="005A21F2">
        <w:rPr>
          <w:rFonts w:ascii="Times New Roman" w:hAnsi="Times New Roman" w:cs="Times New Roman"/>
          <w:sz w:val="28"/>
          <w:szCs w:val="28"/>
          <w:lang w:val="uk-UA"/>
        </w:rPr>
        <w:t xml:space="preserve"> відмінне від земельної ділянки;</w:t>
      </w:r>
    </w:p>
    <w:p w:rsidR="005A21F2" w:rsidRDefault="0023549D" w:rsidP="0023549D">
      <w:pPr>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5A21F2">
        <w:rPr>
          <w:rFonts w:ascii="Times New Roman" w:hAnsi="Times New Roman" w:cs="Times New Roman"/>
          <w:sz w:val="28"/>
          <w:szCs w:val="28"/>
          <w:lang w:val="uk-UA"/>
        </w:rPr>
        <w:t>про транспортний податок</w:t>
      </w:r>
      <w:r w:rsidR="005A21F2">
        <w:rPr>
          <w:rFonts w:ascii="Times New Roman" w:hAnsi="Times New Roman" w:cs="Times New Roman"/>
          <w:sz w:val="28"/>
          <w:szCs w:val="28"/>
          <w:lang w:val="uk-UA"/>
        </w:rPr>
        <w:t>;</w:t>
      </w:r>
    </w:p>
    <w:p w:rsidR="0023549D" w:rsidRDefault="0023549D" w:rsidP="0023549D">
      <w:pPr>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5A21F2">
        <w:rPr>
          <w:rFonts w:ascii="Times New Roman" w:hAnsi="Times New Roman" w:cs="Times New Roman"/>
          <w:sz w:val="28"/>
          <w:szCs w:val="28"/>
          <w:lang w:val="uk-UA"/>
        </w:rPr>
        <w:t>про ставки акцизного податку на 2017 рік</w:t>
      </w:r>
      <w:r>
        <w:rPr>
          <w:rFonts w:ascii="Times New Roman" w:hAnsi="Times New Roman" w:cs="Times New Roman"/>
          <w:sz w:val="28"/>
          <w:szCs w:val="28"/>
          <w:lang w:val="uk-UA"/>
        </w:rPr>
        <w:t>;</w:t>
      </w:r>
    </w:p>
    <w:p w:rsidR="00453838" w:rsidRPr="00453838" w:rsidRDefault="0023549D" w:rsidP="0023549D">
      <w:pPr>
        <w:spacing w:after="0" w:line="256"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про ставки акцизного </w:t>
      </w:r>
      <w:proofErr w:type="spellStart"/>
      <w:r w:rsidR="00453838" w:rsidRPr="00453838">
        <w:rPr>
          <w:rFonts w:ascii="Times New Roman" w:hAnsi="Times New Roman" w:cs="Times New Roman"/>
          <w:sz w:val="28"/>
          <w:szCs w:val="28"/>
        </w:rPr>
        <w:t>податку</w:t>
      </w:r>
      <w:proofErr w:type="spellEnd"/>
      <w:r w:rsidR="00453838" w:rsidRPr="00453838">
        <w:rPr>
          <w:rFonts w:ascii="Times New Roman" w:hAnsi="Times New Roman" w:cs="Times New Roman"/>
          <w:sz w:val="28"/>
          <w:szCs w:val="28"/>
        </w:rPr>
        <w:t xml:space="preserve"> на 2018 </w:t>
      </w:r>
      <w:proofErr w:type="spellStart"/>
      <w:proofErr w:type="gramStart"/>
      <w:r w:rsidR="00453838" w:rsidRPr="00453838">
        <w:rPr>
          <w:rFonts w:ascii="Times New Roman" w:hAnsi="Times New Roman" w:cs="Times New Roman"/>
          <w:sz w:val="28"/>
          <w:szCs w:val="28"/>
        </w:rPr>
        <w:t>р</w:t>
      </w:r>
      <w:proofErr w:type="gramEnd"/>
      <w:r w:rsidR="00453838" w:rsidRPr="00453838">
        <w:rPr>
          <w:rFonts w:ascii="Times New Roman" w:hAnsi="Times New Roman" w:cs="Times New Roman"/>
          <w:sz w:val="28"/>
          <w:szCs w:val="28"/>
        </w:rPr>
        <w:t>ік</w:t>
      </w:r>
      <w:proofErr w:type="spellEnd"/>
      <w:r w:rsidR="00453838" w:rsidRPr="00453838">
        <w:rPr>
          <w:rFonts w:ascii="Times New Roman" w:hAnsi="Times New Roman" w:cs="Times New Roman"/>
          <w:sz w:val="28"/>
          <w:szCs w:val="28"/>
        </w:rPr>
        <w:t>.</w:t>
      </w:r>
    </w:p>
    <w:p w:rsidR="00453838" w:rsidRPr="00453838" w:rsidRDefault="0023549D" w:rsidP="0023549D">
      <w:pPr>
        <w:spacing w:after="0" w:line="259"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При </w:t>
      </w:r>
      <w:proofErr w:type="spellStart"/>
      <w:r w:rsidR="00453838" w:rsidRPr="00453838">
        <w:rPr>
          <w:rFonts w:ascii="Times New Roman" w:hAnsi="Times New Roman" w:cs="Times New Roman"/>
          <w:sz w:val="28"/>
          <w:szCs w:val="28"/>
        </w:rPr>
        <w:t>перевірці</w:t>
      </w:r>
      <w:proofErr w:type="spellEnd"/>
      <w:r w:rsidR="00453838" w:rsidRPr="00453838">
        <w:rPr>
          <w:rFonts w:ascii="Times New Roman" w:hAnsi="Times New Roman" w:cs="Times New Roman"/>
          <w:sz w:val="28"/>
          <w:szCs w:val="28"/>
        </w:rPr>
        <w:t xml:space="preserve"> </w:t>
      </w:r>
      <w:proofErr w:type="spellStart"/>
      <w:proofErr w:type="gramStart"/>
      <w:r w:rsidR="00453838" w:rsidRPr="00453838">
        <w:rPr>
          <w:rFonts w:ascii="Times New Roman" w:hAnsi="Times New Roman" w:cs="Times New Roman"/>
          <w:sz w:val="28"/>
          <w:szCs w:val="28"/>
        </w:rPr>
        <w:t>р</w:t>
      </w:r>
      <w:proofErr w:type="gramEnd"/>
      <w:r w:rsidR="00453838" w:rsidRPr="00453838">
        <w:rPr>
          <w:rFonts w:ascii="Times New Roman" w:hAnsi="Times New Roman" w:cs="Times New Roman"/>
          <w:sz w:val="28"/>
          <w:szCs w:val="28"/>
        </w:rPr>
        <w:t>ішень</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порушень</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законодавства</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виявлено</w:t>
      </w:r>
      <w:proofErr w:type="spellEnd"/>
      <w:r w:rsidR="00453838" w:rsidRPr="00453838">
        <w:rPr>
          <w:rFonts w:ascii="Times New Roman" w:hAnsi="Times New Roman" w:cs="Times New Roman"/>
          <w:sz w:val="28"/>
          <w:szCs w:val="28"/>
        </w:rPr>
        <w:t xml:space="preserve"> не </w:t>
      </w:r>
      <w:proofErr w:type="spellStart"/>
      <w:r w:rsidR="00453838" w:rsidRPr="00453838">
        <w:rPr>
          <w:rFonts w:ascii="Times New Roman" w:hAnsi="Times New Roman" w:cs="Times New Roman"/>
          <w:sz w:val="28"/>
          <w:szCs w:val="28"/>
        </w:rPr>
        <w:t>було</w:t>
      </w:r>
      <w:proofErr w:type="spellEnd"/>
      <w:r w:rsidR="00453838" w:rsidRPr="00453838">
        <w:rPr>
          <w:rFonts w:ascii="Times New Roman" w:hAnsi="Times New Roman" w:cs="Times New Roman"/>
          <w:sz w:val="28"/>
          <w:szCs w:val="28"/>
        </w:rPr>
        <w:t>.</w:t>
      </w:r>
    </w:p>
    <w:p w:rsidR="00453838" w:rsidRPr="00453838" w:rsidRDefault="0023549D" w:rsidP="0023549D">
      <w:pPr>
        <w:spacing w:after="0" w:line="259" w:lineRule="auto"/>
        <w:jc w:val="both"/>
        <w:rPr>
          <w:rFonts w:ascii="Times New Roman" w:hAnsi="Times New Roman" w:cs="Times New Roman"/>
          <w:sz w:val="28"/>
          <w:szCs w:val="28"/>
          <w:highlight w:val="yellow"/>
        </w:rPr>
      </w:pP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Основним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найбільшим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платником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податків</w:t>
      </w:r>
      <w:proofErr w:type="spellEnd"/>
      <w:r w:rsidR="00453838" w:rsidRPr="00453838">
        <w:rPr>
          <w:rFonts w:ascii="Times New Roman" w:hAnsi="Times New Roman" w:cs="Times New Roman"/>
          <w:sz w:val="28"/>
          <w:szCs w:val="28"/>
        </w:rPr>
        <w:t xml:space="preserve"> до бюджету </w:t>
      </w:r>
      <w:proofErr w:type="spellStart"/>
      <w:r w:rsidR="00453838" w:rsidRPr="00453838">
        <w:rPr>
          <w:rFonts w:ascii="Times New Roman" w:hAnsi="Times New Roman" w:cs="Times New Roman"/>
          <w:sz w:val="28"/>
          <w:szCs w:val="28"/>
        </w:rPr>
        <w:t>селищої</w:t>
      </w:r>
      <w:proofErr w:type="spellEnd"/>
      <w:r w:rsidR="00453838" w:rsidRPr="00453838">
        <w:rPr>
          <w:rFonts w:ascii="Times New Roman" w:hAnsi="Times New Roman" w:cs="Times New Roman"/>
          <w:sz w:val="28"/>
          <w:szCs w:val="28"/>
        </w:rPr>
        <w:t xml:space="preserve"> ради </w:t>
      </w:r>
      <w:proofErr w:type="spellStart"/>
      <w:r w:rsidR="00453838" w:rsidRPr="00453838">
        <w:rPr>
          <w:rFonts w:ascii="Times New Roman" w:hAnsi="Times New Roman" w:cs="Times New Roman"/>
          <w:sz w:val="28"/>
          <w:szCs w:val="28"/>
        </w:rPr>
        <w:t>є</w:t>
      </w:r>
      <w:proofErr w:type="spellEnd"/>
      <w:r w:rsidR="00453838" w:rsidRPr="00453838">
        <w:rPr>
          <w:rFonts w:ascii="Times New Roman" w:hAnsi="Times New Roman" w:cs="Times New Roman"/>
          <w:sz w:val="28"/>
          <w:szCs w:val="28"/>
        </w:rPr>
        <w:t xml:space="preserve"> СТОВ  </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Дружба Нова</w:t>
      </w:r>
      <w:r w:rsidR="00A86334">
        <w:rPr>
          <w:rFonts w:ascii="Times New Roman" w:hAnsi="Times New Roman" w:cs="Times New Roman"/>
          <w:sz w:val="28"/>
          <w:szCs w:val="28"/>
          <w:lang w:val="uk-UA"/>
        </w:rPr>
        <w:t>»</w:t>
      </w:r>
      <w:proofErr w:type="gramStart"/>
      <w:r w:rsidR="00453838" w:rsidRPr="00453838">
        <w:rPr>
          <w:rFonts w:ascii="Times New Roman" w:hAnsi="Times New Roman" w:cs="Times New Roman"/>
          <w:sz w:val="28"/>
          <w:szCs w:val="28"/>
        </w:rPr>
        <w:t xml:space="preserve"> .</w:t>
      </w:r>
      <w:proofErr w:type="gramEnd"/>
      <w:r w:rsidR="00453838" w:rsidRPr="00453838">
        <w:rPr>
          <w:rFonts w:ascii="Times New Roman" w:hAnsi="Times New Roman" w:cs="Times New Roman"/>
          <w:sz w:val="28"/>
          <w:szCs w:val="28"/>
        </w:rPr>
        <w:t xml:space="preserve"> На  момент </w:t>
      </w:r>
      <w:proofErr w:type="spellStart"/>
      <w:r w:rsidR="00453838" w:rsidRPr="00453838">
        <w:rPr>
          <w:rFonts w:ascii="Times New Roman" w:hAnsi="Times New Roman" w:cs="Times New Roman"/>
          <w:sz w:val="28"/>
          <w:szCs w:val="28"/>
        </w:rPr>
        <w:t>перевірки</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згідно</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договорі</w:t>
      </w:r>
      <w:r w:rsidR="00A86334">
        <w:rPr>
          <w:rFonts w:ascii="Times New Roman" w:hAnsi="Times New Roman" w:cs="Times New Roman"/>
          <w:sz w:val="28"/>
          <w:szCs w:val="28"/>
        </w:rPr>
        <w:t>в</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оренди</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землі</w:t>
      </w:r>
      <w:proofErr w:type="spellEnd"/>
      <w:r w:rsidR="00A86334">
        <w:rPr>
          <w:rFonts w:ascii="Times New Roman" w:hAnsi="Times New Roman" w:cs="Times New Roman"/>
          <w:sz w:val="28"/>
          <w:szCs w:val="28"/>
        </w:rPr>
        <w:t xml:space="preserve"> в </w:t>
      </w:r>
      <w:proofErr w:type="spellStart"/>
      <w:r w:rsidR="00A86334">
        <w:rPr>
          <w:rFonts w:ascii="Times New Roman" w:hAnsi="Times New Roman" w:cs="Times New Roman"/>
          <w:sz w:val="28"/>
          <w:szCs w:val="28"/>
        </w:rPr>
        <w:t>оренді</w:t>
      </w:r>
      <w:proofErr w:type="spellEnd"/>
      <w:r w:rsidR="00A86334">
        <w:rPr>
          <w:rFonts w:ascii="Times New Roman" w:hAnsi="Times New Roman" w:cs="Times New Roman"/>
          <w:sz w:val="28"/>
          <w:szCs w:val="28"/>
        </w:rPr>
        <w:t xml:space="preserve">  СТОВ  </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Дружба Нова</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неуспадкованих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паїв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загальною</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241,9901 га"/>
        </w:smartTagPr>
        <w:r w:rsidR="00453838" w:rsidRPr="00453838">
          <w:rPr>
            <w:rFonts w:ascii="Times New Roman" w:hAnsi="Times New Roman" w:cs="Times New Roman"/>
            <w:sz w:val="28"/>
            <w:szCs w:val="28"/>
          </w:rPr>
          <w:t>241,9901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 </w:t>
      </w:r>
      <w:proofErr w:type="spellStart"/>
      <w:r w:rsidR="00453838" w:rsidRPr="00453838">
        <w:rPr>
          <w:rFonts w:ascii="Times New Roman" w:hAnsi="Times New Roman" w:cs="Times New Roman"/>
          <w:sz w:val="28"/>
          <w:szCs w:val="28"/>
        </w:rPr>
        <w:t>від</w:t>
      </w:r>
      <w:proofErr w:type="spellEnd"/>
      <w:r w:rsidR="00453838" w:rsidRPr="00453838">
        <w:rPr>
          <w:rFonts w:ascii="Times New Roman" w:hAnsi="Times New Roman" w:cs="Times New Roman"/>
          <w:sz w:val="28"/>
          <w:szCs w:val="28"/>
        </w:rPr>
        <w:t xml:space="preserve"> 8 до 10%  </w:t>
      </w:r>
      <w:proofErr w:type="spellStart"/>
      <w:r w:rsidR="00453838" w:rsidRPr="00453838">
        <w:rPr>
          <w:rFonts w:ascii="Times New Roman" w:hAnsi="Times New Roman" w:cs="Times New Roman"/>
          <w:sz w:val="28"/>
          <w:szCs w:val="28"/>
        </w:rPr>
        <w:t>грошової</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оцінки</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невитребуваних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паїв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70,10 га"/>
        </w:smartTagPr>
        <w:r w:rsidR="00453838" w:rsidRPr="00453838">
          <w:rPr>
            <w:rFonts w:ascii="Times New Roman" w:hAnsi="Times New Roman" w:cs="Times New Roman"/>
            <w:sz w:val="28"/>
            <w:szCs w:val="28"/>
          </w:rPr>
          <w:t>70,10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 8% </w:t>
      </w:r>
      <w:proofErr w:type="spellStart"/>
      <w:r w:rsidR="00453838" w:rsidRPr="00453838">
        <w:rPr>
          <w:rFonts w:ascii="Times New Roman" w:hAnsi="Times New Roman" w:cs="Times New Roman"/>
          <w:sz w:val="28"/>
          <w:szCs w:val="28"/>
        </w:rPr>
        <w:t>від</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гр</w:t>
      </w:r>
      <w:r w:rsidR="00A86334">
        <w:rPr>
          <w:rFonts w:ascii="Times New Roman" w:hAnsi="Times New Roman" w:cs="Times New Roman"/>
          <w:sz w:val="28"/>
          <w:szCs w:val="28"/>
        </w:rPr>
        <w:t>ошової</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оцінки</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землі</w:t>
      </w:r>
      <w:proofErr w:type="spellEnd"/>
      <w:r w:rsidR="00A86334">
        <w:rPr>
          <w:rFonts w:ascii="Times New Roman" w:hAnsi="Times New Roman" w:cs="Times New Roman"/>
          <w:sz w:val="28"/>
          <w:szCs w:val="28"/>
        </w:rPr>
        <w:t xml:space="preserve">). У </w:t>
      </w:r>
      <w:proofErr w:type="gramStart"/>
      <w:r w:rsidR="00A86334">
        <w:rPr>
          <w:rFonts w:ascii="Times New Roman" w:hAnsi="Times New Roman" w:cs="Times New Roman"/>
          <w:sz w:val="28"/>
          <w:szCs w:val="28"/>
        </w:rPr>
        <w:t>ТОВ</w:t>
      </w:r>
      <w:proofErr w:type="gramEnd"/>
      <w:r w:rsidR="00A86334">
        <w:rPr>
          <w:rFonts w:ascii="Times New Roman" w:hAnsi="Times New Roman" w:cs="Times New Roman"/>
          <w:sz w:val="28"/>
          <w:szCs w:val="28"/>
        </w:rPr>
        <w:t xml:space="preserve"> АФ </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Горизонт</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неуспадкованих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паїв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15,0839 га"/>
        </w:smartTagPr>
        <w:r w:rsidR="00453838" w:rsidRPr="00453838">
          <w:rPr>
            <w:rFonts w:ascii="Times New Roman" w:hAnsi="Times New Roman" w:cs="Times New Roman"/>
            <w:sz w:val="28"/>
            <w:szCs w:val="28"/>
          </w:rPr>
          <w:t>15,0839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 8 %</w:t>
      </w:r>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від</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грошової</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оцінки</w:t>
      </w:r>
      <w:proofErr w:type="spellEnd"/>
      <w:r w:rsidR="00A86334">
        <w:rPr>
          <w:rFonts w:ascii="Times New Roman" w:hAnsi="Times New Roman" w:cs="Times New Roman"/>
          <w:sz w:val="28"/>
          <w:szCs w:val="28"/>
        </w:rPr>
        <w:t xml:space="preserve"> </w:t>
      </w:r>
      <w:proofErr w:type="spellStart"/>
      <w:r w:rsidR="00A86334">
        <w:rPr>
          <w:rFonts w:ascii="Times New Roman" w:hAnsi="Times New Roman" w:cs="Times New Roman"/>
          <w:sz w:val="28"/>
          <w:szCs w:val="28"/>
        </w:rPr>
        <w:t>землі</w:t>
      </w:r>
      <w:proofErr w:type="spellEnd"/>
      <w:r w:rsidR="00A86334">
        <w:rPr>
          <w:rFonts w:ascii="Times New Roman" w:hAnsi="Times New Roman" w:cs="Times New Roman"/>
          <w:sz w:val="28"/>
          <w:szCs w:val="28"/>
        </w:rPr>
        <w:t xml:space="preserve">). У </w:t>
      </w:r>
      <w:r w:rsidR="00A86334">
        <w:rPr>
          <w:rFonts w:ascii="Times New Roman" w:hAnsi="Times New Roman" w:cs="Times New Roman"/>
          <w:sz w:val="28"/>
          <w:szCs w:val="28"/>
          <w:lang w:val="uk-UA"/>
        </w:rPr>
        <w:t xml:space="preserve">фермерському господарстві </w:t>
      </w:r>
      <w:r w:rsidR="00453838" w:rsidRPr="00453838">
        <w:rPr>
          <w:rFonts w:ascii="Times New Roman" w:hAnsi="Times New Roman" w:cs="Times New Roman"/>
          <w:sz w:val="28"/>
          <w:szCs w:val="28"/>
        </w:rPr>
        <w:t xml:space="preserve"> «</w:t>
      </w:r>
      <w:proofErr w:type="spellStart"/>
      <w:proofErr w:type="gramStart"/>
      <w:r w:rsidR="00453838" w:rsidRPr="00453838">
        <w:rPr>
          <w:rFonts w:ascii="Times New Roman" w:hAnsi="Times New Roman" w:cs="Times New Roman"/>
          <w:sz w:val="28"/>
          <w:szCs w:val="28"/>
        </w:rPr>
        <w:t>Обр</w:t>
      </w:r>
      <w:proofErr w:type="gramEnd"/>
      <w:r w:rsidR="00453838" w:rsidRPr="00453838">
        <w:rPr>
          <w:rFonts w:ascii="Times New Roman" w:hAnsi="Times New Roman" w:cs="Times New Roman"/>
          <w:sz w:val="28"/>
          <w:szCs w:val="28"/>
        </w:rPr>
        <w:t>ій</w:t>
      </w:r>
      <w:proofErr w:type="spellEnd"/>
      <w:r w:rsidR="00453838" w:rsidRPr="00453838">
        <w:rPr>
          <w:rFonts w:ascii="Times New Roman" w:hAnsi="Times New Roman" w:cs="Times New Roman"/>
          <w:sz w:val="28"/>
          <w:szCs w:val="28"/>
        </w:rPr>
        <w:t xml:space="preserve">» в </w:t>
      </w:r>
      <w:proofErr w:type="spellStart"/>
      <w:r w:rsidR="00453838" w:rsidRPr="00453838">
        <w:rPr>
          <w:rFonts w:ascii="Times New Roman" w:hAnsi="Times New Roman" w:cs="Times New Roman"/>
          <w:sz w:val="28"/>
          <w:szCs w:val="28"/>
        </w:rPr>
        <w:t>оренді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запасу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36,00 га"/>
        </w:smartTagPr>
        <w:r w:rsidR="00453838" w:rsidRPr="00453838">
          <w:rPr>
            <w:rFonts w:ascii="Times New Roman" w:hAnsi="Times New Roman" w:cs="Times New Roman"/>
            <w:sz w:val="28"/>
            <w:szCs w:val="28"/>
          </w:rPr>
          <w:t>36,00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 8 %).</w:t>
      </w:r>
      <w:r w:rsidR="003770AC">
        <w:rPr>
          <w:rFonts w:ascii="Times New Roman" w:hAnsi="Times New Roman" w:cs="Times New Roman"/>
          <w:sz w:val="28"/>
          <w:szCs w:val="28"/>
          <w:lang w:val="uk-UA"/>
        </w:rPr>
        <w:t xml:space="preserve"> У </w:t>
      </w:r>
      <w:r w:rsidR="00453838" w:rsidRPr="00453838">
        <w:rPr>
          <w:rFonts w:ascii="Times New Roman" w:hAnsi="Times New Roman" w:cs="Times New Roman"/>
          <w:sz w:val="28"/>
          <w:szCs w:val="28"/>
        </w:rPr>
        <w:t xml:space="preserve"> ТОВ «</w:t>
      </w:r>
      <w:proofErr w:type="spellStart"/>
      <w:r w:rsidR="00453838" w:rsidRPr="00453838">
        <w:rPr>
          <w:rFonts w:ascii="Times New Roman" w:hAnsi="Times New Roman" w:cs="Times New Roman"/>
          <w:sz w:val="28"/>
          <w:szCs w:val="28"/>
        </w:rPr>
        <w:t>Суминафтосервіс</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0</w:t>
      </w:r>
      <w:r w:rsidR="00A86334">
        <w:rPr>
          <w:rFonts w:ascii="Times New Roman" w:hAnsi="Times New Roman" w:cs="Times New Roman"/>
          <w:sz w:val="28"/>
          <w:szCs w:val="28"/>
          <w:lang w:val="uk-UA"/>
        </w:rPr>
        <w:t>,</w:t>
      </w:r>
      <w:r w:rsidR="00453838" w:rsidRPr="00453838">
        <w:rPr>
          <w:rFonts w:ascii="Times New Roman" w:hAnsi="Times New Roman" w:cs="Times New Roman"/>
          <w:sz w:val="28"/>
          <w:szCs w:val="28"/>
        </w:rPr>
        <w:t>3568 га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8 %), ЗАТ </w:t>
      </w:r>
      <w:proofErr w:type="spellStart"/>
      <w:r w:rsidR="00453838" w:rsidRPr="00453838">
        <w:rPr>
          <w:rFonts w:ascii="Times New Roman" w:hAnsi="Times New Roman" w:cs="Times New Roman"/>
          <w:sz w:val="28"/>
          <w:szCs w:val="28"/>
        </w:rPr>
        <w:t>Київстар</w:t>
      </w:r>
      <w:proofErr w:type="spellEnd"/>
      <w:r w:rsidR="00453838" w:rsidRPr="00453838">
        <w:rPr>
          <w:rFonts w:ascii="Times New Roman" w:hAnsi="Times New Roman" w:cs="Times New Roman"/>
          <w:sz w:val="28"/>
          <w:szCs w:val="28"/>
        </w:rPr>
        <w:t xml:space="preserve"> </w:t>
      </w:r>
      <w:r w:rsidR="00453838" w:rsidRPr="00453838">
        <w:rPr>
          <w:rFonts w:ascii="Times New Roman" w:hAnsi="Times New Roman" w:cs="Times New Roman"/>
          <w:sz w:val="28"/>
          <w:szCs w:val="28"/>
          <w:lang w:val="en-US"/>
        </w:rPr>
        <w:t>GSM</w:t>
      </w:r>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1225 га"/>
        </w:smartTagPr>
        <w:r w:rsidR="00453838" w:rsidRPr="00453838">
          <w:rPr>
            <w:rFonts w:ascii="Times New Roman" w:hAnsi="Times New Roman" w:cs="Times New Roman"/>
            <w:sz w:val="28"/>
            <w:szCs w:val="28"/>
          </w:rPr>
          <w:t>0,1225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10 %), ПП </w:t>
      </w:r>
      <w:proofErr w:type="spellStart"/>
      <w:r w:rsidR="00453838" w:rsidRPr="00453838">
        <w:rPr>
          <w:rFonts w:ascii="Times New Roman" w:hAnsi="Times New Roman" w:cs="Times New Roman"/>
          <w:sz w:val="28"/>
          <w:szCs w:val="28"/>
        </w:rPr>
        <w:t>Маслянка</w:t>
      </w:r>
      <w:proofErr w:type="spellEnd"/>
      <w:r w:rsidR="00453838" w:rsidRPr="00453838">
        <w:rPr>
          <w:rFonts w:ascii="Times New Roman" w:hAnsi="Times New Roman" w:cs="Times New Roman"/>
          <w:sz w:val="28"/>
          <w:szCs w:val="28"/>
        </w:rPr>
        <w:t xml:space="preserve"> С.С.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0179 га"/>
        </w:smartTagPr>
        <w:r w:rsidR="00453838" w:rsidRPr="00453838">
          <w:rPr>
            <w:rFonts w:ascii="Times New Roman" w:hAnsi="Times New Roman" w:cs="Times New Roman"/>
            <w:sz w:val="28"/>
            <w:szCs w:val="28"/>
          </w:rPr>
          <w:t>0,0179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5 %), ТОВ «</w:t>
      </w:r>
      <w:proofErr w:type="spellStart"/>
      <w:r w:rsidR="00453838" w:rsidRPr="00453838">
        <w:rPr>
          <w:rFonts w:ascii="Times New Roman" w:hAnsi="Times New Roman" w:cs="Times New Roman"/>
          <w:sz w:val="28"/>
          <w:szCs w:val="28"/>
        </w:rPr>
        <w:t>Пірсан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2919 га"/>
        </w:smartTagPr>
        <w:r w:rsidR="00453838" w:rsidRPr="00453838">
          <w:rPr>
            <w:rFonts w:ascii="Times New Roman" w:hAnsi="Times New Roman" w:cs="Times New Roman"/>
            <w:sz w:val="28"/>
            <w:szCs w:val="28"/>
          </w:rPr>
          <w:t>0,2919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10 %), ТОВ «</w:t>
      </w:r>
      <w:proofErr w:type="spellStart"/>
      <w:r w:rsidR="00453838" w:rsidRPr="00453838">
        <w:rPr>
          <w:rFonts w:ascii="Times New Roman" w:hAnsi="Times New Roman" w:cs="Times New Roman"/>
          <w:sz w:val="28"/>
          <w:szCs w:val="28"/>
        </w:rPr>
        <w:t>Центральний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ринок</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15 га"/>
        </w:smartTagPr>
        <w:r w:rsidR="00453838" w:rsidRPr="00453838">
          <w:rPr>
            <w:rFonts w:ascii="Times New Roman" w:hAnsi="Times New Roman" w:cs="Times New Roman"/>
            <w:sz w:val="28"/>
            <w:szCs w:val="28"/>
          </w:rPr>
          <w:t>0,15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5 %), ПП Литвиненко О.М.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r w:rsidR="00A86334">
        <w:rPr>
          <w:rFonts w:ascii="Times New Roman" w:hAnsi="Times New Roman" w:cs="Times New Roman"/>
          <w:sz w:val="28"/>
          <w:szCs w:val="28"/>
          <w:lang w:val="uk-UA"/>
        </w:rPr>
        <w:t xml:space="preserve">    </w:t>
      </w:r>
      <w:smartTag w:uri="urn:schemas-microsoft-com:office:smarttags" w:element="metricconverter">
        <w:smartTagPr>
          <w:attr w:name="ProductID" w:val="0,0002 га"/>
        </w:smartTagPr>
        <w:r w:rsidR="00453838" w:rsidRPr="00453838">
          <w:rPr>
            <w:rFonts w:ascii="Times New Roman" w:hAnsi="Times New Roman" w:cs="Times New Roman"/>
            <w:sz w:val="28"/>
            <w:szCs w:val="28"/>
          </w:rPr>
          <w:t>0,0002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10 %),  ПП Таранов В.В.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0331 га"/>
        </w:smartTagPr>
        <w:r w:rsidR="00453838" w:rsidRPr="00453838">
          <w:rPr>
            <w:rFonts w:ascii="Times New Roman" w:hAnsi="Times New Roman" w:cs="Times New Roman"/>
            <w:sz w:val="28"/>
            <w:szCs w:val="28"/>
          </w:rPr>
          <w:t>0,0331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4 %),  ПП Бондар О.М.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0,1001 га"/>
        </w:smartTagPr>
        <w:r w:rsidR="00453838" w:rsidRPr="00453838">
          <w:rPr>
            <w:rFonts w:ascii="Times New Roman" w:hAnsi="Times New Roman" w:cs="Times New Roman"/>
            <w:sz w:val="28"/>
            <w:szCs w:val="28"/>
          </w:rPr>
          <w:t>0,1001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4 %). </w:t>
      </w:r>
      <w:proofErr w:type="spellStart"/>
      <w:proofErr w:type="gramStart"/>
      <w:r w:rsidR="00453838" w:rsidRPr="00453838">
        <w:rPr>
          <w:rFonts w:ascii="Times New Roman" w:hAnsi="Times New Roman" w:cs="Times New Roman"/>
          <w:sz w:val="28"/>
          <w:szCs w:val="28"/>
        </w:rPr>
        <w:t>П</w:t>
      </w:r>
      <w:proofErr w:type="gramEnd"/>
      <w:r w:rsidR="00453838" w:rsidRPr="00453838">
        <w:rPr>
          <w:rFonts w:ascii="Times New Roman" w:hAnsi="Times New Roman" w:cs="Times New Roman"/>
          <w:sz w:val="28"/>
          <w:szCs w:val="28"/>
        </w:rPr>
        <w:t>ід</w:t>
      </w:r>
      <w:proofErr w:type="spellEnd"/>
      <w:r w:rsidR="00453838" w:rsidRPr="00453838">
        <w:rPr>
          <w:rFonts w:ascii="Times New Roman" w:hAnsi="Times New Roman" w:cs="Times New Roman"/>
          <w:sz w:val="28"/>
          <w:szCs w:val="28"/>
        </w:rPr>
        <w:t xml:space="preserve"> ставками:  </w:t>
      </w:r>
      <w:proofErr w:type="gramStart"/>
      <w:r w:rsidR="00453838" w:rsidRPr="00453838">
        <w:rPr>
          <w:rFonts w:ascii="Times New Roman" w:hAnsi="Times New Roman" w:cs="Times New Roman"/>
          <w:sz w:val="28"/>
          <w:szCs w:val="28"/>
        </w:rPr>
        <w:t xml:space="preserve">ПП </w:t>
      </w:r>
      <w:proofErr w:type="spellStart"/>
      <w:r w:rsidR="00453838" w:rsidRPr="00453838">
        <w:rPr>
          <w:rFonts w:ascii="Times New Roman" w:hAnsi="Times New Roman" w:cs="Times New Roman"/>
          <w:sz w:val="28"/>
          <w:szCs w:val="28"/>
        </w:rPr>
        <w:t>Гринь</w:t>
      </w:r>
      <w:proofErr w:type="spellEnd"/>
      <w:r w:rsidR="00453838" w:rsidRPr="00453838">
        <w:rPr>
          <w:rFonts w:ascii="Times New Roman" w:hAnsi="Times New Roman" w:cs="Times New Roman"/>
          <w:sz w:val="28"/>
          <w:szCs w:val="28"/>
        </w:rPr>
        <w:t xml:space="preserve"> А.С.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20,8 га"/>
        </w:smartTagPr>
        <w:r w:rsidR="00453838" w:rsidRPr="00453838">
          <w:rPr>
            <w:rFonts w:ascii="Times New Roman" w:hAnsi="Times New Roman" w:cs="Times New Roman"/>
            <w:sz w:val="28"/>
            <w:szCs w:val="28"/>
          </w:rPr>
          <w:t>20,8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1 %), ПП </w:t>
      </w:r>
      <w:proofErr w:type="spellStart"/>
      <w:r w:rsidR="00453838" w:rsidRPr="00453838">
        <w:rPr>
          <w:rFonts w:ascii="Times New Roman" w:hAnsi="Times New Roman" w:cs="Times New Roman"/>
          <w:sz w:val="28"/>
          <w:szCs w:val="28"/>
        </w:rPr>
        <w:t>Маргелова</w:t>
      </w:r>
      <w:proofErr w:type="spellEnd"/>
      <w:r w:rsidR="00453838" w:rsidRPr="00453838">
        <w:rPr>
          <w:rFonts w:ascii="Times New Roman" w:hAnsi="Times New Roman" w:cs="Times New Roman"/>
          <w:sz w:val="28"/>
          <w:szCs w:val="28"/>
        </w:rPr>
        <w:t xml:space="preserve"> І.В.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3,7 га"/>
        </w:smartTagPr>
        <w:r w:rsidR="00453838" w:rsidRPr="00453838">
          <w:rPr>
            <w:rFonts w:ascii="Times New Roman" w:hAnsi="Times New Roman" w:cs="Times New Roman"/>
            <w:sz w:val="28"/>
            <w:szCs w:val="28"/>
          </w:rPr>
          <w:t>3,7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2 %), ПП Гапон О.В.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4,9 га"/>
        </w:smartTagPr>
        <w:r w:rsidR="00453838" w:rsidRPr="00453838">
          <w:rPr>
            <w:rFonts w:ascii="Times New Roman" w:hAnsi="Times New Roman" w:cs="Times New Roman"/>
            <w:sz w:val="28"/>
            <w:szCs w:val="28"/>
          </w:rPr>
          <w:t>4,9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2 %), </w:t>
      </w:r>
      <w:proofErr w:type="spellStart"/>
      <w:r w:rsidR="00453838" w:rsidRPr="00453838">
        <w:rPr>
          <w:rFonts w:ascii="Times New Roman" w:hAnsi="Times New Roman" w:cs="Times New Roman"/>
          <w:sz w:val="28"/>
          <w:szCs w:val="28"/>
        </w:rPr>
        <w:t>Пальоха</w:t>
      </w:r>
      <w:proofErr w:type="spellEnd"/>
      <w:r w:rsidR="00453838" w:rsidRPr="00453838">
        <w:rPr>
          <w:rFonts w:ascii="Times New Roman" w:hAnsi="Times New Roman" w:cs="Times New Roman"/>
          <w:sz w:val="28"/>
          <w:szCs w:val="28"/>
        </w:rPr>
        <w:t xml:space="preserve"> Л.Б.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5,84 га"/>
        </w:smartTagPr>
        <w:r w:rsidR="00453838" w:rsidRPr="00453838">
          <w:rPr>
            <w:rFonts w:ascii="Times New Roman" w:hAnsi="Times New Roman" w:cs="Times New Roman"/>
            <w:sz w:val="28"/>
            <w:szCs w:val="28"/>
          </w:rPr>
          <w:t>5,84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7,5 %), </w:t>
      </w:r>
      <w:proofErr w:type="spellStart"/>
      <w:r w:rsidR="00453838" w:rsidRPr="00453838">
        <w:rPr>
          <w:rFonts w:ascii="Times New Roman" w:hAnsi="Times New Roman" w:cs="Times New Roman"/>
          <w:sz w:val="28"/>
          <w:szCs w:val="28"/>
        </w:rPr>
        <w:t>Будко</w:t>
      </w:r>
      <w:proofErr w:type="spellEnd"/>
      <w:r w:rsidR="00453838" w:rsidRPr="00453838">
        <w:rPr>
          <w:rFonts w:ascii="Times New Roman" w:hAnsi="Times New Roman" w:cs="Times New Roman"/>
          <w:sz w:val="28"/>
          <w:szCs w:val="28"/>
        </w:rPr>
        <w:t xml:space="preserve"> О.</w:t>
      </w:r>
      <w:proofErr w:type="gramEnd"/>
      <w:r w:rsidR="00453838" w:rsidRPr="00453838">
        <w:rPr>
          <w:rFonts w:ascii="Times New Roman" w:hAnsi="Times New Roman" w:cs="Times New Roman"/>
          <w:sz w:val="28"/>
          <w:szCs w:val="28"/>
        </w:rPr>
        <w:t xml:space="preserve">В.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3,011 га"/>
        </w:smartTagPr>
        <w:r w:rsidR="00453838" w:rsidRPr="00453838">
          <w:rPr>
            <w:rFonts w:ascii="Times New Roman" w:hAnsi="Times New Roman" w:cs="Times New Roman"/>
            <w:sz w:val="28"/>
            <w:szCs w:val="28"/>
          </w:rPr>
          <w:t>3,011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2 %), </w:t>
      </w:r>
      <w:proofErr w:type="gramStart"/>
      <w:r w:rsidR="00453838" w:rsidRPr="00453838">
        <w:rPr>
          <w:rFonts w:ascii="Times New Roman" w:hAnsi="Times New Roman" w:cs="Times New Roman"/>
          <w:sz w:val="28"/>
          <w:szCs w:val="28"/>
        </w:rPr>
        <w:t>ТОВ</w:t>
      </w:r>
      <w:proofErr w:type="gram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Вік</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знаходяться</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землі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площею</w:t>
      </w:r>
      <w:proofErr w:type="spellEnd"/>
      <w:r w:rsidR="00453838" w:rsidRPr="00453838">
        <w:rPr>
          <w:rFonts w:ascii="Times New Roman" w:hAnsi="Times New Roman" w:cs="Times New Roman"/>
          <w:sz w:val="28"/>
          <w:szCs w:val="28"/>
        </w:rPr>
        <w:t xml:space="preserve"> </w:t>
      </w:r>
      <w:smartTag w:uri="urn:schemas-microsoft-com:office:smarttags" w:element="metricconverter">
        <w:smartTagPr>
          <w:attr w:name="ProductID" w:val="67,6675 га"/>
        </w:smartTagPr>
        <w:r w:rsidR="00453838" w:rsidRPr="00453838">
          <w:rPr>
            <w:rFonts w:ascii="Times New Roman" w:hAnsi="Times New Roman" w:cs="Times New Roman"/>
            <w:sz w:val="28"/>
            <w:szCs w:val="28"/>
          </w:rPr>
          <w:t>67,6675 га</w:t>
        </w:r>
      </w:smartTag>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діюча</w:t>
      </w:r>
      <w:proofErr w:type="spellEnd"/>
      <w:r w:rsidR="00453838" w:rsidRPr="00453838">
        <w:rPr>
          <w:rFonts w:ascii="Times New Roman" w:hAnsi="Times New Roman" w:cs="Times New Roman"/>
          <w:sz w:val="28"/>
          <w:szCs w:val="28"/>
        </w:rPr>
        <w:t xml:space="preserve"> ставка </w:t>
      </w:r>
      <w:proofErr w:type="spellStart"/>
      <w:r w:rsidR="00453838" w:rsidRPr="00453838">
        <w:rPr>
          <w:rFonts w:ascii="Times New Roman" w:hAnsi="Times New Roman" w:cs="Times New Roman"/>
          <w:sz w:val="28"/>
          <w:szCs w:val="28"/>
        </w:rPr>
        <w:t>орендної</w:t>
      </w:r>
      <w:proofErr w:type="spellEnd"/>
      <w:r w:rsidR="00453838" w:rsidRPr="00453838">
        <w:rPr>
          <w:rFonts w:ascii="Times New Roman" w:hAnsi="Times New Roman" w:cs="Times New Roman"/>
          <w:sz w:val="28"/>
          <w:szCs w:val="28"/>
        </w:rPr>
        <w:t xml:space="preserve"> плати 1,5%).</w:t>
      </w:r>
      <w:r w:rsidR="00453838" w:rsidRPr="00453838">
        <w:rPr>
          <w:rFonts w:ascii="Times New Roman" w:hAnsi="Times New Roman" w:cs="Times New Roman"/>
          <w:sz w:val="28"/>
          <w:szCs w:val="28"/>
          <w:highlight w:val="yellow"/>
        </w:rPr>
        <w:t xml:space="preserve"> </w:t>
      </w:r>
    </w:p>
    <w:p w:rsidR="00453838" w:rsidRPr="00930A94" w:rsidRDefault="00453838" w:rsidP="00930A94">
      <w:pPr>
        <w:pStyle w:val="220"/>
        <w:ind w:firstLine="0"/>
        <w:rPr>
          <w:sz w:val="28"/>
          <w:szCs w:val="28"/>
        </w:rPr>
      </w:pPr>
      <w:r w:rsidRPr="00453838">
        <w:rPr>
          <w:sz w:val="28"/>
          <w:szCs w:val="28"/>
        </w:rPr>
        <w:t xml:space="preserve">           На сесіях </w:t>
      </w:r>
      <w:proofErr w:type="spellStart"/>
      <w:r w:rsidRPr="00453838">
        <w:rPr>
          <w:sz w:val="28"/>
          <w:szCs w:val="28"/>
        </w:rPr>
        <w:t>Тернівської</w:t>
      </w:r>
      <w:proofErr w:type="spellEnd"/>
      <w:r w:rsidRPr="00453838">
        <w:rPr>
          <w:sz w:val="28"/>
          <w:szCs w:val="28"/>
        </w:rPr>
        <w:t xml:space="preserve"> селищної ради що</w:t>
      </w:r>
      <w:r w:rsidR="00930A94">
        <w:rPr>
          <w:sz w:val="28"/>
          <w:szCs w:val="28"/>
        </w:rPr>
        <w:t>кварталу</w:t>
      </w:r>
      <w:r w:rsidRPr="00453838">
        <w:rPr>
          <w:sz w:val="28"/>
          <w:szCs w:val="28"/>
        </w:rPr>
        <w:t xml:space="preserve"> підводяться підсумки          виконання плану соціально-економічного розвитку території та виконання         місцевого бюджету, висвітлюються питання   наповнення  доходної частини    селищного бюджету, своєчасності сплати податків  місцевими платниками,      недопущення виникнення  заборгованості  по сплаті податків перед селищним бюджетом .</w:t>
      </w:r>
    </w:p>
    <w:p w:rsidR="00453838" w:rsidRPr="00453838" w:rsidRDefault="00453838" w:rsidP="00453838">
      <w:pPr>
        <w:overflowPunct w:val="0"/>
        <w:autoSpaceDE w:val="0"/>
        <w:autoSpaceDN w:val="0"/>
        <w:adjustRightInd w:val="0"/>
        <w:spacing w:after="0"/>
        <w:jc w:val="both"/>
        <w:rPr>
          <w:rFonts w:ascii="Times New Roman" w:hAnsi="Times New Roman" w:cs="Times New Roman"/>
          <w:sz w:val="28"/>
          <w:szCs w:val="28"/>
        </w:rPr>
      </w:pPr>
      <w:r w:rsidRPr="0060674B">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Видаткова</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частина</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загального</w:t>
      </w:r>
      <w:proofErr w:type="spellEnd"/>
      <w:r w:rsidRPr="00453838">
        <w:rPr>
          <w:rFonts w:ascii="Times New Roman" w:hAnsi="Times New Roman" w:cs="Times New Roman"/>
          <w:sz w:val="28"/>
          <w:szCs w:val="28"/>
        </w:rPr>
        <w:t xml:space="preserve"> фонду бюджету за 2017</w:t>
      </w:r>
      <w:r w:rsidR="00930A94">
        <w:rPr>
          <w:rFonts w:ascii="Times New Roman" w:hAnsi="Times New Roman" w:cs="Times New Roman"/>
          <w:sz w:val="28"/>
          <w:szCs w:val="28"/>
          <w:lang w:val="uk-UA"/>
        </w:rPr>
        <w:t xml:space="preserve"> </w:t>
      </w:r>
      <w:proofErr w:type="gramStart"/>
      <w:r w:rsidR="00930A94">
        <w:rPr>
          <w:rFonts w:ascii="Times New Roman" w:hAnsi="Times New Roman" w:cs="Times New Roman"/>
          <w:sz w:val="28"/>
          <w:szCs w:val="28"/>
          <w:lang w:val="uk-UA"/>
        </w:rPr>
        <w:t>р</w:t>
      </w:r>
      <w:proofErr w:type="gramEnd"/>
      <w:r w:rsidR="00930A94">
        <w:rPr>
          <w:rFonts w:ascii="Times New Roman" w:hAnsi="Times New Roman" w:cs="Times New Roman"/>
          <w:sz w:val="28"/>
          <w:szCs w:val="28"/>
          <w:lang w:val="uk-UA"/>
        </w:rPr>
        <w:t>ік</w:t>
      </w:r>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урахуванням</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змін</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виконана</w:t>
      </w:r>
      <w:proofErr w:type="spellEnd"/>
      <w:r w:rsidRPr="00453838">
        <w:rPr>
          <w:rFonts w:ascii="Times New Roman" w:hAnsi="Times New Roman" w:cs="Times New Roman"/>
          <w:sz w:val="28"/>
          <w:szCs w:val="28"/>
        </w:rPr>
        <w:t xml:space="preserve"> в </w:t>
      </w:r>
      <w:proofErr w:type="spellStart"/>
      <w:r w:rsidRPr="00453838">
        <w:rPr>
          <w:rFonts w:ascii="Times New Roman" w:hAnsi="Times New Roman" w:cs="Times New Roman"/>
          <w:sz w:val="28"/>
          <w:szCs w:val="28"/>
        </w:rPr>
        <w:t>сумі</w:t>
      </w:r>
      <w:proofErr w:type="spellEnd"/>
      <w:r w:rsidRPr="00453838">
        <w:rPr>
          <w:rFonts w:ascii="Times New Roman" w:hAnsi="Times New Roman" w:cs="Times New Roman"/>
          <w:sz w:val="28"/>
          <w:szCs w:val="28"/>
        </w:rPr>
        <w:t xml:space="preserve"> 7310,1тис.грн </w:t>
      </w:r>
      <w:proofErr w:type="spellStart"/>
      <w:r w:rsidRPr="00453838">
        <w:rPr>
          <w:rFonts w:ascii="Times New Roman" w:hAnsi="Times New Roman" w:cs="Times New Roman"/>
          <w:sz w:val="28"/>
          <w:szCs w:val="28"/>
        </w:rPr>
        <w:t>або</w:t>
      </w:r>
      <w:proofErr w:type="spellEnd"/>
      <w:r w:rsidRPr="00453838">
        <w:rPr>
          <w:rFonts w:ascii="Times New Roman" w:hAnsi="Times New Roman" w:cs="Times New Roman"/>
          <w:sz w:val="28"/>
          <w:szCs w:val="28"/>
        </w:rPr>
        <w:t xml:space="preserve"> на 98,5</w:t>
      </w:r>
      <w:r w:rsidR="00930A94">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відсотки</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затверджена</w:t>
      </w:r>
      <w:proofErr w:type="spellEnd"/>
      <w:r w:rsidRPr="00453838">
        <w:rPr>
          <w:rFonts w:ascii="Times New Roman" w:hAnsi="Times New Roman" w:cs="Times New Roman"/>
          <w:sz w:val="28"/>
          <w:szCs w:val="28"/>
        </w:rPr>
        <w:t xml:space="preserve"> в </w:t>
      </w:r>
      <w:proofErr w:type="spellStart"/>
      <w:r w:rsidRPr="00453838">
        <w:rPr>
          <w:rFonts w:ascii="Times New Roman" w:hAnsi="Times New Roman" w:cs="Times New Roman"/>
          <w:sz w:val="28"/>
          <w:szCs w:val="28"/>
        </w:rPr>
        <w:t>сумі</w:t>
      </w:r>
      <w:proofErr w:type="spellEnd"/>
      <w:r w:rsidRPr="00453838">
        <w:rPr>
          <w:rFonts w:ascii="Times New Roman" w:hAnsi="Times New Roman" w:cs="Times New Roman"/>
          <w:sz w:val="28"/>
          <w:szCs w:val="28"/>
        </w:rPr>
        <w:t xml:space="preserve"> 7424,3тис.грн):</w:t>
      </w:r>
    </w:p>
    <w:p w:rsidR="00453838" w:rsidRPr="00453838" w:rsidRDefault="00930A94" w:rsidP="00453838">
      <w:pPr>
        <w:numPr>
          <w:ilvl w:val="0"/>
          <w:numId w:val="9"/>
        </w:numPr>
        <w:tabs>
          <w:tab w:val="num" w:pos="240"/>
        </w:tabs>
        <w:spacing w:after="0" w:line="240" w:lineRule="auto"/>
        <w:ind w:left="0" w:hanging="2040"/>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proofErr w:type="spellStart"/>
      <w:r w:rsidR="00453838" w:rsidRPr="00453838">
        <w:rPr>
          <w:rFonts w:ascii="Times New Roman" w:hAnsi="Times New Roman" w:cs="Times New Roman"/>
          <w:sz w:val="28"/>
          <w:szCs w:val="28"/>
        </w:rPr>
        <w:t>державне</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управління</w:t>
      </w:r>
      <w:proofErr w:type="spellEnd"/>
      <w:r w:rsidR="00453838" w:rsidRPr="00453838">
        <w:rPr>
          <w:rFonts w:ascii="Times New Roman" w:hAnsi="Times New Roman" w:cs="Times New Roman"/>
          <w:sz w:val="28"/>
          <w:szCs w:val="28"/>
        </w:rPr>
        <w:t xml:space="preserve"> 2370,7тис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 xml:space="preserve">рн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99,0%</w:t>
      </w: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2393,8 тис. </w:t>
      </w:r>
      <w:proofErr w:type="spellStart"/>
      <w:r w:rsidR="00453838" w:rsidRPr="00453838">
        <w:rPr>
          <w:rFonts w:ascii="Times New Roman" w:hAnsi="Times New Roman" w:cs="Times New Roman"/>
          <w:sz w:val="28"/>
          <w:szCs w:val="28"/>
        </w:rPr>
        <w:t>грн</w:t>
      </w:r>
      <w:proofErr w:type="spellEnd"/>
      <w:r w:rsidR="00453838" w:rsidRPr="00453838">
        <w:rPr>
          <w:rFonts w:ascii="Times New Roman" w:hAnsi="Times New Roman" w:cs="Times New Roman"/>
          <w:sz w:val="28"/>
          <w:szCs w:val="28"/>
        </w:rPr>
        <w:t>. )</w:t>
      </w:r>
      <w:r>
        <w:rPr>
          <w:rFonts w:ascii="Times New Roman" w:hAnsi="Times New Roman" w:cs="Times New Roman"/>
          <w:sz w:val="28"/>
          <w:szCs w:val="28"/>
          <w:lang w:val="uk-UA"/>
        </w:rPr>
        <w:t>;</w:t>
      </w:r>
    </w:p>
    <w:p w:rsidR="00453838" w:rsidRPr="00453838" w:rsidRDefault="00930A94" w:rsidP="00453838">
      <w:pPr>
        <w:numPr>
          <w:ilvl w:val="0"/>
          <w:numId w:val="9"/>
        </w:numPr>
        <w:tabs>
          <w:tab w:val="num" w:pos="240"/>
        </w:tabs>
        <w:spacing w:after="0" w:line="240" w:lineRule="auto"/>
        <w:ind w:left="0" w:hanging="2040"/>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дошкільна</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освіта</w:t>
      </w:r>
      <w:proofErr w:type="spellEnd"/>
      <w:r w:rsidR="00453838" w:rsidRPr="00453838">
        <w:rPr>
          <w:rFonts w:ascii="Times New Roman" w:hAnsi="Times New Roman" w:cs="Times New Roman"/>
          <w:sz w:val="28"/>
          <w:szCs w:val="28"/>
        </w:rPr>
        <w:t xml:space="preserve">  3016,8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99,%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3034,7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930A94" w:rsidRDefault="00930A94" w:rsidP="0045383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 </w:t>
      </w:r>
      <w:proofErr w:type="spellStart"/>
      <w:proofErr w:type="gramStart"/>
      <w:r w:rsidR="00453838" w:rsidRPr="00453838">
        <w:rPr>
          <w:rFonts w:ascii="Times New Roman" w:hAnsi="Times New Roman" w:cs="Times New Roman"/>
          <w:sz w:val="28"/>
          <w:szCs w:val="28"/>
        </w:rPr>
        <w:t>соц</w:t>
      </w:r>
      <w:proofErr w:type="gramEnd"/>
      <w:r w:rsidR="00453838" w:rsidRPr="00453838">
        <w:rPr>
          <w:rFonts w:ascii="Times New Roman" w:hAnsi="Times New Roman" w:cs="Times New Roman"/>
          <w:sz w:val="28"/>
          <w:szCs w:val="28"/>
        </w:rPr>
        <w:t>іальний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захист</w:t>
      </w:r>
      <w:proofErr w:type="spellEnd"/>
      <w:r w:rsidR="00453838" w:rsidRPr="00453838">
        <w:rPr>
          <w:rFonts w:ascii="Times New Roman" w:hAnsi="Times New Roman" w:cs="Times New Roman"/>
          <w:sz w:val="28"/>
          <w:szCs w:val="28"/>
        </w:rPr>
        <w:t xml:space="preserve">   63,5тис.грн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93,7%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67,8 тис. </w:t>
      </w:r>
      <w:proofErr w:type="spellStart"/>
      <w:r w:rsidR="00453838" w:rsidRPr="00453838">
        <w:rPr>
          <w:rFonts w:ascii="Times New Roman" w:hAnsi="Times New Roman" w:cs="Times New Roman"/>
          <w:sz w:val="28"/>
          <w:szCs w:val="28"/>
        </w:rPr>
        <w:t>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930A94" w:rsidRDefault="00930A94" w:rsidP="0045383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w:t>
      </w:r>
      <w:proofErr w:type="spellStart"/>
      <w:r w:rsidR="00453838" w:rsidRPr="00453838">
        <w:rPr>
          <w:rFonts w:ascii="Times New Roman" w:hAnsi="Times New Roman" w:cs="Times New Roman"/>
          <w:sz w:val="28"/>
          <w:szCs w:val="28"/>
        </w:rPr>
        <w:t>ультура</w:t>
      </w:r>
      <w:proofErr w:type="spellEnd"/>
      <w:r w:rsidR="00453838" w:rsidRPr="00453838">
        <w:rPr>
          <w:rFonts w:ascii="Times New Roman" w:hAnsi="Times New Roman" w:cs="Times New Roman"/>
          <w:sz w:val="28"/>
          <w:szCs w:val="28"/>
        </w:rPr>
        <w:t xml:space="preserve">   898,9</w:t>
      </w: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96,8%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928,3 тис. </w:t>
      </w:r>
      <w:proofErr w:type="spellStart"/>
      <w:proofErr w:type="gramStart"/>
      <w:r w:rsidR="00453838" w:rsidRPr="00453838">
        <w:rPr>
          <w:rFonts w:ascii="Times New Roman" w:hAnsi="Times New Roman" w:cs="Times New Roman"/>
          <w:sz w:val="28"/>
          <w:szCs w:val="28"/>
        </w:rPr>
        <w:t>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roofErr w:type="gramEnd"/>
    </w:p>
    <w:p w:rsidR="00453838" w:rsidRPr="00930A94" w:rsidRDefault="00930A94" w:rsidP="0045383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ЖКГ</w:t>
      </w:r>
      <w:r w:rsidR="00453838" w:rsidRPr="00453838">
        <w:rPr>
          <w:rFonts w:ascii="Times New Roman" w:hAnsi="Times New Roman" w:cs="Times New Roman"/>
          <w:sz w:val="28"/>
          <w:szCs w:val="28"/>
        </w:rPr>
        <w:t xml:space="preserve"> – 587,4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94,9 %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618,5 </w:t>
      </w:r>
      <w:proofErr w:type="spellStart"/>
      <w:r w:rsidR="00453838" w:rsidRPr="00453838">
        <w:rPr>
          <w:rFonts w:ascii="Times New Roman" w:hAnsi="Times New Roman" w:cs="Times New Roman"/>
          <w:sz w:val="28"/>
          <w:szCs w:val="28"/>
        </w:rPr>
        <w:t>тис.грн</w:t>
      </w:r>
      <w:proofErr w:type="spellEnd"/>
      <w:r>
        <w:rPr>
          <w:rFonts w:ascii="Times New Roman" w:hAnsi="Times New Roman" w:cs="Times New Roman"/>
          <w:sz w:val="28"/>
          <w:szCs w:val="28"/>
          <w:lang w:val="uk-UA"/>
        </w:rPr>
        <w:t>);</w:t>
      </w:r>
    </w:p>
    <w:p w:rsidR="00453838" w:rsidRPr="00290C7D" w:rsidRDefault="00290C7D" w:rsidP="00930A9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субвенція</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утримання</w:t>
      </w:r>
      <w:proofErr w:type="spellEnd"/>
      <w:r>
        <w:rPr>
          <w:rFonts w:ascii="Times New Roman" w:hAnsi="Times New Roman" w:cs="Times New Roman"/>
          <w:sz w:val="28"/>
          <w:szCs w:val="28"/>
        </w:rPr>
        <w:t xml:space="preserve"> об</w:t>
      </w:r>
      <w:r>
        <w:rPr>
          <w:rFonts w:ascii="Times New Roman" w:hAnsi="Times New Roman" w:cs="Times New Roman"/>
          <w:sz w:val="28"/>
          <w:szCs w:val="28"/>
          <w:lang w:val="uk-UA"/>
        </w:rPr>
        <w:t>»</w:t>
      </w:r>
      <w:proofErr w:type="spellStart"/>
      <w:r w:rsidR="00453838" w:rsidRPr="00453838">
        <w:rPr>
          <w:rFonts w:ascii="Times New Roman" w:hAnsi="Times New Roman" w:cs="Times New Roman"/>
          <w:sz w:val="28"/>
          <w:szCs w:val="28"/>
        </w:rPr>
        <w:t>єктів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спільного</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користування</w:t>
      </w:r>
      <w:proofErr w:type="spellEnd"/>
      <w:r w:rsidR="00453838" w:rsidRPr="00453838">
        <w:rPr>
          <w:rFonts w:ascii="Times New Roman" w:hAnsi="Times New Roman" w:cs="Times New Roman"/>
          <w:sz w:val="28"/>
          <w:szCs w:val="28"/>
        </w:rPr>
        <w:t xml:space="preserve">  12,6</w:t>
      </w: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12,6тис.грн)</w:t>
      </w:r>
      <w:r>
        <w:rPr>
          <w:rFonts w:ascii="Times New Roman" w:hAnsi="Times New Roman" w:cs="Times New Roman"/>
          <w:sz w:val="28"/>
          <w:szCs w:val="28"/>
          <w:lang w:val="uk-UA"/>
        </w:rPr>
        <w:t>;</w:t>
      </w:r>
    </w:p>
    <w:p w:rsidR="00453838" w:rsidRPr="00290C7D" w:rsidRDefault="00290C7D" w:rsidP="00290C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290C7D">
        <w:rPr>
          <w:rFonts w:ascii="Times New Roman" w:hAnsi="Times New Roman" w:cs="Times New Roman"/>
          <w:sz w:val="28"/>
          <w:szCs w:val="28"/>
          <w:lang w:val="uk-UA"/>
        </w:rPr>
        <w:t xml:space="preserve">субвенція з місцевого бюджету державному бюджету на  </w:t>
      </w:r>
      <w:proofErr w:type="spellStart"/>
      <w:r w:rsidR="00453838" w:rsidRPr="00290C7D">
        <w:rPr>
          <w:rFonts w:ascii="Times New Roman" w:hAnsi="Times New Roman" w:cs="Times New Roman"/>
          <w:sz w:val="28"/>
          <w:szCs w:val="28"/>
          <w:lang w:val="uk-UA"/>
        </w:rPr>
        <w:t>соціально-</w:t>
      </w:r>
      <w:proofErr w:type="spellEnd"/>
      <w:r w:rsidR="00453838" w:rsidRPr="00290C7D">
        <w:rPr>
          <w:rFonts w:ascii="Times New Roman" w:hAnsi="Times New Roman" w:cs="Times New Roman"/>
          <w:sz w:val="28"/>
          <w:szCs w:val="28"/>
          <w:lang w:val="uk-UA"/>
        </w:rPr>
        <w:t xml:space="preserve"> економічний розвиток регіонів</w:t>
      </w:r>
      <w:r>
        <w:rPr>
          <w:rFonts w:ascii="Times New Roman" w:hAnsi="Times New Roman" w:cs="Times New Roman"/>
          <w:sz w:val="28"/>
          <w:szCs w:val="28"/>
          <w:lang w:val="uk-UA"/>
        </w:rPr>
        <w:t xml:space="preserve"> -</w:t>
      </w:r>
      <w:r w:rsidR="00453838" w:rsidRPr="00290C7D">
        <w:rPr>
          <w:rFonts w:ascii="Times New Roman" w:hAnsi="Times New Roman" w:cs="Times New Roman"/>
          <w:sz w:val="28"/>
          <w:szCs w:val="28"/>
          <w:lang w:val="uk-UA"/>
        </w:rPr>
        <w:t xml:space="preserve"> 215,3тис.грн або 98,2% (затверджено 219,2тис.грн)</w:t>
      </w:r>
      <w:r>
        <w:rPr>
          <w:rFonts w:ascii="Times New Roman" w:hAnsi="Times New Roman" w:cs="Times New Roman"/>
          <w:sz w:val="28"/>
          <w:szCs w:val="28"/>
          <w:lang w:val="uk-UA"/>
        </w:rPr>
        <w:t>;</w:t>
      </w:r>
    </w:p>
    <w:p w:rsidR="00453838" w:rsidRPr="00290C7D" w:rsidRDefault="00290C7D" w:rsidP="0045383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3838" w:rsidRPr="0060674B">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інша</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субвенція</w:t>
      </w:r>
      <w:proofErr w:type="spellEnd"/>
      <w:r w:rsidR="00453838" w:rsidRPr="00453838">
        <w:rPr>
          <w:rFonts w:ascii="Times New Roman" w:hAnsi="Times New Roman" w:cs="Times New Roman"/>
          <w:sz w:val="28"/>
          <w:szCs w:val="28"/>
        </w:rPr>
        <w:t xml:space="preserve"> 215,3тис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 xml:space="preserve">рн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98,2%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219,2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453838" w:rsidRDefault="00453838" w:rsidP="00453838">
      <w:pPr>
        <w:spacing w:after="0"/>
        <w:ind w:firstLine="240"/>
        <w:jc w:val="both"/>
        <w:rPr>
          <w:rFonts w:ascii="Times New Roman" w:hAnsi="Times New Roman" w:cs="Times New Roman"/>
          <w:sz w:val="28"/>
          <w:szCs w:val="28"/>
        </w:rPr>
      </w:pPr>
      <w:r w:rsidRPr="00453838">
        <w:rPr>
          <w:rFonts w:ascii="Times New Roman" w:hAnsi="Times New Roman" w:cs="Times New Roman"/>
          <w:sz w:val="28"/>
          <w:szCs w:val="28"/>
        </w:rPr>
        <w:t xml:space="preserve">  </w:t>
      </w:r>
      <w:r w:rsidR="00290C7D">
        <w:rPr>
          <w:rFonts w:ascii="Times New Roman" w:hAnsi="Times New Roman" w:cs="Times New Roman"/>
          <w:sz w:val="28"/>
          <w:szCs w:val="28"/>
          <w:lang w:val="uk-UA"/>
        </w:rPr>
        <w:t xml:space="preserve">   </w:t>
      </w:r>
      <w:r w:rsidR="009E2085">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Видатки</w:t>
      </w:r>
      <w:proofErr w:type="spellEnd"/>
      <w:r w:rsidRPr="00453838">
        <w:rPr>
          <w:rFonts w:ascii="Times New Roman" w:hAnsi="Times New Roman" w:cs="Times New Roman"/>
          <w:sz w:val="28"/>
          <w:szCs w:val="28"/>
        </w:rPr>
        <w:t xml:space="preserve"> по </w:t>
      </w:r>
      <w:proofErr w:type="spellStart"/>
      <w:r w:rsidRPr="00453838">
        <w:rPr>
          <w:rFonts w:ascii="Times New Roman" w:hAnsi="Times New Roman" w:cs="Times New Roman"/>
          <w:sz w:val="28"/>
          <w:szCs w:val="28"/>
        </w:rPr>
        <w:t>спеціальному</w:t>
      </w:r>
      <w:proofErr w:type="spellEnd"/>
      <w:r w:rsidRPr="00453838">
        <w:rPr>
          <w:rFonts w:ascii="Times New Roman" w:hAnsi="Times New Roman" w:cs="Times New Roman"/>
          <w:sz w:val="28"/>
          <w:szCs w:val="28"/>
        </w:rPr>
        <w:t xml:space="preserve"> фонду за 2017</w:t>
      </w:r>
      <w:r w:rsidR="00290C7D">
        <w:rPr>
          <w:rFonts w:ascii="Times New Roman" w:hAnsi="Times New Roman" w:cs="Times New Roman"/>
          <w:sz w:val="28"/>
          <w:szCs w:val="28"/>
          <w:lang w:val="uk-UA"/>
        </w:rPr>
        <w:t xml:space="preserve"> </w:t>
      </w:r>
      <w:proofErr w:type="spellStart"/>
      <w:proofErr w:type="gramStart"/>
      <w:r w:rsidRPr="00453838">
        <w:rPr>
          <w:rFonts w:ascii="Times New Roman" w:hAnsi="Times New Roman" w:cs="Times New Roman"/>
          <w:sz w:val="28"/>
          <w:szCs w:val="28"/>
        </w:rPr>
        <w:t>р</w:t>
      </w:r>
      <w:proofErr w:type="gramEnd"/>
      <w:r w:rsidRPr="00453838">
        <w:rPr>
          <w:rFonts w:ascii="Times New Roman" w:hAnsi="Times New Roman" w:cs="Times New Roman"/>
          <w:sz w:val="28"/>
          <w:szCs w:val="28"/>
        </w:rPr>
        <w:t>ік</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проведені</w:t>
      </w:r>
      <w:proofErr w:type="spellEnd"/>
      <w:r w:rsidRPr="00453838">
        <w:rPr>
          <w:rFonts w:ascii="Times New Roman" w:hAnsi="Times New Roman" w:cs="Times New Roman"/>
          <w:sz w:val="28"/>
          <w:szCs w:val="28"/>
        </w:rPr>
        <w:t xml:space="preserve"> в </w:t>
      </w:r>
      <w:proofErr w:type="spellStart"/>
      <w:r w:rsidRPr="00453838">
        <w:rPr>
          <w:rFonts w:ascii="Times New Roman" w:hAnsi="Times New Roman" w:cs="Times New Roman"/>
          <w:sz w:val="28"/>
          <w:szCs w:val="28"/>
        </w:rPr>
        <w:t>сумі</w:t>
      </w:r>
      <w:proofErr w:type="spellEnd"/>
      <w:r w:rsidRPr="00453838">
        <w:rPr>
          <w:rFonts w:ascii="Times New Roman" w:hAnsi="Times New Roman" w:cs="Times New Roman"/>
          <w:sz w:val="28"/>
          <w:szCs w:val="28"/>
        </w:rPr>
        <w:t xml:space="preserve"> 1480,4тис.грн</w:t>
      </w:r>
      <w:r w:rsidR="00290C7D">
        <w:rPr>
          <w:rFonts w:ascii="Times New Roman" w:hAnsi="Times New Roman" w:cs="Times New Roman"/>
          <w:sz w:val="28"/>
          <w:szCs w:val="28"/>
        </w:rPr>
        <w:t xml:space="preserve">, в </w:t>
      </w:r>
      <w:r w:rsidR="00290C7D">
        <w:rPr>
          <w:rFonts w:ascii="Times New Roman" w:hAnsi="Times New Roman" w:cs="Times New Roman"/>
          <w:sz w:val="28"/>
          <w:szCs w:val="28"/>
          <w:lang w:val="uk-UA"/>
        </w:rPr>
        <w:t>тому числі:</w:t>
      </w:r>
      <w:r w:rsidRPr="00453838">
        <w:rPr>
          <w:rFonts w:ascii="Times New Roman" w:hAnsi="Times New Roman" w:cs="Times New Roman"/>
          <w:sz w:val="28"/>
          <w:szCs w:val="28"/>
        </w:rPr>
        <w:t xml:space="preserve"> за </w:t>
      </w:r>
      <w:proofErr w:type="spellStart"/>
      <w:r w:rsidRPr="00453838">
        <w:rPr>
          <w:rFonts w:ascii="Times New Roman" w:hAnsi="Times New Roman" w:cs="Times New Roman"/>
          <w:sz w:val="28"/>
          <w:szCs w:val="28"/>
        </w:rPr>
        <w:t>рахунок</w:t>
      </w:r>
      <w:proofErr w:type="spellEnd"/>
      <w:r w:rsidRPr="00453838">
        <w:rPr>
          <w:rFonts w:ascii="Times New Roman" w:hAnsi="Times New Roman" w:cs="Times New Roman"/>
          <w:sz w:val="28"/>
          <w:szCs w:val="28"/>
        </w:rPr>
        <w:t xml:space="preserve"> плати за </w:t>
      </w:r>
      <w:proofErr w:type="spellStart"/>
      <w:r w:rsidRPr="00453838">
        <w:rPr>
          <w:rFonts w:ascii="Times New Roman" w:hAnsi="Times New Roman" w:cs="Times New Roman"/>
          <w:sz w:val="28"/>
          <w:szCs w:val="28"/>
        </w:rPr>
        <w:t>послуги</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бюдж</w:t>
      </w:r>
      <w:r w:rsidR="00290C7D">
        <w:rPr>
          <w:rFonts w:ascii="Times New Roman" w:hAnsi="Times New Roman" w:cs="Times New Roman"/>
          <w:sz w:val="28"/>
          <w:szCs w:val="28"/>
        </w:rPr>
        <w:t>етних</w:t>
      </w:r>
      <w:proofErr w:type="spellEnd"/>
      <w:r w:rsidR="00290C7D">
        <w:rPr>
          <w:rFonts w:ascii="Times New Roman" w:hAnsi="Times New Roman" w:cs="Times New Roman"/>
          <w:sz w:val="28"/>
          <w:szCs w:val="28"/>
        </w:rPr>
        <w:t xml:space="preserve"> </w:t>
      </w:r>
      <w:proofErr w:type="spellStart"/>
      <w:r w:rsidR="00290C7D">
        <w:rPr>
          <w:rFonts w:ascii="Times New Roman" w:hAnsi="Times New Roman" w:cs="Times New Roman"/>
          <w:sz w:val="28"/>
          <w:szCs w:val="28"/>
        </w:rPr>
        <w:t>установ</w:t>
      </w:r>
      <w:proofErr w:type="spellEnd"/>
      <w:r w:rsidR="00290C7D">
        <w:rPr>
          <w:rFonts w:ascii="Times New Roman" w:hAnsi="Times New Roman" w:cs="Times New Roman"/>
          <w:sz w:val="28"/>
          <w:szCs w:val="28"/>
        </w:rPr>
        <w:t xml:space="preserve"> </w:t>
      </w:r>
      <w:r w:rsidR="00290C7D">
        <w:rPr>
          <w:rFonts w:ascii="Times New Roman" w:hAnsi="Times New Roman" w:cs="Times New Roman"/>
          <w:sz w:val="28"/>
          <w:szCs w:val="28"/>
          <w:lang w:val="uk-UA"/>
        </w:rPr>
        <w:t>-</w:t>
      </w:r>
      <w:r w:rsidRPr="00453838">
        <w:rPr>
          <w:rFonts w:ascii="Times New Roman" w:hAnsi="Times New Roman" w:cs="Times New Roman"/>
          <w:sz w:val="28"/>
          <w:szCs w:val="28"/>
        </w:rPr>
        <w:t xml:space="preserve"> 158,2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інших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джерел</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вл</w:t>
      </w:r>
      <w:r w:rsidR="009E2085">
        <w:rPr>
          <w:rFonts w:ascii="Times New Roman" w:hAnsi="Times New Roman" w:cs="Times New Roman"/>
          <w:sz w:val="28"/>
          <w:szCs w:val="28"/>
        </w:rPr>
        <w:t>асних</w:t>
      </w:r>
      <w:proofErr w:type="spellEnd"/>
      <w:r w:rsidR="009E2085">
        <w:rPr>
          <w:rFonts w:ascii="Times New Roman" w:hAnsi="Times New Roman" w:cs="Times New Roman"/>
          <w:sz w:val="28"/>
          <w:szCs w:val="28"/>
        </w:rPr>
        <w:t xml:space="preserve"> </w:t>
      </w:r>
      <w:proofErr w:type="spellStart"/>
      <w:r w:rsidR="009E2085">
        <w:rPr>
          <w:rFonts w:ascii="Times New Roman" w:hAnsi="Times New Roman" w:cs="Times New Roman"/>
          <w:sz w:val="28"/>
          <w:szCs w:val="28"/>
        </w:rPr>
        <w:t>надходжень</w:t>
      </w:r>
      <w:proofErr w:type="spellEnd"/>
      <w:r w:rsidR="009E2085">
        <w:rPr>
          <w:rFonts w:ascii="Times New Roman" w:hAnsi="Times New Roman" w:cs="Times New Roman"/>
          <w:sz w:val="28"/>
          <w:szCs w:val="28"/>
        </w:rPr>
        <w:t xml:space="preserve"> – 22,8 </w:t>
      </w:r>
      <w:proofErr w:type="spellStart"/>
      <w:r w:rsidR="009E2085">
        <w:rPr>
          <w:rFonts w:ascii="Times New Roman" w:hAnsi="Times New Roman" w:cs="Times New Roman"/>
          <w:sz w:val="28"/>
          <w:szCs w:val="28"/>
        </w:rPr>
        <w:t>тис.грн</w:t>
      </w:r>
      <w:proofErr w:type="spellEnd"/>
      <w:r w:rsidR="009E2085">
        <w:rPr>
          <w:rFonts w:ascii="Times New Roman" w:hAnsi="Times New Roman" w:cs="Times New Roman"/>
          <w:sz w:val="28"/>
          <w:szCs w:val="28"/>
          <w:lang w:val="uk-UA"/>
        </w:rPr>
        <w:t>;</w:t>
      </w:r>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інших</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коштів</w:t>
      </w:r>
      <w:proofErr w:type="spellEnd"/>
      <w:r w:rsidRPr="00453838">
        <w:rPr>
          <w:rFonts w:ascii="Times New Roman" w:hAnsi="Times New Roman" w:cs="Times New Roman"/>
          <w:sz w:val="28"/>
          <w:szCs w:val="28"/>
        </w:rPr>
        <w:t xml:space="preserve"> спец</w:t>
      </w:r>
      <w:proofErr w:type="spellStart"/>
      <w:r w:rsidR="00290C7D">
        <w:rPr>
          <w:rFonts w:ascii="Times New Roman" w:hAnsi="Times New Roman" w:cs="Times New Roman"/>
          <w:sz w:val="28"/>
          <w:szCs w:val="28"/>
          <w:lang w:val="uk-UA"/>
        </w:rPr>
        <w:t>іального</w:t>
      </w:r>
      <w:proofErr w:type="spellEnd"/>
      <w:r w:rsidR="00290C7D">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фонду – 1299,4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w:t>
      </w:r>
    </w:p>
    <w:p w:rsidR="00453838" w:rsidRPr="009E2085" w:rsidRDefault="00453838" w:rsidP="00453838">
      <w:pPr>
        <w:spacing w:after="0"/>
        <w:ind w:firstLine="240"/>
        <w:jc w:val="both"/>
        <w:rPr>
          <w:rFonts w:ascii="Times New Roman" w:hAnsi="Times New Roman" w:cs="Times New Roman"/>
          <w:sz w:val="28"/>
          <w:szCs w:val="28"/>
          <w:lang w:val="uk-UA"/>
        </w:rPr>
      </w:pPr>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В </w:t>
      </w:r>
      <w:proofErr w:type="spellStart"/>
      <w:r w:rsidRPr="00453838">
        <w:rPr>
          <w:rFonts w:ascii="Times New Roman" w:hAnsi="Times New Roman" w:cs="Times New Roman"/>
          <w:sz w:val="28"/>
          <w:szCs w:val="28"/>
        </w:rPr>
        <w:t>цілому</w:t>
      </w:r>
      <w:proofErr w:type="spellEnd"/>
      <w:r w:rsidRPr="00453838">
        <w:rPr>
          <w:rFonts w:ascii="Times New Roman" w:hAnsi="Times New Roman" w:cs="Times New Roman"/>
          <w:sz w:val="28"/>
          <w:szCs w:val="28"/>
        </w:rPr>
        <w:t xml:space="preserve"> за 2017</w:t>
      </w:r>
      <w:r w:rsidR="009E2085">
        <w:rPr>
          <w:rFonts w:ascii="Times New Roman" w:hAnsi="Times New Roman" w:cs="Times New Roman"/>
          <w:sz w:val="28"/>
          <w:szCs w:val="28"/>
          <w:lang w:val="uk-UA"/>
        </w:rPr>
        <w:t xml:space="preserve"> </w:t>
      </w:r>
      <w:proofErr w:type="spellStart"/>
      <w:proofErr w:type="gramStart"/>
      <w:r w:rsidRPr="00453838">
        <w:rPr>
          <w:rFonts w:ascii="Times New Roman" w:hAnsi="Times New Roman" w:cs="Times New Roman"/>
          <w:sz w:val="28"/>
          <w:szCs w:val="28"/>
        </w:rPr>
        <w:t>р</w:t>
      </w:r>
      <w:proofErr w:type="gramEnd"/>
      <w:r w:rsidR="009E2085">
        <w:rPr>
          <w:rFonts w:ascii="Times New Roman" w:hAnsi="Times New Roman" w:cs="Times New Roman"/>
          <w:sz w:val="28"/>
          <w:szCs w:val="28"/>
          <w:lang w:val="uk-UA"/>
        </w:rPr>
        <w:t>ік</w:t>
      </w:r>
      <w:proofErr w:type="spellEnd"/>
      <w:r w:rsidRPr="00453838">
        <w:rPr>
          <w:rFonts w:ascii="Times New Roman" w:hAnsi="Times New Roman" w:cs="Times New Roman"/>
          <w:sz w:val="28"/>
          <w:szCs w:val="28"/>
        </w:rPr>
        <w:t xml:space="preserve"> проведено </w:t>
      </w:r>
      <w:proofErr w:type="spellStart"/>
      <w:r w:rsidRPr="00453838">
        <w:rPr>
          <w:rFonts w:ascii="Times New Roman" w:hAnsi="Times New Roman" w:cs="Times New Roman"/>
          <w:sz w:val="28"/>
          <w:szCs w:val="28"/>
        </w:rPr>
        <w:t>видатків</w:t>
      </w:r>
      <w:proofErr w:type="spellEnd"/>
      <w:r w:rsidRPr="00453838">
        <w:rPr>
          <w:rFonts w:ascii="Times New Roman" w:hAnsi="Times New Roman" w:cs="Times New Roman"/>
          <w:sz w:val="28"/>
          <w:szCs w:val="28"/>
        </w:rPr>
        <w:t xml:space="preserve"> на  </w:t>
      </w:r>
      <w:proofErr w:type="spellStart"/>
      <w:r w:rsidRPr="00453838">
        <w:rPr>
          <w:rFonts w:ascii="Times New Roman" w:hAnsi="Times New Roman" w:cs="Times New Roman"/>
          <w:sz w:val="28"/>
          <w:szCs w:val="28"/>
        </w:rPr>
        <w:t>заробітну</w:t>
      </w:r>
      <w:proofErr w:type="spellEnd"/>
      <w:r w:rsidRPr="00453838">
        <w:rPr>
          <w:rFonts w:ascii="Times New Roman" w:hAnsi="Times New Roman" w:cs="Times New Roman"/>
          <w:sz w:val="28"/>
          <w:szCs w:val="28"/>
        </w:rPr>
        <w:t xml:space="preserve"> плату </w:t>
      </w:r>
      <w:proofErr w:type="spellStart"/>
      <w:r w:rsidRPr="00453838">
        <w:rPr>
          <w:rFonts w:ascii="Times New Roman" w:hAnsi="Times New Roman" w:cs="Times New Roman"/>
          <w:sz w:val="28"/>
          <w:szCs w:val="28"/>
        </w:rPr>
        <w:t>з</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нарахуваннями</w:t>
      </w:r>
      <w:proofErr w:type="spellEnd"/>
      <w:r w:rsidRPr="00453838">
        <w:rPr>
          <w:rFonts w:ascii="Times New Roman" w:hAnsi="Times New Roman" w:cs="Times New Roman"/>
          <w:sz w:val="28"/>
          <w:szCs w:val="28"/>
        </w:rPr>
        <w:t xml:space="preserve"> в </w:t>
      </w:r>
      <w:proofErr w:type="spellStart"/>
      <w:r w:rsidRPr="00453838">
        <w:rPr>
          <w:rFonts w:ascii="Times New Roman" w:hAnsi="Times New Roman" w:cs="Times New Roman"/>
          <w:sz w:val="28"/>
          <w:szCs w:val="28"/>
        </w:rPr>
        <w:t>сумі</w:t>
      </w:r>
      <w:proofErr w:type="spellEnd"/>
      <w:r w:rsidR="009E2085">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 6014,3тис.грн, </w:t>
      </w:r>
      <w:proofErr w:type="spellStart"/>
      <w:r w:rsidRPr="00453838">
        <w:rPr>
          <w:rFonts w:ascii="Times New Roman" w:hAnsi="Times New Roman" w:cs="Times New Roman"/>
          <w:sz w:val="28"/>
          <w:szCs w:val="28"/>
        </w:rPr>
        <w:t>продукти</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харчування</w:t>
      </w:r>
      <w:proofErr w:type="spellEnd"/>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 xml:space="preserve"> - </w:t>
      </w:r>
      <w:r w:rsidRPr="00453838">
        <w:rPr>
          <w:rFonts w:ascii="Times New Roman" w:hAnsi="Times New Roman" w:cs="Times New Roman"/>
          <w:sz w:val="28"/>
          <w:szCs w:val="28"/>
        </w:rPr>
        <w:t xml:space="preserve">194,5тис.грн,  </w:t>
      </w:r>
      <w:proofErr w:type="spellStart"/>
      <w:r w:rsidRPr="00453838">
        <w:rPr>
          <w:rFonts w:ascii="Times New Roman" w:hAnsi="Times New Roman" w:cs="Times New Roman"/>
          <w:sz w:val="28"/>
          <w:szCs w:val="28"/>
        </w:rPr>
        <w:t>енергоносії</w:t>
      </w:r>
      <w:proofErr w:type="spellEnd"/>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 xml:space="preserve"> - </w:t>
      </w:r>
      <w:r w:rsidRPr="00453838">
        <w:rPr>
          <w:rFonts w:ascii="Times New Roman" w:hAnsi="Times New Roman" w:cs="Times New Roman"/>
          <w:sz w:val="28"/>
          <w:szCs w:val="28"/>
        </w:rPr>
        <w:t>175,6</w:t>
      </w:r>
      <w:r w:rsidR="009E2085">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тис.грн</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соціальне</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забезпечення</w:t>
      </w:r>
      <w:proofErr w:type="spellEnd"/>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w:t>
      </w:r>
      <w:r w:rsidRPr="00453838">
        <w:rPr>
          <w:rFonts w:ascii="Times New Roman" w:hAnsi="Times New Roman" w:cs="Times New Roman"/>
          <w:sz w:val="28"/>
          <w:szCs w:val="28"/>
        </w:rPr>
        <w:t xml:space="preserve"> 19,0</w:t>
      </w:r>
      <w:r w:rsidR="009E2085">
        <w:rPr>
          <w:rFonts w:ascii="Times New Roman" w:hAnsi="Times New Roman" w:cs="Times New Roman"/>
          <w:sz w:val="28"/>
          <w:szCs w:val="28"/>
        </w:rPr>
        <w:t>тис.грн.</w:t>
      </w:r>
    </w:p>
    <w:p w:rsidR="00453838" w:rsidRPr="00453838" w:rsidRDefault="00453838" w:rsidP="00453838">
      <w:pPr>
        <w:spacing w:after="0"/>
        <w:jc w:val="both"/>
        <w:rPr>
          <w:rFonts w:ascii="Times New Roman" w:hAnsi="Times New Roman" w:cs="Times New Roman"/>
          <w:sz w:val="28"/>
          <w:szCs w:val="28"/>
        </w:rPr>
      </w:pPr>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 xml:space="preserve">       </w:t>
      </w:r>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Б</w:t>
      </w:r>
      <w:proofErr w:type="spellStart"/>
      <w:r w:rsidR="009E2085" w:rsidRPr="00453838">
        <w:rPr>
          <w:rFonts w:ascii="Times New Roman" w:hAnsi="Times New Roman" w:cs="Times New Roman"/>
          <w:sz w:val="28"/>
          <w:szCs w:val="28"/>
        </w:rPr>
        <w:t>юджет</w:t>
      </w:r>
      <w:proofErr w:type="spellEnd"/>
      <w:r w:rsidR="009E2085" w:rsidRPr="00453838">
        <w:rPr>
          <w:rFonts w:ascii="Times New Roman" w:hAnsi="Times New Roman" w:cs="Times New Roman"/>
          <w:sz w:val="28"/>
          <w:szCs w:val="28"/>
        </w:rPr>
        <w:t xml:space="preserve"> </w:t>
      </w:r>
      <w:proofErr w:type="spellStart"/>
      <w:r w:rsidR="009E2085">
        <w:rPr>
          <w:rFonts w:ascii="Times New Roman" w:hAnsi="Times New Roman" w:cs="Times New Roman"/>
          <w:sz w:val="28"/>
          <w:szCs w:val="28"/>
          <w:lang w:val="uk-UA"/>
        </w:rPr>
        <w:t>Тернівської</w:t>
      </w:r>
      <w:proofErr w:type="spellEnd"/>
      <w:r w:rsidR="009E2085">
        <w:rPr>
          <w:rFonts w:ascii="Times New Roman" w:hAnsi="Times New Roman" w:cs="Times New Roman"/>
          <w:sz w:val="28"/>
          <w:szCs w:val="28"/>
          <w:lang w:val="uk-UA"/>
        </w:rPr>
        <w:t xml:space="preserve"> с</w:t>
      </w:r>
      <w:proofErr w:type="spellStart"/>
      <w:r w:rsidRPr="00453838">
        <w:rPr>
          <w:rFonts w:ascii="Times New Roman" w:hAnsi="Times New Roman" w:cs="Times New Roman"/>
          <w:sz w:val="28"/>
          <w:szCs w:val="28"/>
        </w:rPr>
        <w:t>елищн</w:t>
      </w:r>
      <w:r w:rsidR="009E2085">
        <w:rPr>
          <w:rFonts w:ascii="Times New Roman" w:hAnsi="Times New Roman" w:cs="Times New Roman"/>
          <w:sz w:val="28"/>
          <w:szCs w:val="28"/>
          <w:lang w:val="uk-UA"/>
        </w:rPr>
        <w:t>ої</w:t>
      </w:r>
      <w:proofErr w:type="spellEnd"/>
      <w:r w:rsidR="009E2085">
        <w:rPr>
          <w:rFonts w:ascii="Times New Roman" w:hAnsi="Times New Roman" w:cs="Times New Roman"/>
          <w:sz w:val="28"/>
          <w:szCs w:val="28"/>
          <w:lang w:val="uk-UA"/>
        </w:rPr>
        <w:t xml:space="preserve"> ради </w:t>
      </w:r>
      <w:r w:rsidRPr="00453838">
        <w:rPr>
          <w:rFonts w:ascii="Times New Roman" w:hAnsi="Times New Roman" w:cs="Times New Roman"/>
          <w:sz w:val="28"/>
          <w:szCs w:val="28"/>
        </w:rPr>
        <w:t xml:space="preserve"> на 2018</w:t>
      </w:r>
      <w:r w:rsidR="009E2085">
        <w:rPr>
          <w:rFonts w:ascii="Times New Roman" w:hAnsi="Times New Roman" w:cs="Times New Roman"/>
          <w:sz w:val="28"/>
          <w:szCs w:val="28"/>
          <w:lang w:val="uk-UA"/>
        </w:rPr>
        <w:t xml:space="preserve"> </w:t>
      </w:r>
      <w:proofErr w:type="spellStart"/>
      <w:r w:rsidRPr="00453838">
        <w:rPr>
          <w:rFonts w:ascii="Times New Roman" w:hAnsi="Times New Roman" w:cs="Times New Roman"/>
          <w:sz w:val="28"/>
          <w:szCs w:val="28"/>
        </w:rPr>
        <w:t>рік</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затверджений</w:t>
      </w:r>
      <w:proofErr w:type="spellEnd"/>
      <w:r w:rsidRPr="00453838">
        <w:rPr>
          <w:rFonts w:ascii="Times New Roman" w:hAnsi="Times New Roman" w:cs="Times New Roman"/>
          <w:sz w:val="28"/>
          <w:szCs w:val="28"/>
        </w:rPr>
        <w:t xml:space="preserve"> </w:t>
      </w:r>
      <w:r w:rsidR="009E2085">
        <w:rPr>
          <w:rFonts w:ascii="Times New Roman" w:hAnsi="Times New Roman" w:cs="Times New Roman"/>
          <w:sz w:val="28"/>
          <w:szCs w:val="28"/>
          <w:lang w:val="uk-UA"/>
        </w:rPr>
        <w:t xml:space="preserve">в установлені терміни. </w:t>
      </w:r>
      <w:proofErr w:type="spellStart"/>
      <w:r w:rsidRPr="00453838">
        <w:rPr>
          <w:rFonts w:ascii="Times New Roman" w:hAnsi="Times New Roman" w:cs="Times New Roman"/>
          <w:sz w:val="28"/>
          <w:szCs w:val="28"/>
        </w:rPr>
        <w:t>Вимоги</w:t>
      </w:r>
      <w:proofErr w:type="spellEnd"/>
      <w:r w:rsidRPr="00453838">
        <w:rPr>
          <w:rFonts w:ascii="Times New Roman" w:hAnsi="Times New Roman" w:cs="Times New Roman"/>
          <w:sz w:val="28"/>
          <w:szCs w:val="28"/>
        </w:rPr>
        <w:t xml:space="preserve"> пункту 4 ст. 77 </w:t>
      </w:r>
      <w:proofErr w:type="gramStart"/>
      <w:r w:rsidRPr="00453838">
        <w:rPr>
          <w:rFonts w:ascii="Times New Roman" w:hAnsi="Times New Roman" w:cs="Times New Roman"/>
          <w:sz w:val="28"/>
          <w:szCs w:val="28"/>
        </w:rPr>
        <w:t>Бюджетного</w:t>
      </w:r>
      <w:proofErr w:type="gramEnd"/>
      <w:r w:rsidRPr="00453838">
        <w:rPr>
          <w:rFonts w:ascii="Times New Roman" w:hAnsi="Times New Roman" w:cs="Times New Roman"/>
          <w:sz w:val="28"/>
          <w:szCs w:val="28"/>
        </w:rPr>
        <w:t xml:space="preserve"> кодексу </w:t>
      </w:r>
      <w:proofErr w:type="spellStart"/>
      <w:r w:rsidRPr="00453838">
        <w:rPr>
          <w:rFonts w:ascii="Times New Roman" w:hAnsi="Times New Roman" w:cs="Times New Roman"/>
          <w:sz w:val="28"/>
          <w:szCs w:val="28"/>
        </w:rPr>
        <w:t>України</w:t>
      </w:r>
      <w:proofErr w:type="spellEnd"/>
      <w:r w:rsidRPr="00453838">
        <w:rPr>
          <w:rFonts w:ascii="Times New Roman" w:hAnsi="Times New Roman" w:cs="Times New Roman"/>
          <w:sz w:val="28"/>
          <w:szCs w:val="28"/>
        </w:rPr>
        <w:t xml:space="preserve">, в </w:t>
      </w:r>
      <w:proofErr w:type="spellStart"/>
      <w:r w:rsidRPr="00453838">
        <w:rPr>
          <w:rFonts w:ascii="Times New Roman" w:hAnsi="Times New Roman" w:cs="Times New Roman"/>
          <w:sz w:val="28"/>
          <w:szCs w:val="28"/>
        </w:rPr>
        <w:t>частині</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повного</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забезпечення</w:t>
      </w:r>
      <w:proofErr w:type="spellEnd"/>
      <w:r w:rsidRPr="00453838">
        <w:rPr>
          <w:rFonts w:ascii="Times New Roman" w:hAnsi="Times New Roman" w:cs="Times New Roman"/>
          <w:sz w:val="28"/>
          <w:szCs w:val="28"/>
        </w:rPr>
        <w:t xml:space="preserve"> </w:t>
      </w:r>
      <w:proofErr w:type="spellStart"/>
      <w:r w:rsidRPr="00453838">
        <w:rPr>
          <w:rFonts w:ascii="Times New Roman" w:hAnsi="Times New Roman" w:cs="Times New Roman"/>
          <w:sz w:val="28"/>
          <w:szCs w:val="28"/>
        </w:rPr>
        <w:t>видатками</w:t>
      </w:r>
      <w:proofErr w:type="spellEnd"/>
      <w:r w:rsidRPr="00453838">
        <w:rPr>
          <w:rFonts w:ascii="Times New Roman" w:hAnsi="Times New Roman" w:cs="Times New Roman"/>
          <w:sz w:val="28"/>
          <w:szCs w:val="28"/>
        </w:rPr>
        <w:t xml:space="preserve"> на </w:t>
      </w:r>
      <w:proofErr w:type="spellStart"/>
      <w:r w:rsidRPr="00453838">
        <w:rPr>
          <w:rFonts w:ascii="Times New Roman" w:hAnsi="Times New Roman" w:cs="Times New Roman"/>
          <w:sz w:val="28"/>
          <w:szCs w:val="28"/>
        </w:rPr>
        <w:t>заробітну</w:t>
      </w:r>
      <w:proofErr w:type="spellEnd"/>
      <w:r w:rsidRPr="00453838">
        <w:rPr>
          <w:rFonts w:ascii="Times New Roman" w:hAnsi="Times New Roman" w:cs="Times New Roman"/>
          <w:sz w:val="28"/>
          <w:szCs w:val="28"/>
        </w:rPr>
        <w:t xml:space="preserve"> плату та </w:t>
      </w:r>
      <w:proofErr w:type="spellStart"/>
      <w:r w:rsidRPr="00453838">
        <w:rPr>
          <w:rFonts w:ascii="Times New Roman" w:hAnsi="Times New Roman" w:cs="Times New Roman"/>
          <w:sz w:val="28"/>
          <w:szCs w:val="28"/>
        </w:rPr>
        <w:t>енергоносії</w:t>
      </w:r>
      <w:proofErr w:type="spellEnd"/>
      <w:r w:rsidRPr="00453838">
        <w:rPr>
          <w:rFonts w:ascii="Times New Roman" w:hAnsi="Times New Roman" w:cs="Times New Roman"/>
          <w:sz w:val="28"/>
          <w:szCs w:val="28"/>
        </w:rPr>
        <w:t xml:space="preserve"> не </w:t>
      </w:r>
      <w:proofErr w:type="spellStart"/>
      <w:r w:rsidRPr="00453838">
        <w:rPr>
          <w:rFonts w:ascii="Times New Roman" w:hAnsi="Times New Roman" w:cs="Times New Roman"/>
          <w:sz w:val="28"/>
          <w:szCs w:val="28"/>
        </w:rPr>
        <w:t>порушені</w:t>
      </w:r>
      <w:proofErr w:type="spellEnd"/>
      <w:r w:rsidRPr="00453838">
        <w:rPr>
          <w:rFonts w:ascii="Times New Roman" w:hAnsi="Times New Roman" w:cs="Times New Roman"/>
          <w:sz w:val="28"/>
          <w:szCs w:val="28"/>
        </w:rPr>
        <w:t>.</w:t>
      </w:r>
    </w:p>
    <w:p w:rsidR="00453838" w:rsidRPr="00453838" w:rsidRDefault="009E2085" w:rsidP="00453838">
      <w:pPr>
        <w:spacing w:after="0"/>
        <w:ind w:firstLine="284"/>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За  9 </w:t>
      </w:r>
      <w:proofErr w:type="spellStart"/>
      <w:r w:rsidR="00453838" w:rsidRPr="00453838">
        <w:rPr>
          <w:rFonts w:ascii="Times New Roman" w:hAnsi="Times New Roman" w:cs="Times New Roman"/>
          <w:sz w:val="28"/>
          <w:szCs w:val="28"/>
        </w:rPr>
        <w:t>місяців</w:t>
      </w:r>
      <w:proofErr w:type="spellEnd"/>
      <w:r w:rsidR="00453838" w:rsidRPr="00453838">
        <w:rPr>
          <w:rFonts w:ascii="Times New Roman" w:hAnsi="Times New Roman" w:cs="Times New Roman"/>
          <w:sz w:val="28"/>
          <w:szCs w:val="28"/>
        </w:rPr>
        <w:t xml:space="preserve"> поточного року </w:t>
      </w:r>
      <w:proofErr w:type="spellStart"/>
      <w:r w:rsidR="00453838" w:rsidRPr="00453838">
        <w:rPr>
          <w:rFonts w:ascii="Times New Roman" w:hAnsi="Times New Roman" w:cs="Times New Roman"/>
          <w:sz w:val="28"/>
          <w:szCs w:val="28"/>
        </w:rPr>
        <w:t>видаткова</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частина</w:t>
      </w:r>
      <w:proofErr w:type="spellEnd"/>
      <w:r w:rsidR="00453838" w:rsidRPr="00453838">
        <w:rPr>
          <w:rFonts w:ascii="Times New Roman" w:hAnsi="Times New Roman" w:cs="Times New Roman"/>
          <w:sz w:val="28"/>
          <w:szCs w:val="28"/>
        </w:rPr>
        <w:t xml:space="preserve"> бюджету </w:t>
      </w:r>
      <w:proofErr w:type="spellStart"/>
      <w:r w:rsidR="008D58B0" w:rsidRPr="00453838">
        <w:rPr>
          <w:rFonts w:ascii="Times New Roman" w:hAnsi="Times New Roman" w:cs="Times New Roman"/>
          <w:sz w:val="28"/>
          <w:szCs w:val="28"/>
        </w:rPr>
        <w:t>селищно</w:t>
      </w:r>
      <w:proofErr w:type="spellEnd"/>
      <w:r w:rsidR="008D58B0">
        <w:rPr>
          <w:rFonts w:ascii="Times New Roman" w:hAnsi="Times New Roman" w:cs="Times New Roman"/>
          <w:sz w:val="28"/>
          <w:szCs w:val="28"/>
          <w:lang w:val="uk-UA"/>
        </w:rPr>
        <w:t xml:space="preserve">ї ради </w:t>
      </w:r>
      <w:r w:rsidR="008D58B0"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виконана</w:t>
      </w:r>
      <w:proofErr w:type="spellEnd"/>
      <w:r w:rsidR="00453838" w:rsidRPr="00453838">
        <w:rPr>
          <w:rFonts w:ascii="Times New Roman" w:hAnsi="Times New Roman" w:cs="Times New Roman"/>
          <w:sz w:val="28"/>
          <w:szCs w:val="28"/>
        </w:rPr>
        <w:t xml:space="preserve"> в </w:t>
      </w:r>
      <w:proofErr w:type="spellStart"/>
      <w:r w:rsidR="00453838" w:rsidRPr="00453838">
        <w:rPr>
          <w:rFonts w:ascii="Times New Roman" w:hAnsi="Times New Roman" w:cs="Times New Roman"/>
          <w:sz w:val="28"/>
          <w:szCs w:val="28"/>
        </w:rPr>
        <w:t>сумі</w:t>
      </w:r>
      <w:proofErr w:type="spellEnd"/>
      <w:r w:rsidR="00453838" w:rsidRPr="00453838">
        <w:rPr>
          <w:rFonts w:ascii="Times New Roman" w:hAnsi="Times New Roman" w:cs="Times New Roman"/>
          <w:sz w:val="28"/>
          <w:szCs w:val="28"/>
        </w:rPr>
        <w:t xml:space="preserve">  </w:t>
      </w:r>
      <w:r w:rsidR="008D58B0">
        <w:rPr>
          <w:rFonts w:ascii="Times New Roman" w:hAnsi="Times New Roman" w:cs="Times New Roman"/>
          <w:sz w:val="28"/>
          <w:szCs w:val="28"/>
          <w:lang w:val="uk-UA"/>
        </w:rPr>
        <w:t>-</w:t>
      </w:r>
      <w:r w:rsidR="00453838" w:rsidRPr="00453838">
        <w:rPr>
          <w:rFonts w:ascii="Times New Roman" w:hAnsi="Times New Roman" w:cs="Times New Roman"/>
          <w:sz w:val="28"/>
          <w:szCs w:val="28"/>
        </w:rPr>
        <w:t xml:space="preserve"> 5035,8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w:t>
      </w:r>
      <w:r w:rsidR="008D58B0">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що</w:t>
      </w:r>
      <w:proofErr w:type="spellEnd"/>
      <w:r w:rsidR="00453838" w:rsidRPr="00453838">
        <w:rPr>
          <w:rFonts w:ascii="Times New Roman" w:hAnsi="Times New Roman" w:cs="Times New Roman"/>
          <w:sz w:val="28"/>
          <w:szCs w:val="28"/>
        </w:rPr>
        <w:t xml:space="preserve"> становить 97,0 % до </w:t>
      </w:r>
      <w:proofErr w:type="spellStart"/>
      <w:r w:rsidR="00453838" w:rsidRPr="00453838">
        <w:rPr>
          <w:rFonts w:ascii="Times New Roman" w:hAnsi="Times New Roman" w:cs="Times New Roman"/>
          <w:sz w:val="28"/>
          <w:szCs w:val="28"/>
        </w:rPr>
        <w:t>затвердженого</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показника</w:t>
      </w:r>
      <w:proofErr w:type="spellEnd"/>
      <w:r w:rsidR="00453838" w:rsidRPr="00453838">
        <w:rPr>
          <w:rFonts w:ascii="Times New Roman" w:hAnsi="Times New Roman" w:cs="Times New Roman"/>
          <w:sz w:val="28"/>
          <w:szCs w:val="28"/>
        </w:rPr>
        <w:t xml:space="preserve">  :</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державне</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управління</w:t>
      </w:r>
      <w:proofErr w:type="spellEnd"/>
      <w:r w:rsidR="00453838" w:rsidRPr="0045383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1715,6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99,3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1727,3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освіта</w:t>
      </w:r>
      <w:proofErr w:type="spellEnd"/>
      <w:r w:rsidR="00453838" w:rsidRPr="00453838">
        <w:rPr>
          <w:rFonts w:ascii="Times New Roman" w:hAnsi="Times New Roman" w:cs="Times New Roman"/>
          <w:sz w:val="28"/>
          <w:szCs w:val="28"/>
        </w:rPr>
        <w:t xml:space="preserve"> – 2216,8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98,4 %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2252,0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w:t>
      </w:r>
      <w:proofErr w:type="spellStart"/>
      <w:r w:rsidR="00453838" w:rsidRPr="00453838">
        <w:rPr>
          <w:rFonts w:ascii="Times New Roman" w:hAnsi="Times New Roman" w:cs="Times New Roman"/>
          <w:sz w:val="28"/>
          <w:szCs w:val="28"/>
        </w:rPr>
        <w:t>оціальний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захист</w:t>
      </w:r>
      <w:proofErr w:type="spellEnd"/>
      <w:r w:rsidR="00453838" w:rsidRPr="00453838">
        <w:rPr>
          <w:rFonts w:ascii="Times New Roman" w:hAnsi="Times New Roman" w:cs="Times New Roman"/>
          <w:sz w:val="28"/>
          <w:szCs w:val="28"/>
        </w:rPr>
        <w:t xml:space="preserve"> – 43,9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49,0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w:t>
      </w:r>
      <w:proofErr w:type="spellStart"/>
      <w:r w:rsidR="00453838" w:rsidRPr="00453838">
        <w:rPr>
          <w:rFonts w:ascii="Times New Roman" w:hAnsi="Times New Roman" w:cs="Times New Roman"/>
          <w:sz w:val="28"/>
          <w:szCs w:val="28"/>
        </w:rPr>
        <w:t>ультура</w:t>
      </w:r>
      <w:proofErr w:type="spellEnd"/>
      <w:r w:rsidR="00453838" w:rsidRPr="00453838">
        <w:rPr>
          <w:rFonts w:ascii="Times New Roman" w:hAnsi="Times New Roman" w:cs="Times New Roman"/>
          <w:sz w:val="28"/>
          <w:szCs w:val="28"/>
        </w:rPr>
        <w:t xml:space="preserve"> -  629,4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98,7%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637,6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ф</w:t>
      </w:r>
      <w:proofErr w:type="spellStart"/>
      <w:r w:rsidR="00453838" w:rsidRPr="00453838">
        <w:rPr>
          <w:rFonts w:ascii="Times New Roman" w:hAnsi="Times New Roman" w:cs="Times New Roman"/>
          <w:sz w:val="28"/>
          <w:szCs w:val="28"/>
        </w:rPr>
        <w:t>ізична</w:t>
      </w:r>
      <w:proofErr w:type="spellEnd"/>
      <w:r w:rsidR="00453838" w:rsidRPr="00453838">
        <w:rPr>
          <w:rFonts w:ascii="Times New Roman" w:hAnsi="Times New Roman" w:cs="Times New Roman"/>
          <w:sz w:val="28"/>
          <w:szCs w:val="28"/>
        </w:rPr>
        <w:t xml:space="preserve"> культура  </w:t>
      </w: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7,9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98,7 %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8,0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453838" w:rsidRDefault="008D58B0" w:rsidP="008D58B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53838" w:rsidRPr="00453838">
        <w:rPr>
          <w:rFonts w:ascii="Times New Roman" w:hAnsi="Times New Roman" w:cs="Times New Roman"/>
          <w:sz w:val="28"/>
          <w:szCs w:val="28"/>
        </w:rPr>
        <w:t xml:space="preserve"> ЖКГ  - 366,5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91,2 %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401,7</w:t>
      </w: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r w:rsidR="00453838" w:rsidRPr="00453838">
        <w:rPr>
          <w:rFonts w:ascii="Times New Roman" w:hAnsi="Times New Roman" w:cs="Times New Roman"/>
          <w:sz w:val="28"/>
          <w:szCs w:val="28"/>
        </w:rPr>
        <w:t xml:space="preserve">              </w:t>
      </w:r>
    </w:p>
    <w:p w:rsidR="00453838" w:rsidRPr="00453838" w:rsidRDefault="008D58B0" w:rsidP="008D58B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с</w:t>
      </w:r>
      <w:proofErr w:type="spellStart"/>
      <w:r w:rsidR="00453838" w:rsidRPr="00453838">
        <w:rPr>
          <w:rFonts w:ascii="Times New Roman" w:hAnsi="Times New Roman" w:cs="Times New Roman"/>
          <w:sz w:val="28"/>
          <w:szCs w:val="28"/>
        </w:rPr>
        <w:t>убвенція</w:t>
      </w:r>
      <w:proofErr w:type="spellEnd"/>
      <w:r w:rsidR="00453838" w:rsidRPr="00453838">
        <w:rPr>
          <w:rFonts w:ascii="Times New Roman" w:hAnsi="Times New Roman" w:cs="Times New Roman"/>
          <w:sz w:val="28"/>
          <w:szCs w:val="28"/>
        </w:rPr>
        <w:t xml:space="preserve"> на </w:t>
      </w:r>
      <w:proofErr w:type="spellStart"/>
      <w:r w:rsidR="00453838" w:rsidRPr="00453838">
        <w:rPr>
          <w:rFonts w:ascii="Times New Roman" w:hAnsi="Times New Roman" w:cs="Times New Roman"/>
          <w:sz w:val="28"/>
          <w:szCs w:val="28"/>
        </w:rPr>
        <w:t>утримання</w:t>
      </w:r>
      <w:proofErr w:type="spellEnd"/>
      <w:r w:rsidR="00453838" w:rsidRPr="00453838">
        <w:rPr>
          <w:rFonts w:ascii="Times New Roman" w:hAnsi="Times New Roman" w:cs="Times New Roman"/>
          <w:sz w:val="28"/>
          <w:szCs w:val="28"/>
        </w:rPr>
        <w:t xml:space="preserve"> об»</w:t>
      </w:r>
      <w:proofErr w:type="spellStart"/>
      <w:r w:rsidR="00453838" w:rsidRPr="00453838">
        <w:rPr>
          <w:rFonts w:ascii="Times New Roman" w:hAnsi="Times New Roman" w:cs="Times New Roman"/>
          <w:sz w:val="28"/>
          <w:szCs w:val="28"/>
        </w:rPr>
        <w:t>єктів</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спільного</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користування</w:t>
      </w:r>
      <w:proofErr w:type="spellEnd"/>
      <w:r w:rsidR="00453838" w:rsidRPr="00453838">
        <w:rPr>
          <w:rFonts w:ascii="Times New Roman" w:hAnsi="Times New Roman" w:cs="Times New Roman"/>
          <w:sz w:val="28"/>
          <w:szCs w:val="28"/>
        </w:rPr>
        <w:t xml:space="preserve"> – 3,8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33,3 %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11,4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 xml:space="preserve">) </w:t>
      </w:r>
      <w:r>
        <w:rPr>
          <w:rFonts w:ascii="Times New Roman" w:hAnsi="Times New Roman" w:cs="Times New Roman"/>
          <w:sz w:val="28"/>
          <w:szCs w:val="28"/>
          <w:lang w:val="uk-UA"/>
        </w:rPr>
        <w:t>;</w:t>
      </w:r>
      <w:r w:rsidR="00453838" w:rsidRPr="00453838">
        <w:rPr>
          <w:rFonts w:ascii="Times New Roman" w:hAnsi="Times New Roman" w:cs="Times New Roman"/>
          <w:sz w:val="28"/>
          <w:szCs w:val="28"/>
        </w:rPr>
        <w:t xml:space="preserve">       </w:t>
      </w:r>
    </w:p>
    <w:p w:rsidR="00453838" w:rsidRPr="008D58B0" w:rsidRDefault="008D58B0" w:rsidP="008D58B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інша</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субвенція</w:t>
      </w:r>
      <w:proofErr w:type="spellEnd"/>
      <w:r w:rsidR="00453838" w:rsidRPr="00453838">
        <w:rPr>
          <w:rFonts w:ascii="Times New Roman" w:hAnsi="Times New Roman" w:cs="Times New Roman"/>
          <w:sz w:val="28"/>
          <w:szCs w:val="28"/>
        </w:rPr>
        <w:t xml:space="preserve">   - 20,0</w:t>
      </w: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тис</w:t>
      </w:r>
      <w:proofErr w:type="gramStart"/>
      <w:r w:rsidR="00453838" w:rsidRPr="00453838">
        <w:rPr>
          <w:rFonts w:ascii="Times New Roman" w:hAnsi="Times New Roman" w:cs="Times New Roman"/>
          <w:sz w:val="28"/>
          <w:szCs w:val="28"/>
        </w:rPr>
        <w:t>.г</w:t>
      </w:r>
      <w:proofErr w:type="gramEnd"/>
      <w:r w:rsidR="00453838" w:rsidRPr="00453838">
        <w:rPr>
          <w:rFonts w:ascii="Times New Roman" w:hAnsi="Times New Roman" w:cs="Times New Roman"/>
          <w:sz w:val="28"/>
          <w:szCs w:val="28"/>
        </w:rPr>
        <w:t>рн</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або</w:t>
      </w:r>
      <w:proofErr w:type="spellEnd"/>
      <w:r w:rsidR="00453838" w:rsidRPr="00453838">
        <w:rPr>
          <w:rFonts w:ascii="Times New Roman" w:hAnsi="Times New Roman" w:cs="Times New Roman"/>
          <w:sz w:val="28"/>
          <w:szCs w:val="28"/>
        </w:rPr>
        <w:t xml:space="preserve"> 28,6 % ( </w:t>
      </w:r>
      <w:proofErr w:type="spellStart"/>
      <w:r w:rsidR="00453838" w:rsidRPr="00453838">
        <w:rPr>
          <w:rFonts w:ascii="Times New Roman" w:hAnsi="Times New Roman" w:cs="Times New Roman"/>
          <w:sz w:val="28"/>
          <w:szCs w:val="28"/>
        </w:rPr>
        <w:t>затверджено</w:t>
      </w:r>
      <w:proofErr w:type="spellEnd"/>
      <w:r w:rsidR="00453838" w:rsidRPr="00453838">
        <w:rPr>
          <w:rFonts w:ascii="Times New Roman" w:hAnsi="Times New Roman" w:cs="Times New Roman"/>
          <w:sz w:val="28"/>
          <w:szCs w:val="28"/>
        </w:rPr>
        <w:t xml:space="preserve"> 70,0</w:t>
      </w:r>
      <w:r>
        <w:rPr>
          <w:rFonts w:ascii="Times New Roman" w:hAnsi="Times New Roman" w:cs="Times New Roman"/>
          <w:sz w:val="28"/>
          <w:szCs w:val="28"/>
          <w:lang w:val="uk-UA"/>
        </w:rPr>
        <w:t xml:space="preserve"> </w:t>
      </w:r>
      <w:proofErr w:type="spellStart"/>
      <w:r w:rsidR="00453838" w:rsidRPr="00453838">
        <w:rPr>
          <w:rFonts w:ascii="Times New Roman" w:hAnsi="Times New Roman" w:cs="Times New Roman"/>
          <w:sz w:val="28"/>
          <w:szCs w:val="28"/>
        </w:rPr>
        <w:t>тис.грн</w:t>
      </w:r>
      <w:proofErr w:type="spellEnd"/>
      <w:r w:rsidR="00453838" w:rsidRPr="00453838">
        <w:rPr>
          <w:rFonts w:ascii="Times New Roman" w:hAnsi="Times New Roman" w:cs="Times New Roman"/>
          <w:sz w:val="28"/>
          <w:szCs w:val="28"/>
        </w:rPr>
        <w:t>)</w:t>
      </w:r>
      <w:r>
        <w:rPr>
          <w:rFonts w:ascii="Times New Roman" w:hAnsi="Times New Roman" w:cs="Times New Roman"/>
          <w:sz w:val="28"/>
          <w:szCs w:val="28"/>
          <w:lang w:val="uk-UA"/>
        </w:rPr>
        <w:t>.</w:t>
      </w:r>
    </w:p>
    <w:p w:rsidR="00453838" w:rsidRPr="008D58B0" w:rsidRDefault="00453838" w:rsidP="00453838">
      <w:pPr>
        <w:spacing w:after="0"/>
        <w:jc w:val="both"/>
        <w:rPr>
          <w:rFonts w:ascii="Times New Roman" w:hAnsi="Times New Roman" w:cs="Times New Roman"/>
          <w:sz w:val="28"/>
          <w:szCs w:val="28"/>
          <w:lang w:val="uk-UA"/>
        </w:rPr>
      </w:pPr>
      <w:r w:rsidRPr="008D58B0">
        <w:rPr>
          <w:rFonts w:ascii="Times New Roman" w:hAnsi="Times New Roman" w:cs="Times New Roman"/>
          <w:sz w:val="28"/>
          <w:szCs w:val="28"/>
          <w:lang w:val="uk-UA"/>
        </w:rPr>
        <w:t xml:space="preserve">    </w:t>
      </w:r>
      <w:r w:rsidR="008D58B0">
        <w:rPr>
          <w:rFonts w:ascii="Times New Roman" w:hAnsi="Times New Roman" w:cs="Times New Roman"/>
          <w:sz w:val="28"/>
          <w:szCs w:val="28"/>
          <w:lang w:val="uk-UA"/>
        </w:rPr>
        <w:t xml:space="preserve">      </w:t>
      </w:r>
      <w:r w:rsidR="000C6706">
        <w:rPr>
          <w:rFonts w:ascii="Times New Roman" w:hAnsi="Times New Roman" w:cs="Times New Roman"/>
          <w:sz w:val="28"/>
          <w:szCs w:val="28"/>
          <w:lang w:val="uk-UA"/>
        </w:rPr>
        <w:t>В цілому з</w:t>
      </w:r>
      <w:r w:rsidRPr="008D58B0">
        <w:rPr>
          <w:rFonts w:ascii="Times New Roman" w:hAnsi="Times New Roman" w:cs="Times New Roman"/>
          <w:sz w:val="28"/>
          <w:szCs w:val="28"/>
          <w:lang w:val="uk-UA"/>
        </w:rPr>
        <w:t xml:space="preserve">а 9 місяців поточного року   проведено видатків  на заробітну плату з нарахуваннями в сумі 4685,0тис.грн,, медикаменти 0,9 </w:t>
      </w:r>
      <w:proofErr w:type="spellStart"/>
      <w:r w:rsidRPr="008D58B0">
        <w:rPr>
          <w:rFonts w:ascii="Times New Roman" w:hAnsi="Times New Roman" w:cs="Times New Roman"/>
          <w:sz w:val="28"/>
          <w:szCs w:val="28"/>
          <w:lang w:val="uk-UA"/>
        </w:rPr>
        <w:t>тис.грн</w:t>
      </w:r>
      <w:proofErr w:type="spellEnd"/>
      <w:r w:rsidRPr="008D58B0">
        <w:rPr>
          <w:rFonts w:ascii="Times New Roman" w:hAnsi="Times New Roman" w:cs="Times New Roman"/>
          <w:sz w:val="28"/>
          <w:szCs w:val="28"/>
          <w:lang w:val="uk-UA"/>
        </w:rPr>
        <w:t xml:space="preserve">, продукти харчування 59,2 </w:t>
      </w:r>
      <w:proofErr w:type="spellStart"/>
      <w:r w:rsidRPr="008D58B0">
        <w:rPr>
          <w:rFonts w:ascii="Times New Roman" w:hAnsi="Times New Roman" w:cs="Times New Roman"/>
          <w:sz w:val="28"/>
          <w:szCs w:val="28"/>
          <w:lang w:val="uk-UA"/>
        </w:rPr>
        <w:t>тис.грн</w:t>
      </w:r>
      <w:proofErr w:type="spellEnd"/>
      <w:r w:rsidRPr="008D58B0">
        <w:rPr>
          <w:rFonts w:ascii="Times New Roman" w:hAnsi="Times New Roman" w:cs="Times New Roman"/>
          <w:sz w:val="28"/>
          <w:szCs w:val="28"/>
          <w:lang w:val="uk-UA"/>
        </w:rPr>
        <w:t xml:space="preserve">,  енергоносії 102,1 </w:t>
      </w:r>
      <w:proofErr w:type="spellStart"/>
      <w:r w:rsidRPr="008D58B0">
        <w:rPr>
          <w:rFonts w:ascii="Times New Roman" w:hAnsi="Times New Roman" w:cs="Times New Roman"/>
          <w:sz w:val="28"/>
          <w:szCs w:val="28"/>
          <w:lang w:val="uk-UA"/>
        </w:rPr>
        <w:t>тис.грн</w:t>
      </w:r>
      <w:proofErr w:type="spellEnd"/>
      <w:r w:rsidRPr="008D58B0">
        <w:rPr>
          <w:rFonts w:ascii="Times New Roman" w:hAnsi="Times New Roman" w:cs="Times New Roman"/>
          <w:sz w:val="28"/>
          <w:szCs w:val="28"/>
          <w:lang w:val="uk-UA"/>
        </w:rPr>
        <w:t>, соціальне забезпечення</w:t>
      </w:r>
      <w:r w:rsidR="000C6706">
        <w:rPr>
          <w:rFonts w:ascii="Times New Roman" w:hAnsi="Times New Roman" w:cs="Times New Roman"/>
          <w:sz w:val="28"/>
          <w:szCs w:val="28"/>
          <w:lang w:val="uk-UA"/>
        </w:rPr>
        <w:t xml:space="preserve"> </w:t>
      </w:r>
      <w:r w:rsidRPr="008D58B0">
        <w:rPr>
          <w:rFonts w:ascii="Times New Roman" w:hAnsi="Times New Roman" w:cs="Times New Roman"/>
          <w:sz w:val="28"/>
          <w:szCs w:val="28"/>
          <w:lang w:val="uk-UA"/>
        </w:rPr>
        <w:t xml:space="preserve"> 5,0</w:t>
      </w:r>
      <w:r w:rsidR="000C6706">
        <w:rPr>
          <w:rFonts w:ascii="Times New Roman" w:hAnsi="Times New Roman" w:cs="Times New Roman"/>
          <w:sz w:val="28"/>
          <w:szCs w:val="28"/>
          <w:lang w:val="uk-UA"/>
        </w:rPr>
        <w:t xml:space="preserve"> </w:t>
      </w:r>
      <w:proofErr w:type="spellStart"/>
      <w:r w:rsidRPr="008D58B0">
        <w:rPr>
          <w:rFonts w:ascii="Times New Roman" w:hAnsi="Times New Roman" w:cs="Times New Roman"/>
          <w:sz w:val="28"/>
          <w:szCs w:val="28"/>
          <w:lang w:val="uk-UA"/>
        </w:rPr>
        <w:t>тис.грн</w:t>
      </w:r>
      <w:proofErr w:type="spellEnd"/>
      <w:r w:rsidR="000C6706">
        <w:rPr>
          <w:rFonts w:ascii="Times New Roman" w:hAnsi="Times New Roman" w:cs="Times New Roman"/>
          <w:sz w:val="28"/>
          <w:szCs w:val="28"/>
          <w:lang w:val="uk-UA"/>
        </w:rPr>
        <w:t>.</w:t>
      </w:r>
    </w:p>
    <w:p w:rsidR="00453838" w:rsidRPr="00453838" w:rsidRDefault="000C6706" w:rsidP="00453838">
      <w:pPr>
        <w:spacing w:after="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53838" w:rsidRPr="000C6706">
        <w:rPr>
          <w:rFonts w:ascii="Times New Roman" w:hAnsi="Times New Roman" w:cs="Times New Roman"/>
          <w:sz w:val="28"/>
          <w:szCs w:val="28"/>
          <w:lang w:val="uk-UA"/>
        </w:rPr>
        <w:t>Кошториси доходів та видатків складені по кожній бюджетній установі окремо,  по повній економічній класифікації видатків,</w:t>
      </w:r>
      <w:r>
        <w:rPr>
          <w:rFonts w:ascii="Times New Roman" w:hAnsi="Times New Roman" w:cs="Times New Roman"/>
          <w:sz w:val="28"/>
          <w:szCs w:val="28"/>
          <w:lang w:val="uk-UA"/>
        </w:rPr>
        <w:t xml:space="preserve"> </w:t>
      </w:r>
      <w:r w:rsidR="00453838" w:rsidRPr="000C6706">
        <w:rPr>
          <w:rFonts w:ascii="Times New Roman" w:hAnsi="Times New Roman" w:cs="Times New Roman"/>
          <w:sz w:val="28"/>
          <w:szCs w:val="28"/>
          <w:lang w:val="uk-UA"/>
        </w:rPr>
        <w:t xml:space="preserve">затверджені головою </w:t>
      </w:r>
      <w:r w:rsidR="00453838" w:rsidRPr="000C6706">
        <w:rPr>
          <w:rFonts w:ascii="Times New Roman" w:hAnsi="Times New Roman" w:cs="Times New Roman"/>
          <w:sz w:val="28"/>
          <w:szCs w:val="28"/>
          <w:lang w:val="uk-UA"/>
        </w:rPr>
        <w:lastRenderedPageBreak/>
        <w:t>сел</w:t>
      </w:r>
      <w:r w:rsidR="003770AC">
        <w:rPr>
          <w:rFonts w:ascii="Times New Roman" w:hAnsi="Times New Roman" w:cs="Times New Roman"/>
          <w:sz w:val="28"/>
          <w:szCs w:val="28"/>
          <w:lang w:val="uk-UA"/>
        </w:rPr>
        <w:t>и</w:t>
      </w:r>
      <w:r w:rsidR="00453838" w:rsidRPr="000C6706">
        <w:rPr>
          <w:rFonts w:ascii="Times New Roman" w:hAnsi="Times New Roman" w:cs="Times New Roman"/>
          <w:sz w:val="28"/>
          <w:szCs w:val="28"/>
          <w:lang w:val="uk-UA"/>
        </w:rPr>
        <w:t xml:space="preserve">щної ради. </w:t>
      </w:r>
      <w:r w:rsidR="00453838" w:rsidRPr="00453838">
        <w:rPr>
          <w:rFonts w:ascii="Times New Roman" w:hAnsi="Times New Roman" w:cs="Times New Roman"/>
          <w:sz w:val="28"/>
          <w:szCs w:val="28"/>
        </w:rPr>
        <w:t xml:space="preserve">В </w:t>
      </w:r>
      <w:proofErr w:type="spellStart"/>
      <w:r w:rsidR="00453838" w:rsidRPr="00453838">
        <w:rPr>
          <w:rFonts w:ascii="Times New Roman" w:hAnsi="Times New Roman" w:cs="Times New Roman"/>
          <w:sz w:val="28"/>
          <w:szCs w:val="28"/>
        </w:rPr>
        <w:t>частині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бюджетних</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асигнувань</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відповідають</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затвердженим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показникам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доході</w:t>
      </w:r>
      <w:proofErr w:type="gramStart"/>
      <w:r w:rsidR="00453838" w:rsidRPr="00453838">
        <w:rPr>
          <w:rFonts w:ascii="Times New Roman" w:hAnsi="Times New Roman" w:cs="Times New Roman"/>
          <w:sz w:val="28"/>
          <w:szCs w:val="28"/>
        </w:rPr>
        <w:t>в</w:t>
      </w:r>
      <w:proofErr w:type="spellEnd"/>
      <w:proofErr w:type="gramEnd"/>
      <w:r w:rsidR="00453838" w:rsidRPr="00453838">
        <w:rPr>
          <w:rFonts w:ascii="Times New Roman" w:hAnsi="Times New Roman" w:cs="Times New Roman"/>
          <w:sz w:val="28"/>
          <w:szCs w:val="28"/>
        </w:rPr>
        <w:t xml:space="preserve"> та </w:t>
      </w:r>
      <w:proofErr w:type="spellStart"/>
      <w:r w:rsidR="00453838" w:rsidRPr="00453838">
        <w:rPr>
          <w:rFonts w:ascii="Times New Roman" w:hAnsi="Times New Roman" w:cs="Times New Roman"/>
          <w:sz w:val="28"/>
          <w:szCs w:val="28"/>
        </w:rPr>
        <w:t>видатків</w:t>
      </w:r>
      <w:proofErr w:type="spellEnd"/>
      <w:r w:rsidR="00453838" w:rsidRPr="00453838">
        <w:rPr>
          <w:rFonts w:ascii="Times New Roman" w:hAnsi="Times New Roman" w:cs="Times New Roman"/>
          <w:sz w:val="28"/>
          <w:szCs w:val="28"/>
        </w:rPr>
        <w:t xml:space="preserve"> по </w:t>
      </w:r>
      <w:proofErr w:type="spellStart"/>
      <w:r w:rsidR="00453838" w:rsidRPr="00453838">
        <w:rPr>
          <w:rFonts w:ascii="Times New Roman" w:hAnsi="Times New Roman" w:cs="Times New Roman"/>
          <w:sz w:val="28"/>
          <w:szCs w:val="28"/>
        </w:rPr>
        <w:t>загальному</w:t>
      </w:r>
      <w:proofErr w:type="spellEnd"/>
      <w:r w:rsidR="00453838" w:rsidRPr="00453838">
        <w:rPr>
          <w:rFonts w:ascii="Times New Roman" w:hAnsi="Times New Roman" w:cs="Times New Roman"/>
          <w:sz w:val="28"/>
          <w:szCs w:val="28"/>
        </w:rPr>
        <w:t xml:space="preserve"> фонду.  </w:t>
      </w:r>
      <w:proofErr w:type="spellStart"/>
      <w:r w:rsidR="00453838" w:rsidRPr="00453838">
        <w:rPr>
          <w:rFonts w:ascii="Times New Roman" w:hAnsi="Times New Roman" w:cs="Times New Roman"/>
          <w:sz w:val="28"/>
          <w:szCs w:val="28"/>
        </w:rPr>
        <w:t>Штатні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розписи</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затверджені</w:t>
      </w:r>
      <w:proofErr w:type="spellEnd"/>
      <w:r w:rsidR="00453838" w:rsidRPr="00453838">
        <w:rPr>
          <w:rFonts w:ascii="Times New Roman" w:hAnsi="Times New Roman" w:cs="Times New Roman"/>
          <w:sz w:val="28"/>
          <w:szCs w:val="28"/>
        </w:rPr>
        <w:t xml:space="preserve"> по </w:t>
      </w:r>
      <w:proofErr w:type="spellStart"/>
      <w:r w:rsidR="00453838" w:rsidRPr="00453838">
        <w:rPr>
          <w:rFonts w:ascii="Times New Roman" w:hAnsi="Times New Roman" w:cs="Times New Roman"/>
          <w:sz w:val="28"/>
          <w:szCs w:val="28"/>
        </w:rPr>
        <w:t>кожній</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установі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Посадові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оклади</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встановлені</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вірно</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Незабезпеченості</w:t>
      </w:r>
      <w:proofErr w:type="spellEnd"/>
      <w:r w:rsidR="00453838" w:rsidRPr="00453838">
        <w:rPr>
          <w:rFonts w:ascii="Times New Roman" w:hAnsi="Times New Roman" w:cs="Times New Roman"/>
          <w:sz w:val="28"/>
          <w:szCs w:val="28"/>
        </w:rPr>
        <w:t xml:space="preserve"> коштами на </w:t>
      </w:r>
      <w:proofErr w:type="spellStart"/>
      <w:r w:rsidR="00453838" w:rsidRPr="00453838">
        <w:rPr>
          <w:rFonts w:ascii="Times New Roman" w:hAnsi="Times New Roman" w:cs="Times New Roman"/>
          <w:sz w:val="28"/>
          <w:szCs w:val="28"/>
        </w:rPr>
        <w:t>заробітну</w:t>
      </w:r>
      <w:proofErr w:type="spellEnd"/>
      <w:r w:rsidR="00453838" w:rsidRPr="00453838">
        <w:rPr>
          <w:rFonts w:ascii="Times New Roman" w:hAnsi="Times New Roman" w:cs="Times New Roman"/>
          <w:sz w:val="28"/>
          <w:szCs w:val="28"/>
        </w:rPr>
        <w:t xml:space="preserve"> плату </w:t>
      </w:r>
      <w:proofErr w:type="spellStart"/>
      <w:r w:rsidR="00453838" w:rsidRPr="00453838">
        <w:rPr>
          <w:rFonts w:ascii="Times New Roman" w:hAnsi="Times New Roman" w:cs="Times New Roman"/>
          <w:sz w:val="28"/>
          <w:szCs w:val="28"/>
        </w:rPr>
        <w:t>працівникам</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бюджетної</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сфери</w:t>
      </w:r>
      <w:proofErr w:type="spellEnd"/>
      <w:r w:rsidR="00453838" w:rsidRPr="00453838">
        <w:rPr>
          <w:rFonts w:ascii="Times New Roman" w:hAnsi="Times New Roman" w:cs="Times New Roman"/>
          <w:sz w:val="28"/>
          <w:szCs w:val="28"/>
        </w:rPr>
        <w:t xml:space="preserve"> </w:t>
      </w:r>
      <w:proofErr w:type="spellStart"/>
      <w:r w:rsidR="00453838" w:rsidRPr="00453838">
        <w:rPr>
          <w:rFonts w:ascii="Times New Roman" w:hAnsi="Times New Roman" w:cs="Times New Roman"/>
          <w:sz w:val="28"/>
          <w:szCs w:val="28"/>
        </w:rPr>
        <w:t>нема</w:t>
      </w:r>
      <w:proofErr w:type="gramStart"/>
      <w:r w:rsidR="00453838" w:rsidRPr="00453838">
        <w:rPr>
          <w:rFonts w:ascii="Times New Roman" w:hAnsi="Times New Roman" w:cs="Times New Roman"/>
          <w:sz w:val="28"/>
          <w:szCs w:val="28"/>
        </w:rPr>
        <w:t>є</w:t>
      </w:r>
      <w:proofErr w:type="spellEnd"/>
      <w:r w:rsidR="00453838" w:rsidRPr="00453838">
        <w:rPr>
          <w:rFonts w:ascii="Times New Roman" w:hAnsi="Times New Roman" w:cs="Times New Roman"/>
          <w:sz w:val="28"/>
          <w:szCs w:val="28"/>
        </w:rPr>
        <w:t>.</w:t>
      </w:r>
      <w:proofErr w:type="gramEnd"/>
    </w:p>
    <w:p w:rsidR="00453838" w:rsidRPr="00FC4B27" w:rsidRDefault="00453838" w:rsidP="00453838">
      <w:pPr>
        <w:spacing w:after="0"/>
        <w:ind w:firstLine="426"/>
        <w:jc w:val="both"/>
        <w:rPr>
          <w:rFonts w:ascii="Times New Roman" w:hAnsi="Times New Roman" w:cs="Times New Roman"/>
          <w:sz w:val="28"/>
          <w:szCs w:val="28"/>
        </w:rPr>
      </w:pPr>
      <w:r w:rsidRPr="00453838">
        <w:rPr>
          <w:rFonts w:ascii="Times New Roman" w:hAnsi="Times New Roman" w:cs="Times New Roman"/>
          <w:sz w:val="28"/>
          <w:szCs w:val="28"/>
        </w:rPr>
        <w:t xml:space="preserve">  </w:t>
      </w:r>
      <w:r w:rsidR="00FC4B27">
        <w:rPr>
          <w:rFonts w:ascii="Times New Roman" w:hAnsi="Times New Roman" w:cs="Times New Roman"/>
          <w:sz w:val="28"/>
          <w:szCs w:val="28"/>
          <w:lang w:val="uk-UA"/>
        </w:rPr>
        <w:t xml:space="preserve">  </w:t>
      </w:r>
      <w:proofErr w:type="spellStart"/>
      <w:r w:rsidRPr="00FC4B27">
        <w:rPr>
          <w:rFonts w:ascii="Times New Roman" w:hAnsi="Times New Roman" w:cs="Times New Roman"/>
          <w:sz w:val="28"/>
          <w:szCs w:val="28"/>
        </w:rPr>
        <w:t>Заробітна</w:t>
      </w:r>
      <w:proofErr w:type="spellEnd"/>
      <w:r w:rsidRPr="00FC4B27">
        <w:rPr>
          <w:rFonts w:ascii="Times New Roman" w:hAnsi="Times New Roman" w:cs="Times New Roman"/>
          <w:sz w:val="28"/>
          <w:szCs w:val="28"/>
        </w:rPr>
        <w:t xml:space="preserve"> плата </w:t>
      </w:r>
      <w:proofErr w:type="spellStart"/>
      <w:r w:rsidRPr="00FC4B27">
        <w:rPr>
          <w:rFonts w:ascii="Times New Roman" w:hAnsi="Times New Roman" w:cs="Times New Roman"/>
          <w:sz w:val="28"/>
          <w:szCs w:val="28"/>
        </w:rPr>
        <w:t>нараховується</w:t>
      </w:r>
      <w:proofErr w:type="spellEnd"/>
      <w:r w:rsidRPr="00FC4B27">
        <w:rPr>
          <w:rFonts w:ascii="Times New Roman" w:hAnsi="Times New Roman" w:cs="Times New Roman"/>
          <w:sz w:val="28"/>
          <w:szCs w:val="28"/>
        </w:rPr>
        <w:t xml:space="preserve"> </w:t>
      </w:r>
      <w:proofErr w:type="spellStart"/>
      <w:r w:rsidRPr="00FC4B27">
        <w:rPr>
          <w:rFonts w:ascii="Times New Roman" w:hAnsi="Times New Roman" w:cs="Times New Roman"/>
          <w:sz w:val="28"/>
          <w:szCs w:val="28"/>
        </w:rPr>
        <w:t>і</w:t>
      </w:r>
      <w:proofErr w:type="spellEnd"/>
      <w:r w:rsidRPr="00FC4B27">
        <w:rPr>
          <w:rFonts w:ascii="Times New Roman" w:hAnsi="Times New Roman" w:cs="Times New Roman"/>
          <w:sz w:val="28"/>
          <w:szCs w:val="28"/>
        </w:rPr>
        <w:t xml:space="preserve"> </w:t>
      </w:r>
      <w:proofErr w:type="spellStart"/>
      <w:r w:rsidRPr="00FC4B27">
        <w:rPr>
          <w:rFonts w:ascii="Times New Roman" w:hAnsi="Times New Roman" w:cs="Times New Roman"/>
          <w:sz w:val="28"/>
          <w:szCs w:val="28"/>
        </w:rPr>
        <w:t>виплачується</w:t>
      </w:r>
      <w:proofErr w:type="spellEnd"/>
      <w:r w:rsidRPr="00FC4B27">
        <w:rPr>
          <w:rFonts w:ascii="Times New Roman" w:hAnsi="Times New Roman" w:cs="Times New Roman"/>
          <w:sz w:val="28"/>
          <w:szCs w:val="28"/>
        </w:rPr>
        <w:t xml:space="preserve"> </w:t>
      </w:r>
      <w:proofErr w:type="spellStart"/>
      <w:r w:rsidRPr="00FC4B27">
        <w:rPr>
          <w:rFonts w:ascii="Times New Roman" w:hAnsi="Times New Roman" w:cs="Times New Roman"/>
          <w:sz w:val="28"/>
          <w:szCs w:val="28"/>
        </w:rPr>
        <w:t>вчасно</w:t>
      </w:r>
      <w:proofErr w:type="spellEnd"/>
      <w:r w:rsidRPr="00FC4B27">
        <w:rPr>
          <w:rFonts w:ascii="Times New Roman" w:hAnsi="Times New Roman" w:cs="Times New Roman"/>
          <w:sz w:val="28"/>
          <w:szCs w:val="28"/>
        </w:rPr>
        <w:t xml:space="preserve">. </w:t>
      </w:r>
    </w:p>
    <w:p w:rsidR="008E5BE5" w:rsidRPr="00367105" w:rsidRDefault="00453838" w:rsidP="000564EE">
      <w:pPr>
        <w:spacing w:after="0" w:line="240" w:lineRule="auto"/>
        <w:jc w:val="both"/>
        <w:rPr>
          <w:rFonts w:ascii="Times New Roman" w:eastAsia="Times New Roman" w:hAnsi="Times New Roman" w:cs="Times New Roman"/>
          <w:sz w:val="28"/>
          <w:szCs w:val="28"/>
          <w:lang w:val="uk-UA"/>
        </w:rPr>
      </w:pPr>
      <w:r w:rsidRPr="000C6706">
        <w:rPr>
          <w:rFonts w:ascii="Times New Roman" w:hAnsi="Times New Roman" w:cs="Times New Roman"/>
          <w:color w:val="9BBB59" w:themeColor="accent3"/>
          <w:sz w:val="28"/>
          <w:szCs w:val="28"/>
        </w:rPr>
        <w:t xml:space="preserve">   </w:t>
      </w:r>
      <w:r w:rsidR="008E5BE5">
        <w:rPr>
          <w:rFonts w:ascii="Times New Roman" w:eastAsia="Times New Roman" w:hAnsi="Times New Roman" w:cs="Times New Roman"/>
          <w:sz w:val="28"/>
          <w:szCs w:val="28"/>
          <w:lang w:val="uk-UA"/>
        </w:rPr>
        <w:t xml:space="preserve"> </w:t>
      </w:r>
      <w:r w:rsidR="008E5BE5">
        <w:rPr>
          <w:rFonts w:ascii="Times New Roman" w:hAnsi="Times New Roman"/>
          <w:sz w:val="28"/>
          <w:szCs w:val="28"/>
          <w:lang w:val="uk-UA"/>
        </w:rPr>
        <w:t xml:space="preserve">     </w:t>
      </w:r>
      <w:r w:rsidR="00FC4B27">
        <w:rPr>
          <w:rFonts w:ascii="Times New Roman" w:hAnsi="Times New Roman"/>
          <w:sz w:val="28"/>
          <w:szCs w:val="28"/>
          <w:lang w:val="uk-UA"/>
        </w:rPr>
        <w:t xml:space="preserve"> </w:t>
      </w:r>
      <w:r w:rsidR="008E5BE5">
        <w:rPr>
          <w:rFonts w:ascii="Times New Roman" w:hAnsi="Times New Roman"/>
          <w:sz w:val="28"/>
          <w:szCs w:val="28"/>
          <w:lang w:val="uk-UA"/>
        </w:rPr>
        <w:t xml:space="preserve">Рішенням </w:t>
      </w:r>
      <w:r w:rsidR="008E5BE5" w:rsidRPr="00367105">
        <w:rPr>
          <w:rFonts w:ascii="Times New Roman" w:eastAsia="Times New Roman" w:hAnsi="Times New Roman" w:cs="Times New Roman"/>
          <w:sz w:val="28"/>
          <w:szCs w:val="28"/>
          <w:lang w:val="uk-UA"/>
        </w:rPr>
        <w:t>13 сесі</w:t>
      </w:r>
      <w:r w:rsidR="003770AC">
        <w:rPr>
          <w:rFonts w:ascii="Times New Roman" w:eastAsia="Times New Roman" w:hAnsi="Times New Roman" w:cs="Times New Roman"/>
          <w:sz w:val="28"/>
          <w:szCs w:val="28"/>
          <w:lang w:val="uk-UA"/>
        </w:rPr>
        <w:t>ї</w:t>
      </w:r>
      <w:r w:rsidR="008E5BE5" w:rsidRPr="00367105">
        <w:rPr>
          <w:rFonts w:ascii="Times New Roman" w:eastAsia="Times New Roman" w:hAnsi="Times New Roman" w:cs="Times New Roman"/>
          <w:sz w:val="28"/>
          <w:szCs w:val="28"/>
          <w:lang w:val="uk-UA"/>
        </w:rPr>
        <w:t xml:space="preserve"> 7 скликання </w:t>
      </w:r>
      <w:r w:rsidR="008E5BE5">
        <w:rPr>
          <w:rFonts w:ascii="Times New Roman" w:hAnsi="Times New Roman"/>
          <w:sz w:val="28"/>
          <w:szCs w:val="28"/>
          <w:lang w:val="uk-UA"/>
        </w:rPr>
        <w:t xml:space="preserve"> від </w:t>
      </w:r>
      <w:r w:rsidR="008E5BE5" w:rsidRPr="00367105">
        <w:rPr>
          <w:rFonts w:ascii="Times New Roman" w:eastAsia="Times New Roman" w:hAnsi="Times New Roman" w:cs="Times New Roman"/>
          <w:sz w:val="28"/>
          <w:szCs w:val="28"/>
          <w:lang w:val="uk-UA"/>
        </w:rPr>
        <w:t xml:space="preserve">20.03.2017  </w:t>
      </w:r>
      <w:proofErr w:type="spellStart"/>
      <w:r w:rsidR="008E5BE5" w:rsidRPr="00367105">
        <w:rPr>
          <w:rFonts w:ascii="Times New Roman" w:eastAsia="Times New Roman" w:hAnsi="Times New Roman" w:cs="Times New Roman"/>
          <w:sz w:val="28"/>
          <w:szCs w:val="28"/>
          <w:lang w:val="uk-UA"/>
        </w:rPr>
        <w:t>Тернівською</w:t>
      </w:r>
      <w:proofErr w:type="spellEnd"/>
      <w:r w:rsidR="008E5BE5" w:rsidRPr="00367105">
        <w:rPr>
          <w:rFonts w:ascii="Times New Roman" w:eastAsia="Times New Roman" w:hAnsi="Times New Roman" w:cs="Times New Roman"/>
          <w:sz w:val="28"/>
          <w:szCs w:val="28"/>
          <w:lang w:val="uk-UA"/>
        </w:rPr>
        <w:t xml:space="preserve"> селищною </w:t>
      </w:r>
      <w:r w:rsidR="000564EE">
        <w:rPr>
          <w:rFonts w:ascii="Times New Roman" w:hAnsi="Times New Roman"/>
          <w:sz w:val="28"/>
          <w:szCs w:val="28"/>
          <w:lang w:val="uk-UA"/>
        </w:rPr>
        <w:t xml:space="preserve">  </w:t>
      </w:r>
      <w:r w:rsidR="008E5BE5" w:rsidRPr="00367105">
        <w:rPr>
          <w:rFonts w:ascii="Times New Roman" w:eastAsia="Times New Roman" w:hAnsi="Times New Roman" w:cs="Times New Roman"/>
          <w:sz w:val="28"/>
          <w:szCs w:val="28"/>
          <w:lang w:val="uk-UA"/>
        </w:rPr>
        <w:t xml:space="preserve">радою </w:t>
      </w:r>
      <w:r w:rsidR="008E5BE5">
        <w:rPr>
          <w:rFonts w:ascii="Times New Roman" w:hAnsi="Times New Roman"/>
          <w:sz w:val="28"/>
          <w:szCs w:val="28"/>
          <w:lang w:val="uk-UA"/>
        </w:rPr>
        <w:t xml:space="preserve">затверджена </w:t>
      </w:r>
      <w:r w:rsidR="008E5BE5" w:rsidRPr="00367105">
        <w:rPr>
          <w:rFonts w:ascii="Times New Roman" w:eastAsia="Times New Roman" w:hAnsi="Times New Roman" w:cs="Times New Roman"/>
          <w:sz w:val="28"/>
          <w:szCs w:val="28"/>
          <w:lang w:val="uk-UA"/>
        </w:rPr>
        <w:t xml:space="preserve"> програма соціально</w:t>
      </w:r>
      <w:r w:rsidR="008E5BE5">
        <w:rPr>
          <w:rFonts w:ascii="Times New Roman" w:hAnsi="Times New Roman"/>
          <w:sz w:val="28"/>
          <w:szCs w:val="28"/>
          <w:lang w:val="uk-UA"/>
        </w:rPr>
        <w:t xml:space="preserve"> </w:t>
      </w:r>
      <w:r w:rsidR="008E5BE5">
        <w:rPr>
          <w:rFonts w:ascii="Times New Roman" w:eastAsia="Times New Roman" w:hAnsi="Times New Roman" w:cs="Times New Roman"/>
          <w:sz w:val="28"/>
          <w:szCs w:val="28"/>
          <w:lang w:val="uk-UA"/>
        </w:rPr>
        <w:t>-</w:t>
      </w:r>
      <w:r w:rsidR="008E5BE5" w:rsidRPr="00367105">
        <w:rPr>
          <w:rFonts w:ascii="Times New Roman" w:eastAsia="Times New Roman" w:hAnsi="Times New Roman" w:cs="Times New Roman"/>
          <w:sz w:val="28"/>
          <w:szCs w:val="28"/>
          <w:lang w:val="uk-UA"/>
        </w:rPr>
        <w:t xml:space="preserve"> економічного розвитку </w:t>
      </w:r>
      <w:proofErr w:type="spellStart"/>
      <w:r w:rsidR="008E5BE5" w:rsidRPr="00367105">
        <w:rPr>
          <w:rFonts w:ascii="Times New Roman" w:eastAsia="Times New Roman" w:hAnsi="Times New Roman" w:cs="Times New Roman"/>
          <w:sz w:val="28"/>
          <w:szCs w:val="28"/>
          <w:lang w:val="uk-UA"/>
        </w:rPr>
        <w:t>Тернівської</w:t>
      </w:r>
      <w:proofErr w:type="spellEnd"/>
      <w:r w:rsidR="008E5BE5" w:rsidRPr="00367105">
        <w:rPr>
          <w:rFonts w:ascii="Times New Roman" w:eastAsia="Times New Roman" w:hAnsi="Times New Roman" w:cs="Times New Roman"/>
          <w:sz w:val="28"/>
          <w:szCs w:val="28"/>
          <w:lang w:val="uk-UA"/>
        </w:rPr>
        <w:t xml:space="preserve"> селищної ради на 2017 рік</w:t>
      </w:r>
      <w:r w:rsidR="0060674B">
        <w:rPr>
          <w:rFonts w:ascii="Times New Roman" w:eastAsia="Times New Roman" w:hAnsi="Times New Roman" w:cs="Times New Roman"/>
          <w:sz w:val="28"/>
          <w:szCs w:val="28"/>
          <w:lang w:val="uk-UA"/>
        </w:rPr>
        <w:t>.</w:t>
      </w:r>
      <w:r w:rsidR="008E5BE5" w:rsidRPr="00367105">
        <w:rPr>
          <w:rFonts w:ascii="Times New Roman" w:eastAsia="Times New Roman" w:hAnsi="Times New Roman" w:cs="Times New Roman"/>
          <w:sz w:val="28"/>
          <w:szCs w:val="28"/>
          <w:lang w:val="uk-UA"/>
        </w:rPr>
        <w:t xml:space="preserve"> </w:t>
      </w:r>
    </w:p>
    <w:p w:rsidR="008E5BE5" w:rsidRPr="002D2805" w:rsidRDefault="008E5BE5" w:rsidP="000564EE">
      <w:pPr>
        <w:tabs>
          <w:tab w:val="left" w:pos="34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 xml:space="preserve">  </w:t>
      </w:r>
      <w:r>
        <w:rPr>
          <w:rFonts w:ascii="Times New Roman" w:hAnsi="Times New Roman"/>
          <w:sz w:val="24"/>
          <w:szCs w:val="24"/>
          <w:lang w:val="uk-UA"/>
        </w:rPr>
        <w:t xml:space="preserve">         </w:t>
      </w:r>
      <w:r w:rsidR="00FC4B27">
        <w:rPr>
          <w:rFonts w:ascii="Times New Roman" w:hAnsi="Times New Roman"/>
          <w:sz w:val="24"/>
          <w:szCs w:val="24"/>
          <w:lang w:val="uk-UA"/>
        </w:rPr>
        <w:t xml:space="preserve"> </w:t>
      </w:r>
      <w:r w:rsidRPr="008E5BE5">
        <w:rPr>
          <w:rFonts w:ascii="Times New Roman" w:hAnsi="Times New Roman"/>
          <w:sz w:val="28"/>
          <w:szCs w:val="28"/>
          <w:lang w:val="uk-UA"/>
        </w:rPr>
        <w:t xml:space="preserve">Рішенням </w:t>
      </w:r>
      <w:r w:rsidRPr="008E5BE5">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2</w:t>
      </w:r>
      <w:r w:rsidRPr="002D2805">
        <w:rPr>
          <w:rFonts w:ascii="Times New Roman" w:eastAsia="Times New Roman" w:hAnsi="Times New Roman" w:cs="Times New Roman"/>
          <w:sz w:val="28"/>
          <w:szCs w:val="28"/>
          <w:lang w:val="uk-UA"/>
        </w:rPr>
        <w:t xml:space="preserve"> сесі</w:t>
      </w:r>
      <w:r>
        <w:rPr>
          <w:rFonts w:ascii="Times New Roman" w:hAnsi="Times New Roman"/>
          <w:sz w:val="28"/>
          <w:szCs w:val="28"/>
          <w:lang w:val="uk-UA"/>
        </w:rPr>
        <w:t>ї</w:t>
      </w:r>
      <w:r w:rsidRPr="002D280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7</w:t>
      </w:r>
      <w:r w:rsidRPr="002D2805">
        <w:rPr>
          <w:rFonts w:ascii="Times New Roman" w:eastAsia="Times New Roman" w:hAnsi="Times New Roman" w:cs="Times New Roman"/>
          <w:sz w:val="28"/>
          <w:szCs w:val="28"/>
          <w:lang w:val="uk-UA"/>
        </w:rPr>
        <w:t xml:space="preserve"> скликання </w:t>
      </w:r>
      <w:r>
        <w:rPr>
          <w:rFonts w:ascii="Times New Roman" w:hAnsi="Times New Roman"/>
          <w:sz w:val="28"/>
          <w:szCs w:val="28"/>
          <w:lang w:val="uk-UA"/>
        </w:rPr>
        <w:t xml:space="preserve"> від </w:t>
      </w:r>
      <w:r>
        <w:rPr>
          <w:rFonts w:ascii="Times New Roman" w:eastAsia="Times New Roman" w:hAnsi="Times New Roman" w:cs="Times New Roman"/>
          <w:sz w:val="28"/>
          <w:szCs w:val="28"/>
          <w:lang w:val="uk-UA"/>
        </w:rPr>
        <w:t>22.12.2017</w:t>
      </w:r>
      <w:r w:rsidRPr="002D2805">
        <w:rPr>
          <w:rFonts w:ascii="Times New Roman" w:eastAsia="Times New Roman" w:hAnsi="Times New Roman" w:cs="Times New Roman"/>
          <w:sz w:val="28"/>
          <w:szCs w:val="28"/>
          <w:lang w:val="uk-UA"/>
        </w:rPr>
        <w:t xml:space="preserve"> року</w:t>
      </w:r>
      <w:r>
        <w:rPr>
          <w:rFonts w:ascii="Times New Roman" w:eastAsia="Times New Roman" w:hAnsi="Times New Roman" w:cs="Times New Roman"/>
          <w:sz w:val="28"/>
          <w:szCs w:val="28"/>
          <w:lang w:val="uk-UA"/>
        </w:rPr>
        <w:t xml:space="preserve"> </w:t>
      </w:r>
      <w:r w:rsidRPr="002D280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Тернівською</w:t>
      </w:r>
      <w:proofErr w:type="spellEnd"/>
      <w:r>
        <w:rPr>
          <w:rFonts w:ascii="Times New Roman" w:eastAsia="Times New Roman" w:hAnsi="Times New Roman" w:cs="Times New Roman"/>
          <w:sz w:val="28"/>
          <w:szCs w:val="28"/>
          <w:lang w:val="uk-UA"/>
        </w:rPr>
        <w:t xml:space="preserve"> </w:t>
      </w:r>
      <w:r w:rsidRPr="002D2805">
        <w:rPr>
          <w:rFonts w:ascii="Times New Roman" w:eastAsia="Times New Roman" w:hAnsi="Times New Roman" w:cs="Times New Roman"/>
          <w:sz w:val="28"/>
          <w:szCs w:val="28"/>
          <w:lang w:val="uk-UA"/>
        </w:rPr>
        <w:t xml:space="preserve">селищною  радою  </w:t>
      </w:r>
      <w:r>
        <w:rPr>
          <w:rFonts w:ascii="Times New Roman" w:hAnsi="Times New Roman"/>
          <w:sz w:val="28"/>
          <w:szCs w:val="28"/>
          <w:lang w:val="uk-UA"/>
        </w:rPr>
        <w:t xml:space="preserve">затверджена </w:t>
      </w:r>
      <w:r w:rsidRPr="002D2805">
        <w:rPr>
          <w:rFonts w:ascii="Times New Roman" w:eastAsia="Times New Roman" w:hAnsi="Times New Roman" w:cs="Times New Roman"/>
          <w:sz w:val="28"/>
          <w:szCs w:val="28"/>
          <w:lang w:val="uk-UA"/>
        </w:rPr>
        <w:t xml:space="preserve">  програма соціально</w:t>
      </w: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w:t>
      </w:r>
      <w:r w:rsidRPr="002D2805">
        <w:rPr>
          <w:rFonts w:ascii="Times New Roman" w:eastAsia="Times New Roman" w:hAnsi="Times New Roman" w:cs="Times New Roman"/>
          <w:sz w:val="28"/>
          <w:szCs w:val="28"/>
          <w:lang w:val="uk-UA"/>
        </w:rPr>
        <w:t xml:space="preserve"> економічного  розвитку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 ради на 2018</w:t>
      </w:r>
      <w:r w:rsidRPr="002D2805">
        <w:rPr>
          <w:rFonts w:ascii="Times New Roman" w:eastAsia="Times New Roman" w:hAnsi="Times New Roman" w:cs="Times New Roman"/>
          <w:sz w:val="28"/>
          <w:szCs w:val="28"/>
          <w:lang w:val="uk-UA"/>
        </w:rPr>
        <w:t xml:space="preserve"> рік.</w:t>
      </w:r>
    </w:p>
    <w:p w:rsidR="008E5BE5" w:rsidRPr="002B77BF" w:rsidRDefault="008E5BE5" w:rsidP="002F4E07">
      <w:pPr>
        <w:tabs>
          <w:tab w:val="left" w:pos="300"/>
        </w:tabs>
        <w:spacing w:after="0" w:line="240" w:lineRule="auto"/>
        <w:ind w:left="-426" w:firstLine="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hAnsi="Times New Roman"/>
          <w:sz w:val="28"/>
          <w:szCs w:val="28"/>
          <w:lang w:val="uk-UA"/>
        </w:rPr>
        <w:t xml:space="preserve">       </w:t>
      </w:r>
      <w:r w:rsidR="00C82F3B">
        <w:rPr>
          <w:rFonts w:ascii="Times New Roman" w:hAnsi="Times New Roman"/>
          <w:sz w:val="28"/>
          <w:szCs w:val="28"/>
          <w:lang w:val="uk-UA"/>
        </w:rPr>
        <w:t xml:space="preserve"> </w:t>
      </w:r>
      <w:r w:rsidR="004A573E">
        <w:rPr>
          <w:rFonts w:ascii="Times New Roman" w:hAnsi="Times New Roman"/>
          <w:sz w:val="28"/>
          <w:szCs w:val="28"/>
          <w:lang w:val="uk-UA"/>
        </w:rPr>
        <w:t xml:space="preserve"> </w:t>
      </w:r>
      <w:r w:rsidR="00C82F3B">
        <w:rPr>
          <w:rFonts w:ascii="Times New Roman" w:hAnsi="Times New Roman"/>
          <w:sz w:val="28"/>
          <w:szCs w:val="28"/>
          <w:lang w:val="uk-UA"/>
        </w:rPr>
        <w:t>В</w:t>
      </w:r>
      <w:r w:rsidRPr="002D280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селищній </w:t>
      </w:r>
      <w:r w:rsidRPr="002D2805">
        <w:rPr>
          <w:rFonts w:ascii="Times New Roman" w:eastAsia="Times New Roman" w:hAnsi="Times New Roman" w:cs="Times New Roman"/>
          <w:sz w:val="28"/>
          <w:szCs w:val="28"/>
          <w:lang w:val="uk-UA"/>
        </w:rPr>
        <w:t xml:space="preserve"> </w:t>
      </w:r>
      <w:r w:rsidR="00C82F3B">
        <w:rPr>
          <w:rFonts w:ascii="Times New Roman" w:hAnsi="Times New Roman"/>
          <w:sz w:val="28"/>
          <w:szCs w:val="28"/>
          <w:lang w:val="uk-UA"/>
        </w:rPr>
        <w:t xml:space="preserve">раді затверджені та  </w:t>
      </w:r>
      <w:r w:rsidRPr="002D2805">
        <w:rPr>
          <w:rFonts w:ascii="Times New Roman" w:eastAsia="Times New Roman" w:hAnsi="Times New Roman" w:cs="Times New Roman"/>
          <w:sz w:val="28"/>
          <w:szCs w:val="28"/>
          <w:lang w:val="uk-UA"/>
        </w:rPr>
        <w:t xml:space="preserve"> ді</w:t>
      </w:r>
      <w:r w:rsidR="00C82F3B">
        <w:rPr>
          <w:rFonts w:ascii="Times New Roman" w:hAnsi="Times New Roman"/>
          <w:sz w:val="28"/>
          <w:szCs w:val="28"/>
          <w:lang w:val="uk-UA"/>
        </w:rPr>
        <w:t>ють</w:t>
      </w:r>
      <w:r w:rsidRPr="002D280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5</w:t>
      </w:r>
      <w:r w:rsidRPr="002D2805">
        <w:rPr>
          <w:rFonts w:ascii="Times New Roman" w:eastAsia="Times New Roman" w:hAnsi="Times New Roman" w:cs="Times New Roman"/>
          <w:sz w:val="28"/>
          <w:szCs w:val="28"/>
          <w:lang w:val="uk-UA"/>
        </w:rPr>
        <w:t xml:space="preserve"> регуляторних акт</w:t>
      </w:r>
      <w:r>
        <w:rPr>
          <w:rFonts w:ascii="Times New Roman" w:eastAsia="Times New Roman" w:hAnsi="Times New Roman" w:cs="Times New Roman"/>
          <w:sz w:val="28"/>
          <w:szCs w:val="28"/>
          <w:lang w:val="uk-UA"/>
        </w:rPr>
        <w:t>ів</w:t>
      </w:r>
      <w:r w:rsidRPr="002D2805">
        <w:rPr>
          <w:rFonts w:ascii="Times New Roman" w:eastAsia="Times New Roman" w:hAnsi="Times New Roman" w:cs="Times New Roman"/>
          <w:sz w:val="28"/>
          <w:szCs w:val="28"/>
          <w:lang w:val="uk-UA"/>
        </w:rPr>
        <w:t>.</w:t>
      </w:r>
    </w:p>
    <w:p w:rsidR="008E5BE5" w:rsidRPr="002D2805" w:rsidRDefault="008E5BE5" w:rsidP="000564EE">
      <w:pPr>
        <w:spacing w:after="0" w:line="240" w:lineRule="auto"/>
        <w:ind w:firstLine="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564EE">
        <w:rPr>
          <w:rFonts w:ascii="Times New Roman" w:hAnsi="Times New Roman"/>
          <w:sz w:val="28"/>
          <w:szCs w:val="28"/>
          <w:lang w:val="uk-UA"/>
        </w:rPr>
        <w:t xml:space="preserve">  </w:t>
      </w:r>
      <w:r w:rsidR="004A573E">
        <w:rPr>
          <w:rFonts w:ascii="Times New Roman" w:hAnsi="Times New Roman"/>
          <w:sz w:val="28"/>
          <w:szCs w:val="28"/>
          <w:lang w:val="uk-UA"/>
        </w:rPr>
        <w:t xml:space="preserve"> </w:t>
      </w:r>
      <w:r w:rsidRPr="002D2805">
        <w:rPr>
          <w:rFonts w:ascii="Times New Roman" w:eastAsia="Times New Roman" w:hAnsi="Times New Roman" w:cs="Times New Roman"/>
          <w:sz w:val="28"/>
          <w:szCs w:val="28"/>
          <w:lang w:val="uk-UA"/>
        </w:rPr>
        <w:t xml:space="preserve">Виконкомом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w:t>
      </w:r>
      <w:r w:rsidRPr="002D2805">
        <w:rPr>
          <w:rFonts w:ascii="Times New Roman" w:eastAsia="Times New Roman" w:hAnsi="Times New Roman" w:cs="Times New Roman"/>
          <w:sz w:val="28"/>
          <w:szCs w:val="28"/>
          <w:lang w:val="uk-UA"/>
        </w:rPr>
        <w:t xml:space="preserve">    ради  проводиться відповідна робота по виконанню делегованих повноважень в галузі житлово-комунального господарства, побутового, торговельного обслуговування, транспорту та зв’язку.</w:t>
      </w:r>
    </w:p>
    <w:p w:rsidR="008E5BE5" w:rsidRPr="003770AC" w:rsidRDefault="008E5BE5" w:rsidP="000564EE">
      <w:pPr>
        <w:spacing w:after="0" w:line="240" w:lineRule="auto"/>
        <w:jc w:val="both"/>
        <w:rPr>
          <w:rFonts w:ascii="Times New Roman" w:hAnsi="Times New Roman"/>
          <w:sz w:val="28"/>
          <w:szCs w:val="28"/>
          <w:lang w:val="uk-UA"/>
        </w:rPr>
      </w:pPr>
      <w:r>
        <w:rPr>
          <w:rFonts w:ascii="Times New Roman" w:eastAsia="Times New Roman" w:hAnsi="Times New Roman" w:cs="Times New Roman"/>
          <w:sz w:val="28"/>
          <w:szCs w:val="28"/>
          <w:lang w:val="uk-UA"/>
        </w:rPr>
        <w:t xml:space="preserve">   </w:t>
      </w:r>
      <w:r w:rsidR="00C82F3B">
        <w:rPr>
          <w:rFonts w:ascii="Times New Roman" w:hAnsi="Times New Roman"/>
          <w:sz w:val="28"/>
          <w:szCs w:val="28"/>
          <w:lang w:val="uk-UA"/>
        </w:rPr>
        <w:t xml:space="preserve">       </w:t>
      </w:r>
      <w:r w:rsidR="004A573E">
        <w:rPr>
          <w:rFonts w:ascii="Times New Roman" w:hAnsi="Times New Roman"/>
          <w:sz w:val="28"/>
          <w:szCs w:val="28"/>
          <w:lang w:val="uk-UA"/>
        </w:rPr>
        <w:t xml:space="preserve"> </w:t>
      </w:r>
      <w:r w:rsidRPr="002D2805">
        <w:rPr>
          <w:rFonts w:ascii="Times New Roman" w:eastAsia="Times New Roman" w:hAnsi="Times New Roman" w:cs="Times New Roman"/>
          <w:sz w:val="28"/>
          <w:szCs w:val="28"/>
          <w:lang w:val="uk-UA"/>
        </w:rPr>
        <w:t xml:space="preserve">На території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w:t>
      </w:r>
      <w:r w:rsidRPr="002D2805">
        <w:rPr>
          <w:rFonts w:ascii="Times New Roman" w:eastAsia="Times New Roman" w:hAnsi="Times New Roman" w:cs="Times New Roman"/>
          <w:sz w:val="28"/>
          <w:szCs w:val="28"/>
          <w:lang w:val="uk-UA"/>
        </w:rPr>
        <w:t xml:space="preserve">   ради  працює  </w:t>
      </w:r>
      <w:r>
        <w:rPr>
          <w:rFonts w:ascii="Times New Roman" w:eastAsia="Times New Roman" w:hAnsi="Times New Roman" w:cs="Times New Roman"/>
          <w:sz w:val="28"/>
          <w:szCs w:val="28"/>
          <w:lang w:val="uk-UA"/>
        </w:rPr>
        <w:t>27</w:t>
      </w:r>
      <w:r w:rsidRPr="002D2805">
        <w:rPr>
          <w:rFonts w:ascii="Times New Roman" w:eastAsia="Times New Roman" w:hAnsi="Times New Roman" w:cs="Times New Roman"/>
          <w:sz w:val="28"/>
          <w:szCs w:val="28"/>
          <w:lang w:val="uk-UA"/>
        </w:rPr>
        <w:t xml:space="preserve"> магазинів</w:t>
      </w:r>
      <w:r w:rsidR="006E4DA1">
        <w:rPr>
          <w:rFonts w:ascii="Times New Roman" w:hAnsi="Times New Roman"/>
          <w:sz w:val="28"/>
          <w:szCs w:val="28"/>
          <w:lang w:val="uk-UA"/>
        </w:rPr>
        <w:t xml:space="preserve"> приватної форми власності</w:t>
      </w:r>
      <w:r w:rsidRPr="002D2805">
        <w:rPr>
          <w:rFonts w:ascii="Times New Roman" w:eastAsia="Times New Roman" w:hAnsi="Times New Roman" w:cs="Times New Roman"/>
          <w:sz w:val="28"/>
          <w:szCs w:val="28"/>
          <w:lang w:val="uk-UA"/>
        </w:rPr>
        <w:t xml:space="preserve">, які здійснюють торгівлю </w:t>
      </w:r>
      <w:r>
        <w:rPr>
          <w:rFonts w:ascii="Times New Roman" w:eastAsia="Times New Roman" w:hAnsi="Times New Roman" w:cs="Times New Roman"/>
          <w:sz w:val="28"/>
          <w:szCs w:val="28"/>
          <w:lang w:val="uk-UA"/>
        </w:rPr>
        <w:t xml:space="preserve"> </w:t>
      </w:r>
      <w:r w:rsidRPr="002D2805">
        <w:rPr>
          <w:rFonts w:ascii="Times New Roman" w:eastAsia="Times New Roman" w:hAnsi="Times New Roman" w:cs="Times New Roman"/>
          <w:sz w:val="28"/>
          <w:szCs w:val="28"/>
          <w:lang w:val="uk-UA"/>
        </w:rPr>
        <w:t>продовольчими</w:t>
      </w:r>
      <w:r w:rsidR="00C82F3B">
        <w:rPr>
          <w:rFonts w:ascii="Times New Roman" w:hAnsi="Times New Roman"/>
          <w:sz w:val="28"/>
          <w:szCs w:val="28"/>
          <w:lang w:val="uk-UA"/>
        </w:rPr>
        <w:t xml:space="preserve"> товарами </w:t>
      </w:r>
      <w:r>
        <w:rPr>
          <w:rFonts w:ascii="Times New Roman" w:eastAsia="Times New Roman" w:hAnsi="Times New Roman" w:cs="Times New Roman"/>
          <w:sz w:val="28"/>
          <w:szCs w:val="28"/>
          <w:lang w:val="uk-UA"/>
        </w:rPr>
        <w:t xml:space="preserve"> - 10</w:t>
      </w:r>
      <w:r w:rsidRPr="002D2805">
        <w:rPr>
          <w:rFonts w:ascii="Times New Roman" w:eastAsia="Times New Roman" w:hAnsi="Times New Roman" w:cs="Times New Roman"/>
          <w:sz w:val="28"/>
          <w:szCs w:val="28"/>
          <w:lang w:val="uk-UA"/>
        </w:rPr>
        <w:t xml:space="preserve">, </w:t>
      </w:r>
      <w:r w:rsidR="00C82F3B" w:rsidRPr="002D2805">
        <w:rPr>
          <w:rFonts w:ascii="Times New Roman" w:eastAsia="Times New Roman" w:hAnsi="Times New Roman" w:cs="Times New Roman"/>
          <w:sz w:val="28"/>
          <w:szCs w:val="28"/>
          <w:lang w:val="uk-UA"/>
        </w:rPr>
        <w:t>змішаними</w:t>
      </w:r>
      <w:r w:rsidR="00C82F3B">
        <w:rPr>
          <w:rFonts w:ascii="Times New Roman" w:hAnsi="Times New Roman"/>
          <w:sz w:val="28"/>
          <w:szCs w:val="28"/>
          <w:lang w:val="uk-UA"/>
        </w:rPr>
        <w:t xml:space="preserve">  - </w:t>
      </w:r>
      <w:r>
        <w:rPr>
          <w:rFonts w:ascii="Times New Roman" w:eastAsia="Times New Roman" w:hAnsi="Times New Roman" w:cs="Times New Roman"/>
          <w:sz w:val="28"/>
          <w:szCs w:val="28"/>
          <w:lang w:val="uk-UA"/>
        </w:rPr>
        <w:t xml:space="preserve">4 </w:t>
      </w:r>
      <w:r w:rsidRPr="002D2805">
        <w:rPr>
          <w:rFonts w:ascii="Times New Roman" w:eastAsia="Times New Roman" w:hAnsi="Times New Roman" w:cs="Times New Roman"/>
          <w:sz w:val="28"/>
          <w:szCs w:val="28"/>
          <w:lang w:val="uk-UA"/>
        </w:rPr>
        <w:t xml:space="preserve">та   </w:t>
      </w:r>
      <w:r>
        <w:rPr>
          <w:rFonts w:ascii="Times New Roman" w:eastAsia="Times New Roman" w:hAnsi="Times New Roman" w:cs="Times New Roman"/>
          <w:sz w:val="28"/>
          <w:szCs w:val="28"/>
          <w:lang w:val="uk-UA"/>
        </w:rPr>
        <w:t xml:space="preserve">13 </w:t>
      </w:r>
      <w:r w:rsidR="006E4DA1">
        <w:rPr>
          <w:rFonts w:ascii="Times New Roman" w:hAnsi="Times New Roman"/>
          <w:sz w:val="28"/>
          <w:szCs w:val="28"/>
          <w:lang w:val="uk-UA"/>
        </w:rPr>
        <w:t xml:space="preserve"> - </w:t>
      </w:r>
      <w:r w:rsidRPr="002D2805">
        <w:rPr>
          <w:rFonts w:ascii="Times New Roman" w:eastAsia="Times New Roman" w:hAnsi="Times New Roman" w:cs="Times New Roman"/>
          <w:sz w:val="28"/>
          <w:szCs w:val="28"/>
          <w:lang w:val="uk-UA"/>
        </w:rPr>
        <w:t xml:space="preserve">промисловими товарами. Торгівлю здійснюють  приватні підприємці: </w:t>
      </w:r>
      <w:proofErr w:type="spellStart"/>
      <w:r>
        <w:rPr>
          <w:rFonts w:ascii="Times New Roman" w:eastAsia="Times New Roman" w:hAnsi="Times New Roman" w:cs="Times New Roman"/>
          <w:sz w:val="28"/>
          <w:szCs w:val="28"/>
          <w:lang w:val="uk-UA"/>
        </w:rPr>
        <w:t>Кифоренко</w:t>
      </w:r>
      <w:proofErr w:type="spellEnd"/>
      <w:r>
        <w:rPr>
          <w:rFonts w:ascii="Times New Roman" w:eastAsia="Times New Roman" w:hAnsi="Times New Roman" w:cs="Times New Roman"/>
          <w:sz w:val="28"/>
          <w:szCs w:val="28"/>
          <w:lang w:val="uk-UA"/>
        </w:rPr>
        <w:t xml:space="preserve"> Т.Б.,Остапенко В.О., Міщенко М.А., Міщенко В.В., </w:t>
      </w:r>
      <w:proofErr w:type="spellStart"/>
      <w:r>
        <w:rPr>
          <w:rFonts w:ascii="Times New Roman" w:eastAsia="Times New Roman" w:hAnsi="Times New Roman" w:cs="Times New Roman"/>
          <w:sz w:val="28"/>
          <w:szCs w:val="28"/>
          <w:lang w:val="uk-UA"/>
        </w:rPr>
        <w:t>Носаченко</w:t>
      </w:r>
      <w:proofErr w:type="spellEnd"/>
      <w:r>
        <w:rPr>
          <w:rFonts w:ascii="Times New Roman" w:eastAsia="Times New Roman" w:hAnsi="Times New Roman" w:cs="Times New Roman"/>
          <w:sz w:val="28"/>
          <w:szCs w:val="28"/>
          <w:lang w:val="uk-UA"/>
        </w:rPr>
        <w:t xml:space="preserve"> Л.І.</w:t>
      </w:r>
      <w:r w:rsidRPr="002D2805">
        <w:rPr>
          <w:rFonts w:ascii="Times New Roman" w:eastAsia="Times New Roman" w:hAnsi="Times New Roman" w:cs="Times New Roman"/>
          <w:sz w:val="28"/>
          <w:szCs w:val="28"/>
          <w:lang w:val="uk-UA"/>
        </w:rPr>
        <w:t xml:space="preserve"> </w:t>
      </w:r>
    </w:p>
    <w:p w:rsidR="008E5BE5" w:rsidRPr="002D2805" w:rsidRDefault="008E5BE5" w:rsidP="000564EE">
      <w:pPr>
        <w:spacing w:after="0" w:line="240" w:lineRule="auto"/>
        <w:ind w:left="-142" w:firstLine="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6E4DA1">
        <w:rPr>
          <w:rFonts w:ascii="Times New Roman" w:hAnsi="Times New Roman"/>
          <w:sz w:val="28"/>
          <w:szCs w:val="28"/>
          <w:lang w:val="uk-UA"/>
        </w:rPr>
        <w:t xml:space="preserve">      </w:t>
      </w:r>
      <w:r w:rsidR="004A573E">
        <w:rPr>
          <w:rFonts w:ascii="Times New Roman" w:hAnsi="Times New Roman"/>
          <w:sz w:val="28"/>
          <w:szCs w:val="28"/>
          <w:lang w:val="uk-UA"/>
        </w:rPr>
        <w:t xml:space="preserve"> </w:t>
      </w:r>
      <w:r w:rsidR="00074802">
        <w:rPr>
          <w:rFonts w:ascii="Times New Roman" w:hAnsi="Times New Roman"/>
          <w:sz w:val="28"/>
          <w:szCs w:val="28"/>
          <w:lang w:val="uk-UA"/>
        </w:rPr>
        <w:t xml:space="preserve"> </w:t>
      </w:r>
      <w:r w:rsidRPr="002D2805">
        <w:rPr>
          <w:rFonts w:ascii="Times New Roman" w:eastAsia="Times New Roman" w:hAnsi="Times New Roman" w:cs="Times New Roman"/>
          <w:sz w:val="28"/>
          <w:szCs w:val="28"/>
          <w:lang w:val="uk-UA"/>
        </w:rPr>
        <w:t xml:space="preserve">Побутові послуги населенню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 ради  надає  </w:t>
      </w:r>
      <w:r w:rsidRPr="002D2805">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ФОП</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Браташ</w:t>
      </w:r>
      <w:proofErr w:type="spellEnd"/>
      <w:r>
        <w:rPr>
          <w:rFonts w:ascii="Times New Roman" w:eastAsia="Times New Roman" w:hAnsi="Times New Roman" w:cs="Times New Roman"/>
          <w:sz w:val="28"/>
          <w:szCs w:val="28"/>
          <w:lang w:val="uk-UA"/>
        </w:rPr>
        <w:t xml:space="preserve"> Р.С. </w:t>
      </w:r>
      <w:r w:rsidRPr="00402557">
        <w:rPr>
          <w:rFonts w:ascii="Times New Roman" w:eastAsia="Times New Roman" w:hAnsi="Times New Roman" w:cs="Times New Roman"/>
          <w:b/>
          <w:sz w:val="28"/>
          <w:szCs w:val="28"/>
          <w:lang w:val="uk-UA"/>
        </w:rPr>
        <w:t xml:space="preserve">Виїзне побутове обслуговування не проводиться  </w:t>
      </w:r>
      <w:r w:rsidR="00402557">
        <w:rPr>
          <w:rFonts w:ascii="Times New Roman" w:hAnsi="Times New Roman"/>
          <w:b/>
          <w:sz w:val="28"/>
          <w:szCs w:val="28"/>
          <w:lang w:val="uk-UA"/>
        </w:rPr>
        <w:t>у</w:t>
      </w:r>
      <w:r w:rsidRPr="00402557">
        <w:rPr>
          <w:rFonts w:ascii="Times New Roman" w:eastAsia="Times New Roman" w:hAnsi="Times New Roman" w:cs="Times New Roman"/>
          <w:b/>
          <w:sz w:val="28"/>
          <w:szCs w:val="28"/>
          <w:lang w:val="uk-UA"/>
        </w:rPr>
        <w:t xml:space="preserve"> віддалені населенні пункти </w:t>
      </w:r>
      <w:r w:rsidR="00402557">
        <w:rPr>
          <w:rFonts w:ascii="Times New Roman" w:hAnsi="Times New Roman"/>
          <w:b/>
          <w:sz w:val="28"/>
          <w:szCs w:val="28"/>
          <w:lang w:val="uk-UA"/>
        </w:rPr>
        <w:t xml:space="preserve">селищної </w:t>
      </w:r>
      <w:r w:rsidRPr="00402557">
        <w:rPr>
          <w:rFonts w:ascii="Times New Roman" w:eastAsia="Times New Roman" w:hAnsi="Times New Roman" w:cs="Times New Roman"/>
          <w:b/>
          <w:sz w:val="28"/>
          <w:szCs w:val="28"/>
          <w:lang w:val="uk-UA"/>
        </w:rPr>
        <w:t>ради.</w:t>
      </w:r>
      <w:r>
        <w:rPr>
          <w:rFonts w:ascii="Times New Roman" w:eastAsia="Times New Roman" w:hAnsi="Times New Roman" w:cs="Times New Roman"/>
          <w:sz w:val="28"/>
          <w:szCs w:val="28"/>
          <w:lang w:val="uk-UA"/>
        </w:rPr>
        <w:t xml:space="preserve"> Виїзне торговел</w:t>
      </w:r>
      <w:r w:rsidR="00402557">
        <w:rPr>
          <w:rFonts w:ascii="Times New Roman" w:hAnsi="Times New Roman"/>
          <w:sz w:val="28"/>
          <w:szCs w:val="28"/>
          <w:lang w:val="uk-UA"/>
        </w:rPr>
        <w:t xml:space="preserve">ьне обслуговування проводить ПП </w:t>
      </w:r>
      <w:r w:rsidR="003770AC">
        <w:rPr>
          <w:rFonts w:ascii="Times New Roman" w:eastAsia="Times New Roman" w:hAnsi="Times New Roman" w:cs="Times New Roman"/>
          <w:sz w:val="28"/>
          <w:szCs w:val="28"/>
          <w:lang w:val="uk-UA"/>
        </w:rPr>
        <w:t>Маслянка С.С. що</w:t>
      </w:r>
      <w:r>
        <w:rPr>
          <w:rFonts w:ascii="Times New Roman" w:eastAsia="Times New Roman" w:hAnsi="Times New Roman" w:cs="Times New Roman"/>
          <w:sz w:val="28"/>
          <w:szCs w:val="28"/>
          <w:lang w:val="uk-UA"/>
        </w:rPr>
        <w:t>вівторка та четверга.</w:t>
      </w:r>
    </w:p>
    <w:p w:rsidR="008E5BE5" w:rsidRPr="002D2805" w:rsidRDefault="008E5BE5" w:rsidP="000564EE">
      <w:pPr>
        <w:spacing w:after="0" w:line="240" w:lineRule="auto"/>
        <w:ind w:firstLine="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74802">
        <w:rPr>
          <w:rFonts w:ascii="Times New Roman" w:eastAsia="Times New Roman" w:hAnsi="Times New Roman" w:cs="Times New Roman"/>
          <w:sz w:val="28"/>
          <w:szCs w:val="28"/>
          <w:lang w:val="uk-UA"/>
        </w:rPr>
        <w:t xml:space="preserve"> </w:t>
      </w:r>
      <w:r w:rsidRPr="002D2805">
        <w:rPr>
          <w:rFonts w:ascii="Times New Roman" w:eastAsia="Times New Roman" w:hAnsi="Times New Roman" w:cs="Times New Roman"/>
          <w:sz w:val="28"/>
          <w:szCs w:val="28"/>
          <w:lang w:val="uk-UA"/>
        </w:rPr>
        <w:t xml:space="preserve">Поштове обслуговування населення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w:t>
      </w:r>
      <w:r w:rsidRPr="002D2805">
        <w:rPr>
          <w:rFonts w:ascii="Times New Roman" w:eastAsia="Times New Roman" w:hAnsi="Times New Roman" w:cs="Times New Roman"/>
          <w:sz w:val="28"/>
          <w:szCs w:val="28"/>
          <w:lang w:val="uk-UA"/>
        </w:rPr>
        <w:t xml:space="preserve"> ради   </w:t>
      </w:r>
      <w:proofErr w:type="spellStart"/>
      <w:r w:rsidRPr="002D2805">
        <w:rPr>
          <w:rFonts w:ascii="Times New Roman" w:eastAsia="Times New Roman" w:hAnsi="Times New Roman" w:cs="Times New Roman"/>
          <w:sz w:val="28"/>
          <w:szCs w:val="28"/>
          <w:lang w:val="uk-UA"/>
        </w:rPr>
        <w:t>здійсн</w:t>
      </w:r>
      <w:r w:rsidR="003770AC">
        <w:rPr>
          <w:rFonts w:ascii="Times New Roman" w:eastAsia="Times New Roman" w:hAnsi="Times New Roman" w:cs="Times New Roman"/>
          <w:sz w:val="28"/>
          <w:szCs w:val="28"/>
          <w:lang w:val="uk-UA"/>
        </w:rPr>
        <w:t>є</w:t>
      </w:r>
      <w:proofErr w:type="spellEnd"/>
      <w:r w:rsidRPr="002D2805">
        <w:rPr>
          <w:rFonts w:ascii="Times New Roman" w:eastAsia="Times New Roman" w:hAnsi="Times New Roman" w:cs="Times New Roman"/>
          <w:sz w:val="28"/>
          <w:szCs w:val="28"/>
          <w:lang w:val="uk-UA"/>
        </w:rPr>
        <w:t xml:space="preserve"> в</w:t>
      </w:r>
      <w:r w:rsidR="003770AC">
        <w:rPr>
          <w:rFonts w:ascii="Times New Roman" w:eastAsia="Times New Roman" w:hAnsi="Times New Roman" w:cs="Times New Roman"/>
          <w:sz w:val="28"/>
          <w:szCs w:val="28"/>
          <w:lang w:val="uk-UA"/>
        </w:rPr>
        <w:t>ідділення  поштового  зв’язку</w:t>
      </w:r>
      <w:r w:rsidRPr="002D2805">
        <w:rPr>
          <w:rFonts w:ascii="Times New Roman" w:eastAsia="Times New Roman" w:hAnsi="Times New Roman" w:cs="Times New Roman"/>
          <w:sz w:val="28"/>
          <w:szCs w:val="28"/>
          <w:lang w:val="uk-UA"/>
        </w:rPr>
        <w:t xml:space="preserve"> </w:t>
      </w:r>
      <w:proofErr w:type="spellStart"/>
      <w:r w:rsidRPr="002D2805">
        <w:rPr>
          <w:rFonts w:ascii="Times New Roman" w:eastAsia="Times New Roman" w:hAnsi="Times New Roman" w:cs="Times New Roman"/>
          <w:sz w:val="28"/>
          <w:szCs w:val="28"/>
          <w:lang w:val="uk-UA"/>
        </w:rPr>
        <w:t>с</w:t>
      </w:r>
      <w:r>
        <w:rPr>
          <w:rFonts w:ascii="Times New Roman" w:eastAsia="Times New Roman" w:hAnsi="Times New Roman" w:cs="Times New Roman"/>
          <w:sz w:val="28"/>
          <w:szCs w:val="28"/>
          <w:lang w:val="uk-UA"/>
        </w:rPr>
        <w:t>мт</w:t>
      </w:r>
      <w:proofErr w:type="spellEnd"/>
      <w:r>
        <w:rPr>
          <w:rFonts w:ascii="Times New Roman" w:eastAsia="Times New Roman" w:hAnsi="Times New Roman" w:cs="Times New Roman"/>
          <w:sz w:val="28"/>
          <w:szCs w:val="28"/>
          <w:lang w:val="uk-UA"/>
        </w:rPr>
        <w:t xml:space="preserve"> Терни</w:t>
      </w:r>
      <w:r w:rsidRPr="002D2805">
        <w:rPr>
          <w:rFonts w:ascii="Times New Roman" w:eastAsia="Times New Roman" w:hAnsi="Times New Roman" w:cs="Times New Roman"/>
          <w:sz w:val="28"/>
          <w:szCs w:val="28"/>
          <w:lang w:val="uk-UA"/>
        </w:rPr>
        <w:t xml:space="preserve">, в якому працює  начальник  та </w:t>
      </w:r>
      <w:r>
        <w:rPr>
          <w:rFonts w:ascii="Times New Roman" w:eastAsia="Times New Roman" w:hAnsi="Times New Roman" w:cs="Times New Roman"/>
          <w:sz w:val="28"/>
          <w:szCs w:val="28"/>
          <w:lang w:val="uk-UA"/>
        </w:rPr>
        <w:t xml:space="preserve"> сім</w:t>
      </w:r>
      <w:r w:rsidRPr="002D2805">
        <w:rPr>
          <w:rFonts w:ascii="Times New Roman" w:eastAsia="Times New Roman" w:hAnsi="Times New Roman" w:cs="Times New Roman"/>
          <w:sz w:val="28"/>
          <w:szCs w:val="28"/>
          <w:lang w:val="uk-UA"/>
        </w:rPr>
        <w:t xml:space="preserve">  листонош, які обслуговують села </w:t>
      </w:r>
      <w:r>
        <w:rPr>
          <w:rFonts w:ascii="Times New Roman" w:eastAsia="Times New Roman" w:hAnsi="Times New Roman" w:cs="Times New Roman"/>
          <w:sz w:val="28"/>
          <w:szCs w:val="28"/>
          <w:lang w:val="uk-UA"/>
        </w:rPr>
        <w:t xml:space="preserve">Бабакове, Володимирівка, Долина , Гострий Шпиль, Ківшик, Мазне, Озерне, Холодне, </w:t>
      </w:r>
      <w:proofErr w:type="spellStart"/>
      <w:r>
        <w:rPr>
          <w:rFonts w:ascii="Times New Roman" w:eastAsia="Times New Roman" w:hAnsi="Times New Roman" w:cs="Times New Roman"/>
          <w:sz w:val="28"/>
          <w:szCs w:val="28"/>
          <w:lang w:val="uk-UA"/>
        </w:rPr>
        <w:t>Шматове</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Черепівка</w:t>
      </w:r>
      <w:proofErr w:type="spellEnd"/>
      <w:r>
        <w:rPr>
          <w:rFonts w:ascii="Times New Roman" w:eastAsia="Times New Roman" w:hAnsi="Times New Roman" w:cs="Times New Roman"/>
          <w:sz w:val="28"/>
          <w:szCs w:val="28"/>
          <w:lang w:val="uk-UA"/>
        </w:rPr>
        <w:t xml:space="preserve"> та </w:t>
      </w:r>
      <w:proofErr w:type="spellStart"/>
      <w:r>
        <w:rPr>
          <w:rFonts w:ascii="Times New Roman" w:eastAsia="Times New Roman" w:hAnsi="Times New Roman" w:cs="Times New Roman"/>
          <w:sz w:val="28"/>
          <w:szCs w:val="28"/>
          <w:lang w:val="uk-UA"/>
        </w:rPr>
        <w:t>смт</w:t>
      </w:r>
      <w:proofErr w:type="spellEnd"/>
      <w:r>
        <w:rPr>
          <w:rFonts w:ascii="Times New Roman" w:eastAsia="Times New Roman" w:hAnsi="Times New Roman" w:cs="Times New Roman"/>
          <w:sz w:val="28"/>
          <w:szCs w:val="28"/>
          <w:lang w:val="uk-UA"/>
        </w:rPr>
        <w:t xml:space="preserve"> Терни.</w:t>
      </w:r>
      <w:r w:rsidRPr="002D2805">
        <w:rPr>
          <w:rFonts w:ascii="Times New Roman" w:eastAsia="Times New Roman" w:hAnsi="Times New Roman" w:cs="Times New Roman"/>
          <w:sz w:val="28"/>
          <w:szCs w:val="28"/>
          <w:lang w:val="uk-UA"/>
        </w:rPr>
        <w:t xml:space="preserve"> Телефонн</w:t>
      </w:r>
      <w:r>
        <w:rPr>
          <w:rFonts w:ascii="Times New Roman" w:eastAsia="Times New Roman" w:hAnsi="Times New Roman" w:cs="Times New Roman"/>
          <w:sz w:val="28"/>
          <w:szCs w:val="28"/>
          <w:lang w:val="uk-UA"/>
        </w:rPr>
        <w:t xml:space="preserve">им зв’язком  користуються 120 </w:t>
      </w:r>
      <w:r w:rsidRPr="002D2805">
        <w:rPr>
          <w:rFonts w:ascii="Times New Roman" w:eastAsia="Times New Roman" w:hAnsi="Times New Roman" w:cs="Times New Roman"/>
          <w:sz w:val="28"/>
          <w:szCs w:val="28"/>
          <w:lang w:val="uk-UA"/>
        </w:rPr>
        <w:t xml:space="preserve">абонентів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w:t>
      </w:r>
      <w:r w:rsidRPr="002D2805">
        <w:rPr>
          <w:rFonts w:ascii="Times New Roman" w:eastAsia="Times New Roman" w:hAnsi="Times New Roman" w:cs="Times New Roman"/>
          <w:sz w:val="28"/>
          <w:szCs w:val="28"/>
          <w:lang w:val="uk-UA"/>
        </w:rPr>
        <w:t xml:space="preserve"> ради.</w:t>
      </w:r>
    </w:p>
    <w:p w:rsidR="00863CFB" w:rsidRDefault="000564EE" w:rsidP="000564E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074802">
        <w:rPr>
          <w:rFonts w:ascii="Times New Roman" w:hAnsi="Times New Roman"/>
          <w:sz w:val="28"/>
          <w:szCs w:val="28"/>
          <w:lang w:val="uk-UA"/>
        </w:rPr>
        <w:t xml:space="preserve"> </w:t>
      </w:r>
      <w:r w:rsidR="008E5BE5" w:rsidRPr="002D2805">
        <w:rPr>
          <w:rFonts w:ascii="Times New Roman" w:eastAsia="Times New Roman" w:hAnsi="Times New Roman" w:cs="Times New Roman"/>
          <w:sz w:val="28"/>
          <w:szCs w:val="28"/>
          <w:lang w:val="uk-UA"/>
        </w:rPr>
        <w:t>Транспортн</w:t>
      </w:r>
      <w:r w:rsidR="00402557">
        <w:rPr>
          <w:rFonts w:ascii="Times New Roman" w:hAnsi="Times New Roman"/>
          <w:sz w:val="28"/>
          <w:szCs w:val="28"/>
          <w:lang w:val="uk-UA"/>
        </w:rPr>
        <w:t xml:space="preserve">е обслуговування </w:t>
      </w:r>
      <w:r w:rsidR="008E5BE5" w:rsidRPr="002D2805">
        <w:rPr>
          <w:rFonts w:ascii="Times New Roman" w:eastAsia="Times New Roman" w:hAnsi="Times New Roman" w:cs="Times New Roman"/>
          <w:sz w:val="28"/>
          <w:szCs w:val="28"/>
          <w:lang w:val="uk-UA"/>
        </w:rPr>
        <w:t xml:space="preserve"> жителі</w:t>
      </w:r>
      <w:r w:rsidR="00402557">
        <w:rPr>
          <w:rFonts w:ascii="Times New Roman" w:hAnsi="Times New Roman"/>
          <w:sz w:val="28"/>
          <w:szCs w:val="28"/>
          <w:lang w:val="uk-UA"/>
        </w:rPr>
        <w:t xml:space="preserve">в селищної </w:t>
      </w:r>
      <w:r w:rsidR="008E5BE5" w:rsidRPr="002D2805">
        <w:rPr>
          <w:rFonts w:ascii="Times New Roman" w:eastAsia="Times New Roman" w:hAnsi="Times New Roman" w:cs="Times New Roman"/>
          <w:sz w:val="28"/>
          <w:szCs w:val="28"/>
          <w:lang w:val="uk-UA"/>
        </w:rPr>
        <w:t xml:space="preserve">  ради   забезпечуються </w:t>
      </w:r>
      <w:r w:rsidR="00863CFB" w:rsidRPr="002D2805">
        <w:rPr>
          <w:rFonts w:ascii="Times New Roman" w:eastAsia="Times New Roman" w:hAnsi="Times New Roman" w:cs="Times New Roman"/>
          <w:sz w:val="28"/>
          <w:szCs w:val="28"/>
          <w:lang w:val="uk-UA"/>
        </w:rPr>
        <w:t>приватни</w:t>
      </w:r>
      <w:r w:rsidR="00863CFB">
        <w:rPr>
          <w:rFonts w:ascii="Times New Roman" w:hAnsi="Times New Roman"/>
          <w:sz w:val="28"/>
          <w:szCs w:val="28"/>
          <w:lang w:val="uk-UA"/>
        </w:rPr>
        <w:t>ми</w:t>
      </w:r>
      <w:r w:rsidR="00863CFB" w:rsidRPr="002D2805">
        <w:rPr>
          <w:rFonts w:ascii="Times New Roman" w:eastAsia="Times New Roman" w:hAnsi="Times New Roman" w:cs="Times New Roman"/>
          <w:sz w:val="28"/>
          <w:szCs w:val="28"/>
          <w:lang w:val="uk-UA"/>
        </w:rPr>
        <w:t xml:space="preserve"> підприємц</w:t>
      </w:r>
      <w:r w:rsidR="00863CFB">
        <w:rPr>
          <w:rFonts w:ascii="Times New Roman" w:hAnsi="Times New Roman"/>
          <w:sz w:val="28"/>
          <w:szCs w:val="28"/>
          <w:lang w:val="uk-UA"/>
        </w:rPr>
        <w:t>ями</w:t>
      </w:r>
      <w:r w:rsidR="00863CFB" w:rsidRPr="002D2805">
        <w:rPr>
          <w:rFonts w:ascii="Times New Roman" w:eastAsia="Times New Roman" w:hAnsi="Times New Roman" w:cs="Times New Roman"/>
          <w:sz w:val="28"/>
          <w:szCs w:val="28"/>
          <w:lang w:val="uk-UA"/>
        </w:rPr>
        <w:t xml:space="preserve"> </w:t>
      </w:r>
      <w:r w:rsidR="00863CFB">
        <w:rPr>
          <w:rFonts w:ascii="Times New Roman" w:eastAsia="Times New Roman" w:hAnsi="Times New Roman" w:cs="Times New Roman"/>
          <w:sz w:val="28"/>
          <w:szCs w:val="28"/>
          <w:lang w:val="uk-UA"/>
        </w:rPr>
        <w:t xml:space="preserve">Корунд С., </w:t>
      </w:r>
      <w:proofErr w:type="spellStart"/>
      <w:r w:rsidR="00863CFB">
        <w:rPr>
          <w:rFonts w:ascii="Times New Roman" w:eastAsia="Times New Roman" w:hAnsi="Times New Roman" w:cs="Times New Roman"/>
          <w:sz w:val="28"/>
          <w:szCs w:val="28"/>
          <w:lang w:val="uk-UA"/>
        </w:rPr>
        <w:t>Мар</w:t>
      </w:r>
      <w:r w:rsidR="00863CFB" w:rsidRPr="005B38A2">
        <w:rPr>
          <w:rFonts w:ascii="Times New Roman" w:eastAsia="Times New Roman" w:hAnsi="Times New Roman" w:cs="Times New Roman"/>
          <w:sz w:val="28"/>
          <w:szCs w:val="28"/>
          <w:lang w:val="uk-UA"/>
        </w:rPr>
        <w:t>’</w:t>
      </w:r>
      <w:r w:rsidR="00863CFB">
        <w:rPr>
          <w:rFonts w:ascii="Times New Roman" w:eastAsia="Times New Roman" w:hAnsi="Times New Roman" w:cs="Times New Roman"/>
          <w:sz w:val="28"/>
          <w:szCs w:val="28"/>
          <w:lang w:val="uk-UA"/>
        </w:rPr>
        <w:t>єнков</w:t>
      </w:r>
      <w:proofErr w:type="spellEnd"/>
      <w:r w:rsidR="00863CFB">
        <w:rPr>
          <w:rFonts w:ascii="Times New Roman" w:eastAsia="Times New Roman" w:hAnsi="Times New Roman" w:cs="Times New Roman"/>
          <w:sz w:val="28"/>
          <w:szCs w:val="28"/>
          <w:lang w:val="uk-UA"/>
        </w:rPr>
        <w:t xml:space="preserve"> Р.І., ТОВ </w:t>
      </w:r>
      <w:proofErr w:type="spellStart"/>
      <w:r w:rsidR="00863CFB">
        <w:rPr>
          <w:rFonts w:ascii="Times New Roman" w:eastAsia="Times New Roman" w:hAnsi="Times New Roman" w:cs="Times New Roman"/>
          <w:sz w:val="28"/>
          <w:szCs w:val="28"/>
          <w:lang w:val="uk-UA"/>
        </w:rPr>
        <w:t>Конотопавтотранс</w:t>
      </w:r>
      <w:proofErr w:type="spellEnd"/>
      <w:r w:rsidR="00863CFB">
        <w:rPr>
          <w:rFonts w:ascii="Times New Roman" w:eastAsia="Times New Roman" w:hAnsi="Times New Roman" w:cs="Times New Roman"/>
          <w:sz w:val="28"/>
          <w:szCs w:val="28"/>
          <w:lang w:val="uk-UA"/>
        </w:rPr>
        <w:t xml:space="preserve"> </w:t>
      </w:r>
      <w:r w:rsidR="00863CFB">
        <w:rPr>
          <w:rFonts w:ascii="Times New Roman" w:hAnsi="Times New Roman"/>
          <w:sz w:val="28"/>
          <w:szCs w:val="28"/>
          <w:lang w:val="uk-UA"/>
        </w:rPr>
        <w:t xml:space="preserve">15961 за </w:t>
      </w:r>
      <w:r w:rsidR="008E5BE5" w:rsidRPr="002D2805">
        <w:rPr>
          <w:rFonts w:ascii="Times New Roman" w:eastAsia="Times New Roman" w:hAnsi="Times New Roman" w:cs="Times New Roman"/>
          <w:sz w:val="28"/>
          <w:szCs w:val="28"/>
          <w:lang w:val="uk-UA"/>
        </w:rPr>
        <w:t>маршрут</w:t>
      </w:r>
      <w:r w:rsidR="00863CFB">
        <w:rPr>
          <w:rFonts w:ascii="Times New Roman" w:hAnsi="Times New Roman"/>
          <w:sz w:val="28"/>
          <w:szCs w:val="28"/>
          <w:lang w:val="uk-UA"/>
        </w:rPr>
        <w:t>ами</w:t>
      </w:r>
      <w:r w:rsidR="008E5BE5" w:rsidRPr="002D2805">
        <w:rPr>
          <w:rFonts w:ascii="Times New Roman" w:eastAsia="Times New Roman" w:hAnsi="Times New Roman" w:cs="Times New Roman"/>
          <w:sz w:val="28"/>
          <w:szCs w:val="28"/>
          <w:lang w:val="uk-UA"/>
        </w:rPr>
        <w:t xml:space="preserve">  </w:t>
      </w:r>
      <w:r w:rsidR="008E5BE5">
        <w:rPr>
          <w:rFonts w:ascii="Times New Roman" w:eastAsia="Times New Roman" w:hAnsi="Times New Roman" w:cs="Times New Roman"/>
          <w:sz w:val="28"/>
          <w:szCs w:val="28"/>
          <w:lang w:val="uk-UA"/>
        </w:rPr>
        <w:t>Терни - Конотоп, Терни - Суми</w:t>
      </w:r>
      <w:r w:rsidR="00863CFB">
        <w:rPr>
          <w:rFonts w:ascii="Times New Roman" w:hAnsi="Times New Roman"/>
          <w:sz w:val="28"/>
          <w:szCs w:val="28"/>
          <w:lang w:val="uk-UA"/>
        </w:rPr>
        <w:t xml:space="preserve">, Терни - </w:t>
      </w:r>
      <w:proofErr w:type="spellStart"/>
      <w:r w:rsidR="00863CFB">
        <w:rPr>
          <w:rFonts w:ascii="Times New Roman" w:hAnsi="Times New Roman"/>
          <w:sz w:val="28"/>
          <w:szCs w:val="28"/>
          <w:lang w:val="uk-UA"/>
        </w:rPr>
        <w:t>Буринь</w:t>
      </w:r>
      <w:proofErr w:type="spellEnd"/>
      <w:r w:rsidR="008E5BE5">
        <w:rPr>
          <w:rFonts w:ascii="Times New Roman" w:eastAsia="Times New Roman" w:hAnsi="Times New Roman" w:cs="Times New Roman"/>
          <w:sz w:val="28"/>
          <w:szCs w:val="28"/>
          <w:lang w:val="uk-UA"/>
        </w:rPr>
        <w:t>, Харків - Кролевець, Кролевець - Харків, Чернігів - Суми, Терни</w:t>
      </w:r>
      <w:r w:rsidR="00402557">
        <w:rPr>
          <w:rFonts w:ascii="Times New Roman" w:hAnsi="Times New Roman"/>
          <w:sz w:val="28"/>
          <w:szCs w:val="28"/>
          <w:lang w:val="uk-UA"/>
        </w:rPr>
        <w:t xml:space="preserve"> </w:t>
      </w:r>
      <w:r w:rsidR="00863CFB">
        <w:rPr>
          <w:rFonts w:ascii="Times New Roman" w:hAnsi="Times New Roman"/>
          <w:sz w:val="28"/>
          <w:szCs w:val="28"/>
          <w:lang w:val="uk-UA"/>
        </w:rPr>
        <w:t>–</w:t>
      </w:r>
      <w:r w:rsidR="008E5BE5">
        <w:rPr>
          <w:rFonts w:ascii="Times New Roman" w:eastAsia="Times New Roman" w:hAnsi="Times New Roman" w:cs="Times New Roman"/>
          <w:sz w:val="28"/>
          <w:szCs w:val="28"/>
          <w:lang w:val="uk-UA"/>
        </w:rPr>
        <w:t xml:space="preserve"> </w:t>
      </w:r>
      <w:proofErr w:type="spellStart"/>
      <w:r w:rsidR="008E5BE5">
        <w:rPr>
          <w:rFonts w:ascii="Times New Roman" w:eastAsia="Times New Roman" w:hAnsi="Times New Roman" w:cs="Times New Roman"/>
          <w:sz w:val="28"/>
          <w:szCs w:val="28"/>
          <w:lang w:val="uk-UA"/>
        </w:rPr>
        <w:t>Н</w:t>
      </w:r>
      <w:r w:rsidR="00863CFB">
        <w:rPr>
          <w:rFonts w:ascii="Times New Roman" w:hAnsi="Times New Roman"/>
          <w:sz w:val="28"/>
          <w:szCs w:val="28"/>
          <w:lang w:val="uk-UA"/>
        </w:rPr>
        <w:t>едригайлів</w:t>
      </w:r>
      <w:proofErr w:type="spellEnd"/>
      <w:r w:rsidR="00863CFB">
        <w:rPr>
          <w:rFonts w:ascii="Times New Roman" w:hAnsi="Times New Roman"/>
          <w:sz w:val="28"/>
          <w:szCs w:val="28"/>
          <w:lang w:val="uk-UA"/>
        </w:rPr>
        <w:t>.</w:t>
      </w:r>
      <w:r w:rsidR="008E5BE5" w:rsidRPr="002D2805">
        <w:rPr>
          <w:rFonts w:ascii="Times New Roman" w:eastAsia="Times New Roman" w:hAnsi="Times New Roman" w:cs="Times New Roman"/>
          <w:sz w:val="28"/>
          <w:szCs w:val="28"/>
          <w:lang w:val="uk-UA"/>
        </w:rPr>
        <w:t xml:space="preserve"> </w:t>
      </w:r>
      <w:r w:rsidR="00863CFB">
        <w:rPr>
          <w:rFonts w:ascii="Times New Roman" w:hAnsi="Times New Roman"/>
          <w:sz w:val="28"/>
          <w:szCs w:val="28"/>
          <w:lang w:val="uk-UA"/>
        </w:rPr>
        <w:t xml:space="preserve">              </w:t>
      </w:r>
    </w:p>
    <w:p w:rsidR="008E5BE5" w:rsidRDefault="00863CFB" w:rsidP="000564EE">
      <w:pPr>
        <w:spacing w:after="0" w:line="240" w:lineRule="auto"/>
        <w:ind w:hanging="426"/>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074802">
        <w:rPr>
          <w:rFonts w:ascii="Times New Roman" w:hAnsi="Times New Roman"/>
          <w:sz w:val="28"/>
          <w:szCs w:val="28"/>
          <w:lang w:val="uk-UA"/>
        </w:rPr>
        <w:t xml:space="preserve"> </w:t>
      </w:r>
      <w:r w:rsidR="008E5BE5" w:rsidRPr="00863CFB">
        <w:rPr>
          <w:rFonts w:ascii="Times New Roman" w:eastAsia="Times New Roman" w:hAnsi="Times New Roman" w:cs="Times New Roman"/>
          <w:b/>
          <w:sz w:val="28"/>
          <w:szCs w:val="28"/>
          <w:lang w:val="uk-UA"/>
        </w:rPr>
        <w:t xml:space="preserve">Населення сіл </w:t>
      </w:r>
      <w:r w:rsidRPr="00863CFB">
        <w:rPr>
          <w:rFonts w:ascii="Times New Roman" w:hAnsi="Times New Roman"/>
          <w:b/>
          <w:sz w:val="28"/>
          <w:szCs w:val="28"/>
          <w:lang w:val="uk-UA"/>
        </w:rPr>
        <w:t>Бабакове, Володимирівка, Долина</w:t>
      </w:r>
      <w:r w:rsidR="008E5BE5" w:rsidRPr="00863CFB">
        <w:rPr>
          <w:rFonts w:ascii="Times New Roman" w:eastAsia="Times New Roman" w:hAnsi="Times New Roman" w:cs="Times New Roman"/>
          <w:b/>
          <w:sz w:val="28"/>
          <w:szCs w:val="28"/>
          <w:lang w:val="uk-UA"/>
        </w:rPr>
        <w:t xml:space="preserve">, Гострий Шпиль, Ківшик, Мазне, Озерне, Холодне, </w:t>
      </w:r>
      <w:proofErr w:type="spellStart"/>
      <w:r w:rsidR="008E5BE5" w:rsidRPr="00863CFB">
        <w:rPr>
          <w:rFonts w:ascii="Times New Roman" w:eastAsia="Times New Roman" w:hAnsi="Times New Roman" w:cs="Times New Roman"/>
          <w:b/>
          <w:sz w:val="28"/>
          <w:szCs w:val="28"/>
          <w:lang w:val="uk-UA"/>
        </w:rPr>
        <w:t>Шматове</w:t>
      </w:r>
      <w:proofErr w:type="spellEnd"/>
      <w:r w:rsidR="008E5BE5" w:rsidRPr="00863CFB">
        <w:rPr>
          <w:rFonts w:ascii="Times New Roman" w:eastAsia="Times New Roman" w:hAnsi="Times New Roman" w:cs="Times New Roman"/>
          <w:b/>
          <w:sz w:val="28"/>
          <w:szCs w:val="28"/>
          <w:lang w:val="uk-UA"/>
        </w:rPr>
        <w:t xml:space="preserve">, </w:t>
      </w:r>
      <w:proofErr w:type="spellStart"/>
      <w:r w:rsidR="008E5BE5" w:rsidRPr="00863CFB">
        <w:rPr>
          <w:rFonts w:ascii="Times New Roman" w:eastAsia="Times New Roman" w:hAnsi="Times New Roman" w:cs="Times New Roman"/>
          <w:b/>
          <w:sz w:val="28"/>
          <w:szCs w:val="28"/>
          <w:lang w:val="uk-UA"/>
        </w:rPr>
        <w:t>Черепівка</w:t>
      </w:r>
      <w:proofErr w:type="spellEnd"/>
      <w:r w:rsidR="008E5BE5" w:rsidRPr="00863CFB">
        <w:rPr>
          <w:rFonts w:ascii="Times New Roman" w:eastAsia="Times New Roman" w:hAnsi="Times New Roman" w:cs="Times New Roman"/>
          <w:b/>
          <w:sz w:val="28"/>
          <w:szCs w:val="28"/>
          <w:lang w:val="uk-UA"/>
        </w:rPr>
        <w:t xml:space="preserve">    транспортним сполученням</w:t>
      </w:r>
      <w:r w:rsidRPr="00863CFB">
        <w:rPr>
          <w:rFonts w:ascii="Times New Roman" w:hAnsi="Times New Roman"/>
          <w:b/>
          <w:sz w:val="28"/>
          <w:szCs w:val="28"/>
          <w:lang w:val="uk-UA"/>
        </w:rPr>
        <w:t xml:space="preserve"> </w:t>
      </w:r>
      <w:r w:rsidRPr="00863CFB">
        <w:rPr>
          <w:rFonts w:ascii="Times New Roman" w:eastAsia="Times New Roman" w:hAnsi="Times New Roman" w:cs="Times New Roman"/>
          <w:b/>
          <w:sz w:val="28"/>
          <w:szCs w:val="28"/>
          <w:lang w:val="uk-UA"/>
        </w:rPr>
        <w:t>не забезпечені</w:t>
      </w:r>
      <w:r w:rsidR="008E5BE5" w:rsidRPr="00863CFB">
        <w:rPr>
          <w:rFonts w:ascii="Times New Roman" w:eastAsia="Times New Roman" w:hAnsi="Times New Roman" w:cs="Times New Roman"/>
          <w:b/>
          <w:sz w:val="28"/>
          <w:szCs w:val="28"/>
          <w:lang w:val="uk-UA"/>
        </w:rPr>
        <w:t>.</w:t>
      </w:r>
      <w:r w:rsidR="008E5BE5" w:rsidRPr="002D2805">
        <w:rPr>
          <w:rFonts w:ascii="Times New Roman" w:eastAsia="Times New Roman" w:hAnsi="Times New Roman" w:cs="Times New Roman"/>
          <w:sz w:val="28"/>
          <w:szCs w:val="28"/>
          <w:lang w:val="uk-UA"/>
        </w:rPr>
        <w:t xml:space="preserve"> </w:t>
      </w:r>
      <w:r w:rsidR="008E5BE5">
        <w:rPr>
          <w:rFonts w:ascii="Times New Roman" w:eastAsia="Times New Roman" w:hAnsi="Times New Roman" w:cs="Times New Roman"/>
          <w:sz w:val="28"/>
          <w:szCs w:val="28"/>
          <w:lang w:val="uk-UA"/>
        </w:rPr>
        <w:t xml:space="preserve"> </w:t>
      </w:r>
      <w:r w:rsidR="008E5BE5" w:rsidRPr="002D2805">
        <w:rPr>
          <w:rFonts w:ascii="Times New Roman" w:eastAsia="Times New Roman" w:hAnsi="Times New Roman" w:cs="Times New Roman"/>
          <w:sz w:val="28"/>
          <w:szCs w:val="28"/>
          <w:lang w:val="uk-UA"/>
        </w:rPr>
        <w:t xml:space="preserve"> Діти  шкільного віку добираються до школи з даних сіл</w:t>
      </w:r>
      <w:r w:rsidR="008E5BE5">
        <w:rPr>
          <w:rFonts w:ascii="Times New Roman" w:eastAsia="Times New Roman" w:hAnsi="Times New Roman" w:cs="Times New Roman"/>
          <w:sz w:val="28"/>
          <w:szCs w:val="28"/>
          <w:lang w:val="uk-UA"/>
        </w:rPr>
        <w:t xml:space="preserve"> шкільним автобусом..</w:t>
      </w:r>
    </w:p>
    <w:p w:rsidR="008E5BE5" w:rsidRDefault="008E5BE5" w:rsidP="000564E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11EC6">
        <w:rPr>
          <w:rFonts w:ascii="Times New Roman" w:hAnsi="Times New Roman"/>
          <w:sz w:val="28"/>
          <w:szCs w:val="28"/>
          <w:lang w:val="uk-UA"/>
        </w:rPr>
        <w:t xml:space="preserve">  </w:t>
      </w:r>
      <w:r w:rsidR="000564EE">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Розпорядженням голови  </w:t>
      </w:r>
      <w:proofErr w:type="spellStart"/>
      <w:r>
        <w:rPr>
          <w:rFonts w:ascii="Times New Roman" w:eastAsia="Times New Roman" w:hAnsi="Times New Roman" w:cs="Times New Roman"/>
          <w:sz w:val="28"/>
          <w:szCs w:val="28"/>
          <w:lang w:val="uk-UA"/>
        </w:rPr>
        <w:t>Тернівської</w:t>
      </w:r>
      <w:proofErr w:type="spellEnd"/>
      <w:r>
        <w:rPr>
          <w:rFonts w:ascii="Times New Roman" w:eastAsia="Times New Roman" w:hAnsi="Times New Roman" w:cs="Times New Roman"/>
          <w:sz w:val="28"/>
          <w:szCs w:val="28"/>
          <w:lang w:val="uk-UA"/>
        </w:rPr>
        <w:t xml:space="preserve"> селищної ради призначено відповідальну особу по захисту прав споживачів на території селищної ради, яка безпосередньо </w:t>
      </w:r>
      <w:r w:rsidR="00564817">
        <w:rPr>
          <w:rFonts w:ascii="Times New Roman" w:hAnsi="Times New Roman"/>
          <w:sz w:val="28"/>
          <w:szCs w:val="28"/>
          <w:lang w:val="uk-UA"/>
        </w:rPr>
        <w:t xml:space="preserve">опікується </w:t>
      </w:r>
      <w:r>
        <w:rPr>
          <w:rFonts w:ascii="Times New Roman" w:eastAsia="Times New Roman" w:hAnsi="Times New Roman" w:cs="Times New Roman"/>
          <w:sz w:val="28"/>
          <w:szCs w:val="28"/>
          <w:lang w:val="uk-UA"/>
        </w:rPr>
        <w:t>питан</w:t>
      </w:r>
      <w:r w:rsidR="00564817">
        <w:rPr>
          <w:rFonts w:ascii="Times New Roman" w:hAnsi="Times New Roman"/>
          <w:sz w:val="28"/>
          <w:szCs w:val="28"/>
          <w:lang w:val="uk-UA"/>
        </w:rPr>
        <w:t>нями</w:t>
      </w:r>
      <w:r>
        <w:rPr>
          <w:rFonts w:ascii="Times New Roman" w:eastAsia="Times New Roman" w:hAnsi="Times New Roman" w:cs="Times New Roman"/>
          <w:sz w:val="28"/>
          <w:szCs w:val="28"/>
          <w:lang w:val="uk-UA"/>
        </w:rPr>
        <w:t xml:space="preserve"> торгівлі, побуту та ресторанного господарства. </w:t>
      </w:r>
    </w:p>
    <w:p w:rsidR="008E5BE5" w:rsidRPr="004B43D4" w:rsidRDefault="008E5BE5" w:rsidP="000564EE">
      <w:pPr>
        <w:spacing w:after="0" w:line="240" w:lineRule="auto"/>
        <w:ind w:firstLine="426"/>
        <w:jc w:val="both"/>
        <w:rPr>
          <w:rFonts w:ascii="Times New Roman" w:eastAsia="Times New Roman" w:hAnsi="Times New Roman" w:cs="Times New Roman"/>
          <w:b/>
          <w:sz w:val="24"/>
          <w:szCs w:val="24"/>
          <w:lang w:val="uk-UA"/>
        </w:rPr>
      </w:pPr>
      <w:r w:rsidRPr="004B43D4">
        <w:rPr>
          <w:rFonts w:ascii="Calibri" w:eastAsia="Times New Roman" w:hAnsi="Calibri" w:cs="Times New Roman"/>
          <w:b/>
          <w:color w:val="000000"/>
          <w:sz w:val="28"/>
          <w:szCs w:val="28"/>
          <w:lang w:val="uk-UA"/>
        </w:rPr>
        <w:t xml:space="preserve">   </w:t>
      </w:r>
      <w:r w:rsidR="00377695">
        <w:rPr>
          <w:rFonts w:ascii="Calibri" w:eastAsia="Times New Roman" w:hAnsi="Calibri" w:cs="Times New Roman"/>
          <w:b/>
          <w:color w:val="000000"/>
          <w:sz w:val="28"/>
          <w:szCs w:val="28"/>
          <w:lang w:val="uk-UA"/>
        </w:rPr>
        <w:t xml:space="preserve"> </w:t>
      </w:r>
      <w:r w:rsidRPr="004B43D4">
        <w:rPr>
          <w:rFonts w:ascii="Calibri" w:eastAsia="Times New Roman" w:hAnsi="Calibri" w:cs="Times New Roman"/>
          <w:b/>
          <w:color w:val="000000"/>
          <w:sz w:val="28"/>
          <w:szCs w:val="28"/>
          <w:lang w:val="uk-UA"/>
        </w:rPr>
        <w:t xml:space="preserve"> </w:t>
      </w:r>
      <w:r w:rsidRPr="004B43D4">
        <w:rPr>
          <w:rFonts w:ascii="Times New Roman" w:eastAsia="Times New Roman" w:hAnsi="Times New Roman" w:cs="Times New Roman"/>
          <w:b/>
          <w:color w:val="000000"/>
          <w:sz w:val="28"/>
          <w:szCs w:val="28"/>
          <w:lang w:val="uk-UA"/>
        </w:rPr>
        <w:t xml:space="preserve">Залишається проблемним питання залучення підприємців до розширення побутових послуг та залучення інвестиційних коштів.  </w:t>
      </w:r>
    </w:p>
    <w:p w:rsidR="00B83355" w:rsidRPr="00D329DD" w:rsidRDefault="008E5BE5" w:rsidP="00D329DD">
      <w:pPr>
        <w:pStyle w:val="a3"/>
        <w:shd w:val="clear" w:color="auto" w:fill="FFFFFF"/>
        <w:spacing w:before="0" w:beforeAutospacing="0" w:after="0" w:afterAutospacing="0"/>
        <w:ind w:firstLine="484"/>
        <w:jc w:val="both"/>
        <w:rPr>
          <w:b/>
          <w:color w:val="000000" w:themeColor="text1"/>
          <w:sz w:val="28"/>
          <w:szCs w:val="28"/>
          <w:lang w:val="uk-UA"/>
        </w:rPr>
      </w:pPr>
      <w:r w:rsidRPr="004B43D4">
        <w:rPr>
          <w:b/>
          <w:sz w:val="28"/>
          <w:szCs w:val="28"/>
          <w:lang w:val="uk-UA"/>
        </w:rPr>
        <w:lastRenderedPageBreak/>
        <w:t xml:space="preserve"> </w:t>
      </w:r>
      <w:r w:rsidR="003555BB">
        <w:rPr>
          <w:b/>
          <w:sz w:val="28"/>
          <w:szCs w:val="28"/>
          <w:lang w:val="uk-UA"/>
        </w:rPr>
        <w:t xml:space="preserve">  </w:t>
      </w:r>
      <w:r w:rsidR="00377695">
        <w:rPr>
          <w:b/>
          <w:sz w:val="28"/>
          <w:szCs w:val="28"/>
          <w:lang w:val="uk-UA"/>
        </w:rPr>
        <w:t xml:space="preserve"> </w:t>
      </w:r>
      <w:r w:rsidRPr="004B43D4">
        <w:rPr>
          <w:b/>
          <w:sz w:val="28"/>
          <w:szCs w:val="28"/>
          <w:lang w:val="uk-UA"/>
        </w:rPr>
        <w:t xml:space="preserve">Протягом  2018 </w:t>
      </w:r>
      <w:r w:rsidRPr="000564EE">
        <w:rPr>
          <w:b/>
          <w:color w:val="000000"/>
          <w:sz w:val="28"/>
          <w:szCs w:val="28"/>
          <w:lang w:val="uk-UA"/>
        </w:rPr>
        <w:t xml:space="preserve">року  </w:t>
      </w:r>
      <w:r w:rsidR="009E334C" w:rsidRPr="000564EE">
        <w:rPr>
          <w:b/>
          <w:color w:val="000000" w:themeColor="text1"/>
          <w:sz w:val="28"/>
          <w:szCs w:val="28"/>
          <w:lang w:val="uk-UA"/>
        </w:rPr>
        <w:t>питання інвестиційної діяльності не виносилось</w:t>
      </w:r>
      <w:r w:rsidR="009E334C" w:rsidRPr="000564EE">
        <w:rPr>
          <w:rStyle w:val="apple-converted-space"/>
          <w:b/>
          <w:color w:val="000000" w:themeColor="text1"/>
          <w:szCs w:val="28"/>
        </w:rPr>
        <w:t> </w:t>
      </w:r>
      <w:r w:rsidR="009E334C" w:rsidRPr="000564EE">
        <w:rPr>
          <w:b/>
          <w:color w:val="000000" w:themeColor="text1"/>
          <w:sz w:val="28"/>
          <w:szCs w:val="28"/>
          <w:lang w:val="uk-UA"/>
        </w:rPr>
        <w:t xml:space="preserve">на розгляд виконкому чи сесії  селищної ради. </w:t>
      </w:r>
    </w:p>
    <w:p w:rsidR="00B83355" w:rsidRPr="00B83355" w:rsidRDefault="00B83355" w:rsidP="00B83355">
      <w:pPr>
        <w:pStyle w:val="a4"/>
        <w:ind w:left="0" w:right="-11" w:firstLine="708"/>
        <w:rPr>
          <w:lang w:val="uk-UA"/>
        </w:rPr>
      </w:pPr>
      <w:r>
        <w:rPr>
          <w:lang w:val="uk-UA"/>
        </w:rPr>
        <w:t>С</w:t>
      </w:r>
      <w:r w:rsidRPr="00B83355">
        <w:rPr>
          <w:lang w:val="uk-UA"/>
        </w:rPr>
        <w:t>елищною радою приділяється увага питанню благоустрою та санітарному утриманню підвідомчої території.</w:t>
      </w:r>
    </w:p>
    <w:p w:rsidR="00F0653C" w:rsidRPr="00F0653C" w:rsidRDefault="00F0653C" w:rsidP="00F0653C">
      <w:pPr>
        <w:spacing w:after="0"/>
        <w:ind w:firstLine="708"/>
        <w:jc w:val="both"/>
        <w:rPr>
          <w:rFonts w:ascii="Times New Roman" w:hAnsi="Times New Roman" w:cs="Times New Roman"/>
          <w:sz w:val="28"/>
          <w:szCs w:val="28"/>
          <w:lang w:val="uk-UA"/>
        </w:rPr>
      </w:pPr>
      <w:r w:rsidRPr="00F0653C">
        <w:rPr>
          <w:rFonts w:ascii="Times New Roman" w:hAnsi="Times New Roman" w:cs="Times New Roman"/>
          <w:sz w:val="28"/>
          <w:szCs w:val="28"/>
          <w:lang w:val="uk-UA"/>
        </w:rPr>
        <w:t xml:space="preserve">На оплачувані громадські роботи за звітний період використано – </w:t>
      </w:r>
      <w:r>
        <w:rPr>
          <w:rFonts w:ascii="Times New Roman" w:hAnsi="Times New Roman" w:cs="Times New Roman"/>
          <w:sz w:val="28"/>
          <w:szCs w:val="28"/>
          <w:lang w:val="uk-UA"/>
        </w:rPr>
        <w:t xml:space="preserve">        </w:t>
      </w:r>
      <w:r w:rsidRPr="00F0653C">
        <w:rPr>
          <w:rFonts w:ascii="Times New Roman" w:hAnsi="Times New Roman" w:cs="Times New Roman"/>
          <w:sz w:val="28"/>
          <w:szCs w:val="28"/>
          <w:lang w:val="uk-UA"/>
        </w:rPr>
        <w:t>36 351 грн.</w:t>
      </w:r>
    </w:p>
    <w:p w:rsidR="00F0653C" w:rsidRPr="00F0653C" w:rsidRDefault="00F0653C" w:rsidP="00F0653C">
      <w:pPr>
        <w:spacing w:after="0"/>
        <w:ind w:firstLine="708"/>
        <w:jc w:val="both"/>
        <w:rPr>
          <w:rFonts w:ascii="Times New Roman" w:hAnsi="Times New Roman" w:cs="Times New Roman"/>
          <w:sz w:val="28"/>
          <w:szCs w:val="28"/>
          <w:lang w:val="uk-UA"/>
        </w:rPr>
      </w:pPr>
      <w:r w:rsidRPr="00F0653C">
        <w:rPr>
          <w:rFonts w:ascii="Times New Roman" w:hAnsi="Times New Roman" w:cs="Times New Roman"/>
          <w:sz w:val="28"/>
          <w:szCs w:val="28"/>
          <w:lang w:val="uk-UA"/>
        </w:rPr>
        <w:t xml:space="preserve">Протяжність водогону по </w:t>
      </w:r>
      <w:proofErr w:type="spellStart"/>
      <w:r w:rsidRPr="00F0653C">
        <w:rPr>
          <w:rFonts w:ascii="Times New Roman" w:hAnsi="Times New Roman" w:cs="Times New Roman"/>
          <w:sz w:val="28"/>
          <w:szCs w:val="28"/>
          <w:lang w:val="uk-UA"/>
        </w:rPr>
        <w:t>смт</w:t>
      </w:r>
      <w:proofErr w:type="spellEnd"/>
      <w:r w:rsidRPr="00F0653C">
        <w:rPr>
          <w:rFonts w:ascii="Times New Roman" w:hAnsi="Times New Roman" w:cs="Times New Roman"/>
          <w:sz w:val="28"/>
          <w:szCs w:val="28"/>
          <w:lang w:val="uk-UA"/>
        </w:rPr>
        <w:t xml:space="preserve"> Терни становить 6,95 км, кількість абонентів – 319 при загальній кількості населення – 3232 чол. </w:t>
      </w:r>
    </w:p>
    <w:p w:rsidR="00F0653C" w:rsidRPr="00F0653C" w:rsidRDefault="00F0653C" w:rsidP="00F0653C">
      <w:pPr>
        <w:spacing w:after="0"/>
        <w:jc w:val="both"/>
        <w:rPr>
          <w:rFonts w:ascii="Times New Roman" w:hAnsi="Times New Roman" w:cs="Times New Roman"/>
          <w:sz w:val="28"/>
          <w:szCs w:val="28"/>
          <w:lang w:val="uk-UA"/>
        </w:rPr>
      </w:pPr>
      <w:r w:rsidRPr="00F0653C">
        <w:rPr>
          <w:rFonts w:ascii="Times New Roman" w:hAnsi="Times New Roman" w:cs="Times New Roman"/>
          <w:b/>
          <w:sz w:val="28"/>
          <w:szCs w:val="28"/>
          <w:lang w:val="uk-UA"/>
        </w:rPr>
        <w:tab/>
      </w:r>
      <w:r w:rsidRPr="00F0653C">
        <w:rPr>
          <w:rFonts w:ascii="Times New Roman" w:hAnsi="Times New Roman" w:cs="Times New Roman"/>
          <w:sz w:val="28"/>
          <w:szCs w:val="28"/>
          <w:lang w:val="uk-UA"/>
        </w:rPr>
        <w:t xml:space="preserve">У 1998 році у </w:t>
      </w:r>
      <w:proofErr w:type="spellStart"/>
      <w:r w:rsidRPr="00F0653C">
        <w:rPr>
          <w:rFonts w:ascii="Times New Roman" w:hAnsi="Times New Roman" w:cs="Times New Roman"/>
          <w:sz w:val="28"/>
          <w:szCs w:val="28"/>
          <w:lang w:val="uk-UA"/>
        </w:rPr>
        <w:t>зв’</w:t>
      </w:r>
      <w:r w:rsidRPr="00F0653C">
        <w:rPr>
          <w:rFonts w:ascii="Times New Roman" w:hAnsi="Times New Roman" w:cs="Times New Roman"/>
          <w:sz w:val="28"/>
          <w:szCs w:val="28"/>
        </w:rPr>
        <w:t>язку</w:t>
      </w:r>
      <w:proofErr w:type="spellEnd"/>
      <w:r w:rsidRPr="00F0653C">
        <w:rPr>
          <w:rFonts w:ascii="Times New Roman" w:hAnsi="Times New Roman" w:cs="Times New Roman"/>
          <w:sz w:val="28"/>
          <w:szCs w:val="28"/>
        </w:rPr>
        <w:t xml:space="preserve"> </w:t>
      </w:r>
      <w:proofErr w:type="spellStart"/>
      <w:r w:rsidRPr="00F0653C">
        <w:rPr>
          <w:rFonts w:ascii="Times New Roman" w:hAnsi="Times New Roman" w:cs="Times New Roman"/>
          <w:sz w:val="28"/>
          <w:szCs w:val="28"/>
        </w:rPr>
        <w:t>з</w:t>
      </w:r>
      <w:proofErr w:type="spellEnd"/>
      <w:r w:rsidRPr="00F0653C">
        <w:rPr>
          <w:rFonts w:ascii="Times New Roman" w:hAnsi="Times New Roman" w:cs="Times New Roman"/>
          <w:sz w:val="28"/>
          <w:szCs w:val="28"/>
        </w:rPr>
        <w:t xml:space="preserve"> </w:t>
      </w:r>
      <w:proofErr w:type="spellStart"/>
      <w:r w:rsidRPr="00F0653C">
        <w:rPr>
          <w:rFonts w:ascii="Times New Roman" w:hAnsi="Times New Roman" w:cs="Times New Roman"/>
          <w:sz w:val="28"/>
          <w:szCs w:val="28"/>
        </w:rPr>
        <w:t>ліквідацією</w:t>
      </w:r>
      <w:proofErr w:type="spellEnd"/>
      <w:r w:rsidRPr="00F0653C">
        <w:rPr>
          <w:rFonts w:ascii="Times New Roman" w:hAnsi="Times New Roman" w:cs="Times New Roman"/>
          <w:sz w:val="28"/>
          <w:szCs w:val="28"/>
        </w:rPr>
        <w:t xml:space="preserve"> </w:t>
      </w:r>
      <w:proofErr w:type="spellStart"/>
      <w:r w:rsidRPr="00F0653C">
        <w:rPr>
          <w:rFonts w:ascii="Times New Roman" w:hAnsi="Times New Roman" w:cs="Times New Roman"/>
          <w:sz w:val="28"/>
          <w:szCs w:val="28"/>
        </w:rPr>
        <w:t>Тернівського</w:t>
      </w:r>
      <w:proofErr w:type="spellEnd"/>
      <w:r w:rsidRPr="00F0653C">
        <w:rPr>
          <w:rFonts w:ascii="Times New Roman" w:hAnsi="Times New Roman" w:cs="Times New Roman"/>
          <w:sz w:val="28"/>
          <w:szCs w:val="28"/>
        </w:rPr>
        <w:t xml:space="preserve"> </w:t>
      </w:r>
      <w:proofErr w:type="spellStart"/>
      <w:r w:rsidRPr="00F0653C">
        <w:rPr>
          <w:rFonts w:ascii="Times New Roman" w:hAnsi="Times New Roman" w:cs="Times New Roman"/>
          <w:sz w:val="28"/>
          <w:szCs w:val="28"/>
        </w:rPr>
        <w:t>цукрового</w:t>
      </w:r>
      <w:proofErr w:type="spellEnd"/>
      <w:r w:rsidRPr="00F0653C">
        <w:rPr>
          <w:rFonts w:ascii="Times New Roman" w:hAnsi="Times New Roman" w:cs="Times New Roman"/>
          <w:sz w:val="28"/>
          <w:szCs w:val="28"/>
        </w:rPr>
        <w:t xml:space="preserve"> заводу</w:t>
      </w:r>
      <w:r w:rsidRPr="00F0653C">
        <w:rPr>
          <w:rFonts w:ascii="Times New Roman" w:hAnsi="Times New Roman" w:cs="Times New Roman"/>
          <w:sz w:val="28"/>
          <w:szCs w:val="28"/>
          <w:lang w:val="uk-UA"/>
        </w:rPr>
        <w:t xml:space="preserve"> водопровідна мережа, як залишкове майно була передана на баланс </w:t>
      </w:r>
      <w:proofErr w:type="spellStart"/>
      <w:r w:rsidRPr="00F0653C">
        <w:rPr>
          <w:rFonts w:ascii="Times New Roman" w:hAnsi="Times New Roman" w:cs="Times New Roman"/>
          <w:sz w:val="28"/>
          <w:szCs w:val="28"/>
          <w:lang w:val="uk-UA"/>
        </w:rPr>
        <w:t>Тернівської</w:t>
      </w:r>
      <w:proofErr w:type="spellEnd"/>
      <w:r w:rsidRPr="00F0653C">
        <w:rPr>
          <w:rFonts w:ascii="Times New Roman" w:hAnsi="Times New Roman" w:cs="Times New Roman"/>
          <w:sz w:val="28"/>
          <w:szCs w:val="28"/>
          <w:lang w:val="uk-UA"/>
        </w:rPr>
        <w:t xml:space="preserve"> селищної ради.</w:t>
      </w:r>
    </w:p>
    <w:p w:rsidR="00F0653C" w:rsidRPr="00F0653C" w:rsidRDefault="00F0653C" w:rsidP="00F0653C">
      <w:pPr>
        <w:spacing w:after="0"/>
        <w:jc w:val="both"/>
        <w:rPr>
          <w:rFonts w:ascii="Times New Roman" w:hAnsi="Times New Roman" w:cs="Times New Roman"/>
          <w:sz w:val="28"/>
          <w:szCs w:val="28"/>
          <w:lang w:val="uk-UA"/>
        </w:rPr>
      </w:pPr>
      <w:r w:rsidRPr="00F0653C">
        <w:rPr>
          <w:rFonts w:ascii="Times New Roman" w:hAnsi="Times New Roman" w:cs="Times New Roman"/>
          <w:sz w:val="28"/>
          <w:szCs w:val="28"/>
          <w:lang w:val="uk-UA"/>
        </w:rPr>
        <w:tab/>
      </w:r>
      <w:proofErr w:type="spellStart"/>
      <w:r w:rsidRPr="00F0653C">
        <w:rPr>
          <w:rFonts w:ascii="Times New Roman" w:hAnsi="Times New Roman" w:cs="Times New Roman"/>
          <w:sz w:val="28"/>
          <w:szCs w:val="28"/>
          <w:lang w:val="uk-UA"/>
        </w:rPr>
        <w:t>Тернівська</w:t>
      </w:r>
      <w:proofErr w:type="spellEnd"/>
      <w:r w:rsidRPr="00F0653C">
        <w:rPr>
          <w:rFonts w:ascii="Times New Roman" w:hAnsi="Times New Roman" w:cs="Times New Roman"/>
          <w:sz w:val="28"/>
          <w:szCs w:val="28"/>
          <w:lang w:val="uk-UA"/>
        </w:rPr>
        <w:t xml:space="preserve"> селищна рада неодноразово зверталася до підприємств різних форм власності щодо обслуговування водогону, але з </w:t>
      </w:r>
      <w:proofErr w:type="spellStart"/>
      <w:r w:rsidRPr="00F0653C">
        <w:rPr>
          <w:rFonts w:ascii="Times New Roman" w:hAnsi="Times New Roman" w:cs="Times New Roman"/>
          <w:sz w:val="28"/>
          <w:szCs w:val="28"/>
          <w:lang w:val="uk-UA"/>
        </w:rPr>
        <w:t>нерентабельностю</w:t>
      </w:r>
      <w:proofErr w:type="spellEnd"/>
      <w:r w:rsidRPr="00F0653C">
        <w:rPr>
          <w:rFonts w:ascii="Times New Roman" w:hAnsi="Times New Roman" w:cs="Times New Roman"/>
          <w:sz w:val="28"/>
          <w:szCs w:val="28"/>
          <w:lang w:val="uk-UA"/>
        </w:rPr>
        <w:t xml:space="preserve"> отримувала відмови.</w:t>
      </w:r>
      <w:r>
        <w:rPr>
          <w:rFonts w:ascii="Times New Roman" w:hAnsi="Times New Roman" w:cs="Times New Roman"/>
          <w:sz w:val="28"/>
          <w:szCs w:val="28"/>
          <w:lang w:val="uk-UA"/>
        </w:rPr>
        <w:t xml:space="preserve"> С</w:t>
      </w:r>
      <w:r w:rsidRPr="00F0653C">
        <w:rPr>
          <w:rFonts w:ascii="Times New Roman" w:hAnsi="Times New Roman" w:cs="Times New Roman"/>
          <w:sz w:val="28"/>
          <w:szCs w:val="28"/>
          <w:lang w:val="uk-UA"/>
        </w:rPr>
        <w:t>елищна рада не є суб’єктом господарювання</w:t>
      </w:r>
      <w:r>
        <w:rPr>
          <w:rFonts w:ascii="Times New Roman" w:hAnsi="Times New Roman" w:cs="Times New Roman"/>
          <w:sz w:val="28"/>
          <w:szCs w:val="28"/>
          <w:lang w:val="uk-UA"/>
        </w:rPr>
        <w:t>, тому н</w:t>
      </w:r>
      <w:r w:rsidRPr="00F0653C">
        <w:rPr>
          <w:rFonts w:ascii="Times New Roman" w:hAnsi="Times New Roman" w:cs="Times New Roman"/>
          <w:sz w:val="28"/>
          <w:szCs w:val="28"/>
          <w:lang w:val="uk-UA"/>
        </w:rPr>
        <w:t xml:space="preserve">е має підстав отримати ліцензію на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спецводокористування</w:t>
      </w:r>
      <w:proofErr w:type="spellEnd"/>
      <w:r>
        <w:rPr>
          <w:rFonts w:ascii="Times New Roman" w:hAnsi="Times New Roman" w:cs="Times New Roman"/>
          <w:sz w:val="28"/>
          <w:szCs w:val="28"/>
          <w:lang w:val="uk-UA"/>
        </w:rPr>
        <w:t>.</w:t>
      </w:r>
      <w:r w:rsidRPr="008C0DB6">
        <w:rPr>
          <w:sz w:val="24"/>
          <w:szCs w:val="24"/>
          <w:lang w:val="uk-UA"/>
        </w:rPr>
        <w:t xml:space="preserve"> </w:t>
      </w:r>
    </w:p>
    <w:p w:rsidR="00B83355" w:rsidRPr="00B83355" w:rsidRDefault="00E80F6D" w:rsidP="00B83355">
      <w:pPr>
        <w:pStyle w:val="a4"/>
        <w:ind w:left="0" w:right="-11" w:firstLine="708"/>
        <w:rPr>
          <w:lang w:val="uk-UA"/>
        </w:rPr>
      </w:pPr>
      <w:r>
        <w:rPr>
          <w:lang w:val="uk-UA"/>
        </w:rPr>
        <w:t xml:space="preserve"> В </w:t>
      </w:r>
      <w:r w:rsidR="00B83355" w:rsidRPr="00B83355">
        <w:rPr>
          <w:lang w:val="uk-UA"/>
        </w:rPr>
        <w:t xml:space="preserve"> 2018 р</w:t>
      </w:r>
      <w:r>
        <w:rPr>
          <w:lang w:val="uk-UA"/>
        </w:rPr>
        <w:t>оці</w:t>
      </w:r>
      <w:r w:rsidR="00B83355" w:rsidRPr="00B83355">
        <w:rPr>
          <w:lang w:val="uk-UA"/>
        </w:rPr>
        <w:t xml:space="preserve"> на проведення робіт з благоустрою </w:t>
      </w:r>
      <w:r w:rsidR="009351C9">
        <w:rPr>
          <w:lang w:val="uk-UA"/>
        </w:rPr>
        <w:t xml:space="preserve"> було </w:t>
      </w:r>
      <w:r w:rsidR="00B83355" w:rsidRPr="00B83355">
        <w:rPr>
          <w:lang w:val="uk-UA"/>
        </w:rPr>
        <w:t>заплановано кошти в сумі 511 370 грн.: в т.ч. на придбання матеріалів, обладнання -195 370 грн.,  оплату електроенергії вуличного освітлення – 65 000 грн.,  оплату послуг – 250 500 грн.</w:t>
      </w:r>
    </w:p>
    <w:p w:rsidR="00B83355" w:rsidRPr="00B83355" w:rsidRDefault="00E80F6D" w:rsidP="00E80F6D">
      <w:pPr>
        <w:pStyle w:val="a4"/>
        <w:ind w:left="0" w:right="-11" w:firstLine="708"/>
        <w:rPr>
          <w:lang w:val="uk-UA"/>
        </w:rPr>
      </w:pPr>
      <w:r>
        <w:rPr>
          <w:lang w:val="uk-UA"/>
        </w:rPr>
        <w:t xml:space="preserve"> </w:t>
      </w:r>
      <w:r w:rsidR="00B83355" w:rsidRPr="00B83355">
        <w:rPr>
          <w:lang w:val="uk-UA"/>
        </w:rPr>
        <w:t xml:space="preserve">За звітний період </w:t>
      </w:r>
      <w:r w:rsidR="007F781D" w:rsidRPr="00B83355">
        <w:rPr>
          <w:lang w:val="uk-UA"/>
        </w:rPr>
        <w:t xml:space="preserve">використано </w:t>
      </w:r>
      <w:r w:rsidRPr="00B83355">
        <w:rPr>
          <w:lang w:val="uk-UA"/>
        </w:rPr>
        <w:t>на оплату електроенергії вуличного освітлення - 25 799 грн.</w:t>
      </w:r>
      <w:r>
        <w:rPr>
          <w:lang w:val="uk-UA"/>
        </w:rPr>
        <w:t>, н</w:t>
      </w:r>
      <w:r w:rsidRPr="00B83355">
        <w:rPr>
          <w:lang w:val="uk-UA"/>
        </w:rPr>
        <w:t>а оплачувані громадські роботи</w:t>
      </w:r>
      <w:r>
        <w:rPr>
          <w:lang w:val="uk-UA"/>
        </w:rPr>
        <w:t xml:space="preserve"> - </w:t>
      </w:r>
      <w:r w:rsidR="00B83355" w:rsidRPr="00B83355">
        <w:rPr>
          <w:lang w:val="uk-UA"/>
        </w:rPr>
        <w:t>36 351 грн.</w:t>
      </w:r>
    </w:p>
    <w:p w:rsidR="00B83355" w:rsidRPr="007F781D" w:rsidRDefault="007F781D" w:rsidP="00B83355">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7F781D">
        <w:rPr>
          <w:rFonts w:ascii="Times New Roman" w:hAnsi="Times New Roman" w:cs="Times New Roman"/>
          <w:b/>
          <w:sz w:val="28"/>
          <w:szCs w:val="28"/>
          <w:lang w:val="uk-UA"/>
        </w:rPr>
        <w:t xml:space="preserve">Під складування твердих побутових відходів, виділена </w:t>
      </w:r>
      <w:r w:rsidR="00B83355" w:rsidRPr="007F781D">
        <w:rPr>
          <w:rFonts w:ascii="Times New Roman" w:hAnsi="Times New Roman" w:cs="Times New Roman"/>
          <w:b/>
          <w:sz w:val="28"/>
          <w:szCs w:val="28"/>
          <w:lang w:val="uk-UA"/>
        </w:rPr>
        <w:t xml:space="preserve"> </w:t>
      </w:r>
      <w:r w:rsidRPr="007F781D">
        <w:rPr>
          <w:rFonts w:ascii="Times New Roman" w:hAnsi="Times New Roman" w:cs="Times New Roman"/>
          <w:b/>
          <w:sz w:val="28"/>
          <w:szCs w:val="28"/>
          <w:lang w:val="uk-UA"/>
        </w:rPr>
        <w:t>земельна</w:t>
      </w:r>
      <w:r w:rsidR="00B83355" w:rsidRPr="007F781D">
        <w:rPr>
          <w:rFonts w:ascii="Times New Roman" w:hAnsi="Times New Roman" w:cs="Times New Roman"/>
          <w:b/>
          <w:sz w:val="28"/>
          <w:szCs w:val="28"/>
          <w:lang w:val="uk-UA"/>
        </w:rPr>
        <w:t xml:space="preserve"> ділянка, але технічна документація  на неї не виготовлена. </w:t>
      </w:r>
    </w:p>
    <w:p w:rsidR="00B83355" w:rsidRPr="00B83355" w:rsidRDefault="007F781D" w:rsidP="00B83355">
      <w:pPr>
        <w:pStyle w:val="a4"/>
        <w:ind w:left="0" w:right="1" w:firstLine="708"/>
        <w:rPr>
          <w:lang w:val="uk-UA"/>
        </w:rPr>
      </w:pPr>
      <w:r>
        <w:rPr>
          <w:lang w:val="uk-UA"/>
        </w:rPr>
        <w:t xml:space="preserve">Відповідно до </w:t>
      </w:r>
      <w:r w:rsidR="00B83355" w:rsidRPr="00B83355">
        <w:rPr>
          <w:lang w:val="uk-UA"/>
        </w:rPr>
        <w:t xml:space="preserve"> розпорядження селищного голови</w:t>
      </w:r>
      <w:r w:rsidR="00B83355" w:rsidRPr="00B83355">
        <w:t xml:space="preserve"> за </w:t>
      </w:r>
      <w:proofErr w:type="spellStart"/>
      <w:r w:rsidR="00B83355" w:rsidRPr="00B83355">
        <w:t>кожним</w:t>
      </w:r>
      <w:proofErr w:type="spellEnd"/>
      <w:r w:rsidR="00B83355" w:rsidRPr="00B83355">
        <w:t xml:space="preserve"> </w:t>
      </w:r>
      <w:proofErr w:type="spellStart"/>
      <w:r w:rsidR="00B83355" w:rsidRPr="00B83355">
        <w:t>підприємством</w:t>
      </w:r>
      <w:proofErr w:type="spellEnd"/>
      <w:r w:rsidR="00B83355" w:rsidRPr="00B83355">
        <w:t xml:space="preserve">, </w:t>
      </w:r>
      <w:proofErr w:type="spellStart"/>
      <w:r w:rsidR="00B83355" w:rsidRPr="00B83355">
        <w:t>установою</w:t>
      </w:r>
      <w:proofErr w:type="spellEnd"/>
      <w:r w:rsidR="00B83355" w:rsidRPr="00B83355">
        <w:t xml:space="preserve"> та </w:t>
      </w:r>
      <w:proofErr w:type="spellStart"/>
      <w:r w:rsidR="00B83355" w:rsidRPr="00B83355">
        <w:t>організацією</w:t>
      </w:r>
      <w:proofErr w:type="spellEnd"/>
      <w:r w:rsidR="00B83355" w:rsidRPr="00B83355">
        <w:t xml:space="preserve"> </w:t>
      </w:r>
      <w:proofErr w:type="spellStart"/>
      <w:r w:rsidR="00B83355" w:rsidRPr="00B83355">
        <w:t>закріплена</w:t>
      </w:r>
      <w:proofErr w:type="spellEnd"/>
      <w:r w:rsidR="00B83355" w:rsidRPr="00B83355">
        <w:t xml:space="preserve"> </w:t>
      </w:r>
      <w:proofErr w:type="spellStart"/>
      <w:r w:rsidR="00B83355" w:rsidRPr="00B83355">
        <w:t>територія</w:t>
      </w:r>
      <w:proofErr w:type="spellEnd"/>
      <w:r w:rsidR="00B83355" w:rsidRPr="00B83355">
        <w:rPr>
          <w:lang w:val="uk-UA"/>
        </w:rPr>
        <w:t xml:space="preserve">, встановлений </w:t>
      </w:r>
      <w:proofErr w:type="spellStart"/>
      <w:r w:rsidR="00B83355" w:rsidRPr="00B83355">
        <w:t>єдиний</w:t>
      </w:r>
      <w:proofErr w:type="spellEnd"/>
      <w:r w:rsidR="00B83355" w:rsidRPr="00B83355">
        <w:t xml:space="preserve"> </w:t>
      </w:r>
      <w:proofErr w:type="spellStart"/>
      <w:r w:rsidR="00B83355" w:rsidRPr="00B83355">
        <w:t>санітарний</w:t>
      </w:r>
      <w:proofErr w:type="spellEnd"/>
      <w:r w:rsidR="00B83355" w:rsidRPr="00B83355">
        <w:t xml:space="preserve"> день</w:t>
      </w:r>
      <w:r>
        <w:rPr>
          <w:lang w:val="uk-UA"/>
        </w:rPr>
        <w:t xml:space="preserve"> - </w:t>
      </w:r>
      <w:r w:rsidR="00B83355" w:rsidRPr="00B83355">
        <w:rPr>
          <w:lang w:val="uk-UA"/>
        </w:rPr>
        <w:t>четвер.</w:t>
      </w:r>
    </w:p>
    <w:p w:rsidR="006A72C1" w:rsidRDefault="00B83355" w:rsidP="00B83355">
      <w:pPr>
        <w:pStyle w:val="a4"/>
        <w:ind w:left="0" w:right="1" w:firstLine="0"/>
        <w:rPr>
          <w:lang w:val="uk-UA"/>
        </w:rPr>
      </w:pPr>
      <w:r w:rsidRPr="00B83355">
        <w:rPr>
          <w:lang w:val="uk-UA"/>
        </w:rPr>
        <w:tab/>
      </w:r>
      <w:r w:rsidR="006A72C1">
        <w:rPr>
          <w:lang w:val="uk-UA"/>
        </w:rPr>
        <w:t>П</w:t>
      </w:r>
      <w:r w:rsidR="006A72C1" w:rsidRPr="00B83355">
        <w:rPr>
          <w:lang w:val="uk-UA"/>
        </w:rPr>
        <w:t>остановою К</w:t>
      </w:r>
      <w:r w:rsidR="006A72C1">
        <w:rPr>
          <w:lang w:val="uk-UA"/>
        </w:rPr>
        <w:t xml:space="preserve">абінету </w:t>
      </w:r>
      <w:r w:rsidR="006A72C1" w:rsidRPr="00B83355">
        <w:rPr>
          <w:lang w:val="uk-UA"/>
        </w:rPr>
        <w:t>М</w:t>
      </w:r>
      <w:r w:rsidR="006A72C1">
        <w:rPr>
          <w:lang w:val="uk-UA"/>
        </w:rPr>
        <w:t xml:space="preserve">іністрів </w:t>
      </w:r>
      <w:r w:rsidR="006A72C1" w:rsidRPr="00B83355">
        <w:rPr>
          <w:lang w:val="uk-UA"/>
        </w:rPr>
        <w:t>У</w:t>
      </w:r>
      <w:r w:rsidR="006A72C1">
        <w:rPr>
          <w:lang w:val="uk-UA"/>
        </w:rPr>
        <w:t>країни</w:t>
      </w:r>
      <w:r w:rsidR="006A72C1" w:rsidRPr="00B83355">
        <w:rPr>
          <w:lang w:val="uk-UA"/>
        </w:rPr>
        <w:t xml:space="preserve"> від 26.07.2001 № 878</w:t>
      </w:r>
      <w:r w:rsidR="006A72C1">
        <w:rPr>
          <w:lang w:val="uk-UA"/>
        </w:rPr>
        <w:t xml:space="preserve"> </w:t>
      </w:r>
      <w:proofErr w:type="spellStart"/>
      <w:r w:rsidR="006A72C1">
        <w:rPr>
          <w:lang w:val="uk-UA"/>
        </w:rPr>
        <w:t>смт</w:t>
      </w:r>
      <w:proofErr w:type="spellEnd"/>
      <w:r w:rsidRPr="00B83355">
        <w:rPr>
          <w:lang w:val="uk-UA"/>
        </w:rPr>
        <w:t xml:space="preserve"> Терни включено до списку історичних населених місць України</w:t>
      </w:r>
      <w:r w:rsidR="006A72C1">
        <w:rPr>
          <w:lang w:val="uk-UA"/>
        </w:rPr>
        <w:t>.</w:t>
      </w:r>
      <w:r w:rsidRPr="00B83355">
        <w:rPr>
          <w:lang w:val="uk-UA"/>
        </w:rPr>
        <w:t xml:space="preserve"> </w:t>
      </w:r>
    </w:p>
    <w:p w:rsidR="00B83355" w:rsidRPr="006A72C1" w:rsidRDefault="006A72C1" w:rsidP="00B83355">
      <w:pPr>
        <w:pStyle w:val="a4"/>
        <w:ind w:left="0" w:right="1" w:firstLine="0"/>
        <w:rPr>
          <w:b/>
          <w:lang w:val="uk-UA"/>
        </w:rPr>
      </w:pPr>
      <w:r>
        <w:rPr>
          <w:lang w:val="uk-UA"/>
        </w:rPr>
        <w:t xml:space="preserve">          </w:t>
      </w:r>
      <w:r w:rsidRPr="006A72C1">
        <w:rPr>
          <w:b/>
          <w:lang w:val="uk-UA"/>
        </w:rPr>
        <w:t>Г</w:t>
      </w:r>
      <w:r w:rsidR="00B83355" w:rsidRPr="006A72C1">
        <w:rPr>
          <w:b/>
          <w:lang w:val="uk-UA"/>
        </w:rPr>
        <w:t>енеральні плани населених пунктів</w:t>
      </w:r>
      <w:r w:rsidRPr="006A72C1">
        <w:rPr>
          <w:b/>
          <w:lang w:val="uk-UA"/>
        </w:rPr>
        <w:t xml:space="preserve"> селищної ради </w:t>
      </w:r>
      <w:r w:rsidR="00B83355" w:rsidRPr="006A72C1">
        <w:rPr>
          <w:b/>
          <w:lang w:val="uk-UA"/>
        </w:rPr>
        <w:t xml:space="preserve"> та </w:t>
      </w:r>
      <w:proofErr w:type="spellStart"/>
      <w:r w:rsidR="00B83355" w:rsidRPr="006A72C1">
        <w:rPr>
          <w:b/>
          <w:lang w:val="uk-UA"/>
        </w:rPr>
        <w:t>історико-архіте</w:t>
      </w:r>
      <w:r w:rsidR="00FE77AF">
        <w:rPr>
          <w:b/>
          <w:lang w:val="uk-UA"/>
        </w:rPr>
        <w:t>ктурний</w:t>
      </w:r>
      <w:proofErr w:type="spellEnd"/>
      <w:r w:rsidR="00FE77AF">
        <w:rPr>
          <w:b/>
          <w:lang w:val="uk-UA"/>
        </w:rPr>
        <w:t xml:space="preserve"> опорний план </w:t>
      </w:r>
      <w:proofErr w:type="spellStart"/>
      <w:r w:rsidR="00FE77AF">
        <w:rPr>
          <w:b/>
          <w:lang w:val="uk-UA"/>
        </w:rPr>
        <w:t>смт</w:t>
      </w:r>
      <w:proofErr w:type="spellEnd"/>
      <w:r w:rsidR="00FE77AF">
        <w:rPr>
          <w:b/>
          <w:lang w:val="uk-UA"/>
        </w:rPr>
        <w:t xml:space="preserve"> Терни </w:t>
      </w:r>
      <w:r w:rsidR="00B83355" w:rsidRPr="006A72C1">
        <w:rPr>
          <w:b/>
          <w:lang w:val="uk-UA"/>
        </w:rPr>
        <w:t>не замовлял</w:t>
      </w:r>
      <w:r w:rsidRPr="006A72C1">
        <w:rPr>
          <w:b/>
          <w:lang w:val="uk-UA"/>
        </w:rPr>
        <w:t>и</w:t>
      </w:r>
      <w:r w:rsidR="00B83355" w:rsidRPr="006A72C1">
        <w:rPr>
          <w:b/>
          <w:lang w:val="uk-UA"/>
        </w:rPr>
        <w:t xml:space="preserve">ся. З </w:t>
      </w:r>
      <w:r w:rsidR="003D5500">
        <w:rPr>
          <w:b/>
          <w:lang w:val="uk-UA"/>
        </w:rPr>
        <w:t xml:space="preserve">чотирнадцяти </w:t>
      </w:r>
      <w:r w:rsidR="00B83355" w:rsidRPr="006A72C1">
        <w:rPr>
          <w:b/>
          <w:lang w:val="uk-UA"/>
        </w:rPr>
        <w:t xml:space="preserve"> населених пунктів </w:t>
      </w:r>
      <w:proofErr w:type="spellStart"/>
      <w:r w:rsidR="00B83355" w:rsidRPr="006A72C1">
        <w:rPr>
          <w:b/>
          <w:lang w:val="uk-UA"/>
        </w:rPr>
        <w:t>Тернівської</w:t>
      </w:r>
      <w:proofErr w:type="spellEnd"/>
      <w:r w:rsidR="00B83355" w:rsidRPr="006A72C1">
        <w:rPr>
          <w:b/>
          <w:lang w:val="uk-UA"/>
        </w:rPr>
        <w:t xml:space="preserve"> селищної ради </w:t>
      </w:r>
      <w:r>
        <w:rPr>
          <w:b/>
          <w:lang w:val="uk-UA"/>
        </w:rPr>
        <w:t xml:space="preserve"> тільки </w:t>
      </w:r>
      <w:r w:rsidR="009351C9">
        <w:rPr>
          <w:b/>
          <w:lang w:val="uk-UA"/>
        </w:rPr>
        <w:t>п</w:t>
      </w:r>
      <w:r w:rsidR="00B83355" w:rsidRPr="006A72C1">
        <w:rPr>
          <w:b/>
          <w:lang w:val="uk-UA"/>
        </w:rPr>
        <w:t xml:space="preserve">о </w:t>
      </w:r>
      <w:r w:rsidR="003D5500">
        <w:rPr>
          <w:b/>
          <w:lang w:val="uk-UA"/>
        </w:rPr>
        <w:t>трьох :</w:t>
      </w:r>
      <w:r w:rsidR="00B83355" w:rsidRPr="006A72C1">
        <w:rPr>
          <w:b/>
          <w:lang w:val="uk-UA"/>
        </w:rPr>
        <w:t xml:space="preserve"> </w:t>
      </w:r>
      <w:proofErr w:type="spellStart"/>
      <w:r w:rsidR="00B83355" w:rsidRPr="006A72C1">
        <w:rPr>
          <w:b/>
          <w:lang w:val="uk-UA"/>
        </w:rPr>
        <w:t>смт</w:t>
      </w:r>
      <w:proofErr w:type="spellEnd"/>
      <w:r w:rsidR="00B83355" w:rsidRPr="006A72C1">
        <w:rPr>
          <w:b/>
          <w:lang w:val="uk-UA"/>
        </w:rPr>
        <w:t xml:space="preserve"> Терни, с. Володимирівка та Озерне розроблені генеральні плани</w:t>
      </w:r>
      <w:r w:rsidR="009351C9">
        <w:rPr>
          <w:b/>
          <w:lang w:val="uk-UA"/>
        </w:rPr>
        <w:t xml:space="preserve"> ще </w:t>
      </w:r>
      <w:r w:rsidR="00B83355" w:rsidRPr="006A72C1">
        <w:rPr>
          <w:b/>
          <w:lang w:val="uk-UA"/>
        </w:rPr>
        <w:t xml:space="preserve"> у 1972 році </w:t>
      </w:r>
      <w:r w:rsidR="00973F15">
        <w:rPr>
          <w:b/>
          <w:lang w:val="uk-UA"/>
        </w:rPr>
        <w:t xml:space="preserve">     </w:t>
      </w:r>
      <w:r w:rsidR="003D5500">
        <w:rPr>
          <w:b/>
          <w:lang w:val="uk-UA"/>
        </w:rPr>
        <w:t xml:space="preserve"> </w:t>
      </w:r>
      <w:r w:rsidR="00B83355" w:rsidRPr="006A72C1">
        <w:rPr>
          <w:b/>
          <w:lang w:val="uk-UA"/>
        </w:rPr>
        <w:t>(</w:t>
      </w:r>
      <w:r w:rsidR="009432C5">
        <w:rPr>
          <w:b/>
          <w:lang w:val="uk-UA"/>
        </w:rPr>
        <w:t xml:space="preserve"> після того часу </w:t>
      </w:r>
      <w:r w:rsidR="00B83355" w:rsidRPr="006A72C1">
        <w:rPr>
          <w:b/>
          <w:lang w:val="uk-UA"/>
        </w:rPr>
        <w:t>не оновл</w:t>
      </w:r>
      <w:r w:rsidR="009351C9">
        <w:rPr>
          <w:b/>
          <w:lang w:val="uk-UA"/>
        </w:rPr>
        <w:t>юва</w:t>
      </w:r>
      <w:r w:rsidR="00B83355" w:rsidRPr="006A72C1">
        <w:rPr>
          <w:b/>
          <w:lang w:val="uk-UA"/>
        </w:rPr>
        <w:t>лися).</w:t>
      </w:r>
    </w:p>
    <w:p w:rsidR="00110716" w:rsidRPr="00647769" w:rsidRDefault="00B83355" w:rsidP="00647769">
      <w:pPr>
        <w:pStyle w:val="a4"/>
        <w:ind w:left="0" w:right="1" w:firstLine="0"/>
        <w:rPr>
          <w:lang w:val="uk-UA"/>
        </w:rPr>
      </w:pPr>
      <w:r w:rsidRPr="00B83355">
        <w:rPr>
          <w:lang w:val="uk-UA"/>
        </w:rPr>
        <w:tab/>
        <w:t xml:space="preserve">Доступність мало мобільних груп населення до 4 виборчих дільниць: 3 доступні, </w:t>
      </w:r>
      <w:r w:rsidRPr="003D5500">
        <w:rPr>
          <w:b/>
          <w:lang w:val="uk-UA"/>
        </w:rPr>
        <w:t>1 частково доступна.</w:t>
      </w:r>
      <w:r w:rsidRPr="00B83355">
        <w:rPr>
          <w:lang w:val="uk-UA"/>
        </w:rPr>
        <w:t xml:space="preserve"> </w:t>
      </w:r>
      <w:r w:rsidRPr="00DE2E0C">
        <w:rPr>
          <w:b/>
          <w:lang w:val="uk-UA"/>
        </w:rPr>
        <w:t>Будівлі громадського призначення не обладнані пандусами або не відповідають державним будівельним нормам. Тактильні таблички відсутні на усіх будівлях громадського призначення</w:t>
      </w:r>
      <w:r w:rsidRPr="00B83355">
        <w:rPr>
          <w:lang w:val="uk-UA"/>
        </w:rPr>
        <w:t xml:space="preserve">. </w:t>
      </w:r>
    </w:p>
    <w:p w:rsidR="00913AD6" w:rsidRPr="00913AD6" w:rsidRDefault="00C175D0" w:rsidP="00913AD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E627B" w:rsidRPr="00913AD6">
        <w:rPr>
          <w:rFonts w:ascii="Times New Roman" w:hAnsi="Times New Roman" w:cs="Times New Roman"/>
          <w:sz w:val="28"/>
          <w:szCs w:val="28"/>
          <w:lang w:val="uk-UA"/>
        </w:rPr>
        <w:t xml:space="preserve">Регулювання земельних відносин виконкомом </w:t>
      </w:r>
      <w:proofErr w:type="spellStart"/>
      <w:r w:rsidR="003E627B" w:rsidRPr="00913AD6">
        <w:rPr>
          <w:rFonts w:ascii="Times New Roman" w:hAnsi="Times New Roman" w:cs="Times New Roman"/>
          <w:sz w:val="28"/>
          <w:szCs w:val="28"/>
          <w:lang w:val="uk-UA"/>
        </w:rPr>
        <w:t>Тернівської</w:t>
      </w:r>
      <w:proofErr w:type="spellEnd"/>
      <w:r w:rsidR="003E627B" w:rsidRPr="00913AD6">
        <w:rPr>
          <w:rFonts w:ascii="Times New Roman" w:hAnsi="Times New Roman" w:cs="Times New Roman"/>
          <w:sz w:val="28"/>
          <w:szCs w:val="28"/>
          <w:lang w:val="uk-UA"/>
        </w:rPr>
        <w:t xml:space="preserve"> селищної ради здійснюється відповідно до </w:t>
      </w:r>
      <w:r w:rsidR="00010F74">
        <w:rPr>
          <w:rFonts w:ascii="Times New Roman" w:hAnsi="Times New Roman" w:cs="Times New Roman"/>
          <w:sz w:val="28"/>
          <w:szCs w:val="28"/>
          <w:lang w:val="uk-UA"/>
        </w:rPr>
        <w:t xml:space="preserve">вимог </w:t>
      </w:r>
      <w:r w:rsidR="003E627B" w:rsidRPr="00913AD6">
        <w:rPr>
          <w:rFonts w:ascii="Times New Roman" w:hAnsi="Times New Roman" w:cs="Times New Roman"/>
          <w:sz w:val="28"/>
          <w:szCs w:val="28"/>
          <w:lang w:val="uk-UA"/>
        </w:rPr>
        <w:t xml:space="preserve"> земельного законодавства.</w:t>
      </w:r>
      <w:r w:rsidRPr="00913AD6">
        <w:rPr>
          <w:rFonts w:ascii="Times New Roman" w:hAnsi="Times New Roman" w:cs="Times New Roman"/>
          <w:sz w:val="28"/>
          <w:szCs w:val="28"/>
          <w:lang w:val="uk-UA"/>
        </w:rPr>
        <w:t xml:space="preserve"> </w:t>
      </w:r>
    </w:p>
    <w:p w:rsidR="00C175D0" w:rsidRPr="00913AD6" w:rsidRDefault="00010F74" w:rsidP="00913AD6">
      <w:pPr>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З</w:t>
      </w:r>
      <w:r w:rsidR="00913AD6" w:rsidRPr="00913AD6">
        <w:rPr>
          <w:rFonts w:ascii="Times New Roman" w:hAnsi="Times New Roman" w:cs="Times New Roman"/>
          <w:sz w:val="28"/>
          <w:szCs w:val="28"/>
          <w:lang w:val="uk-UA"/>
        </w:rPr>
        <w:t xml:space="preserve">агальна площа </w:t>
      </w:r>
      <w:r w:rsidR="00C175D0" w:rsidRPr="00913AD6">
        <w:rPr>
          <w:rFonts w:ascii="Times New Roman" w:eastAsia="Times New Roman" w:hAnsi="Times New Roman" w:cs="Times New Roman"/>
          <w:sz w:val="28"/>
          <w:szCs w:val="28"/>
          <w:lang w:val="uk-UA"/>
        </w:rPr>
        <w:t xml:space="preserve"> </w:t>
      </w:r>
      <w:proofErr w:type="spellStart"/>
      <w:r w:rsidR="00C175D0" w:rsidRPr="00913AD6">
        <w:rPr>
          <w:rFonts w:ascii="Times New Roman" w:eastAsia="Times New Roman" w:hAnsi="Times New Roman" w:cs="Times New Roman"/>
          <w:sz w:val="28"/>
          <w:szCs w:val="28"/>
          <w:lang w:val="uk-UA"/>
        </w:rPr>
        <w:t>Тернівської</w:t>
      </w:r>
      <w:proofErr w:type="spellEnd"/>
      <w:r w:rsidR="00C175D0" w:rsidRPr="00913AD6">
        <w:rPr>
          <w:rFonts w:ascii="Times New Roman" w:eastAsia="Times New Roman" w:hAnsi="Times New Roman" w:cs="Times New Roman"/>
          <w:sz w:val="28"/>
          <w:szCs w:val="28"/>
          <w:lang w:val="uk-UA"/>
        </w:rPr>
        <w:t xml:space="preserve"> селищної ради </w:t>
      </w:r>
      <w:r w:rsidR="00913AD6" w:rsidRPr="00913AD6">
        <w:rPr>
          <w:rFonts w:ascii="Times New Roman" w:hAnsi="Times New Roman" w:cs="Times New Roman"/>
          <w:sz w:val="28"/>
          <w:szCs w:val="28"/>
          <w:lang w:val="uk-UA"/>
        </w:rPr>
        <w:t xml:space="preserve">становить </w:t>
      </w:r>
      <w:r w:rsidR="00C175D0" w:rsidRPr="00913AD6">
        <w:rPr>
          <w:rFonts w:ascii="Times New Roman" w:eastAsia="Times New Roman" w:hAnsi="Times New Roman" w:cs="Times New Roman"/>
          <w:sz w:val="28"/>
          <w:szCs w:val="28"/>
          <w:lang w:val="uk-UA"/>
        </w:rPr>
        <w:t xml:space="preserve"> 12 652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 </w:t>
      </w:r>
      <w:r w:rsidR="0067481C">
        <w:rPr>
          <w:rFonts w:ascii="Times New Roman" w:hAnsi="Times New Roman" w:cs="Times New Roman"/>
          <w:sz w:val="28"/>
          <w:szCs w:val="28"/>
          <w:lang w:val="uk-UA"/>
        </w:rPr>
        <w:t>з них</w:t>
      </w:r>
      <w:r w:rsidR="00C175D0" w:rsidRPr="00913AD6">
        <w:rPr>
          <w:rFonts w:ascii="Times New Roman" w:eastAsia="Times New Roman" w:hAnsi="Times New Roman" w:cs="Times New Roman"/>
          <w:sz w:val="28"/>
          <w:szCs w:val="28"/>
          <w:lang w:val="uk-UA"/>
        </w:rPr>
        <w:t xml:space="preserve">: </w:t>
      </w:r>
    </w:p>
    <w:p w:rsidR="00C175D0" w:rsidRPr="00913AD6" w:rsidRDefault="001D788A" w:rsidP="00913AD6">
      <w:pPr>
        <w:tabs>
          <w:tab w:val="left" w:pos="2745"/>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сільськогосподарські угіддя   9 920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 в т.ч. рілля  7650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w:t>
      </w:r>
    </w:p>
    <w:p w:rsidR="00C175D0" w:rsidRPr="00913AD6" w:rsidRDefault="001D788A" w:rsidP="00913AD6">
      <w:pPr>
        <w:tabs>
          <w:tab w:val="left" w:pos="2745"/>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багаторічні насадження  43</w:t>
      </w:r>
      <w:r w:rsidR="00C175D0" w:rsidRPr="00913AD6">
        <w:rPr>
          <w:rFonts w:ascii="Times New Roman" w:eastAsia="Times New Roman" w:hAnsi="Times New Roman" w:cs="Times New Roman"/>
          <w:b/>
          <w:sz w:val="28"/>
          <w:szCs w:val="28"/>
          <w:lang w:val="uk-UA"/>
        </w:rPr>
        <w:t xml:space="preserve"> </w:t>
      </w:r>
      <w:r w:rsidR="00C175D0" w:rsidRPr="00913AD6">
        <w:rPr>
          <w:rFonts w:ascii="Times New Roman" w:eastAsia="Times New Roman" w:hAnsi="Times New Roman" w:cs="Times New Roman"/>
          <w:sz w:val="28"/>
          <w:szCs w:val="28"/>
          <w:lang w:val="uk-UA"/>
        </w:rPr>
        <w:t>г</w:t>
      </w:r>
      <w:r w:rsidR="0067481C">
        <w:rPr>
          <w:rFonts w:ascii="Times New Roman" w:hAnsi="Times New Roman" w:cs="Times New Roman"/>
          <w:sz w:val="28"/>
          <w:szCs w:val="28"/>
          <w:lang w:val="uk-UA"/>
        </w:rPr>
        <w:t>а</w:t>
      </w:r>
    </w:p>
    <w:p w:rsidR="00C175D0" w:rsidRPr="00913AD6" w:rsidRDefault="00C175D0" w:rsidP="00913AD6">
      <w:pPr>
        <w:tabs>
          <w:tab w:val="left" w:pos="2745"/>
        </w:tabs>
        <w:spacing w:after="0"/>
        <w:jc w:val="both"/>
        <w:rPr>
          <w:rFonts w:ascii="Times New Roman" w:eastAsia="Times New Roman" w:hAnsi="Times New Roman" w:cs="Times New Roman"/>
          <w:sz w:val="28"/>
          <w:szCs w:val="28"/>
          <w:lang w:val="uk-UA"/>
        </w:rPr>
      </w:pPr>
      <w:r w:rsidRPr="00913AD6">
        <w:rPr>
          <w:rFonts w:ascii="Times New Roman" w:eastAsia="Times New Roman" w:hAnsi="Times New Roman" w:cs="Times New Roman"/>
          <w:sz w:val="28"/>
          <w:szCs w:val="28"/>
          <w:lang w:val="uk-UA"/>
        </w:rPr>
        <w:t xml:space="preserve"> </w:t>
      </w:r>
      <w:r w:rsidR="001D788A">
        <w:rPr>
          <w:rFonts w:ascii="Times New Roman" w:hAnsi="Times New Roman" w:cs="Times New Roman"/>
          <w:sz w:val="28"/>
          <w:szCs w:val="28"/>
          <w:lang w:val="uk-UA"/>
        </w:rPr>
        <w:t xml:space="preserve">         </w:t>
      </w:r>
      <w:r w:rsidRPr="00913AD6">
        <w:rPr>
          <w:rFonts w:ascii="Times New Roman" w:eastAsia="Times New Roman" w:hAnsi="Times New Roman" w:cs="Times New Roman"/>
          <w:sz w:val="28"/>
          <w:szCs w:val="28"/>
          <w:lang w:val="uk-UA"/>
        </w:rPr>
        <w:t>сіножаті 1515г</w:t>
      </w:r>
      <w:r w:rsidR="0067481C">
        <w:rPr>
          <w:rFonts w:ascii="Times New Roman" w:hAnsi="Times New Roman" w:cs="Times New Roman"/>
          <w:sz w:val="28"/>
          <w:szCs w:val="28"/>
          <w:lang w:val="uk-UA"/>
        </w:rPr>
        <w:t>а</w:t>
      </w:r>
      <w:r w:rsidRPr="00913AD6">
        <w:rPr>
          <w:rFonts w:ascii="Times New Roman" w:eastAsia="Times New Roman" w:hAnsi="Times New Roman" w:cs="Times New Roman"/>
          <w:sz w:val="28"/>
          <w:szCs w:val="28"/>
          <w:lang w:val="uk-UA"/>
        </w:rPr>
        <w:t xml:space="preserve">  </w:t>
      </w:r>
    </w:p>
    <w:p w:rsidR="00C175D0" w:rsidRPr="00913AD6" w:rsidRDefault="001D788A" w:rsidP="00913AD6">
      <w:pPr>
        <w:tabs>
          <w:tab w:val="left" w:pos="2745"/>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175D0" w:rsidRPr="00913AD6">
        <w:rPr>
          <w:rFonts w:ascii="Times New Roman" w:eastAsia="Times New Roman" w:hAnsi="Times New Roman" w:cs="Times New Roman"/>
          <w:sz w:val="28"/>
          <w:szCs w:val="28"/>
          <w:lang w:val="uk-UA"/>
        </w:rPr>
        <w:t>пасовища  700 г</w:t>
      </w:r>
      <w:r w:rsidR="0067481C">
        <w:rPr>
          <w:rFonts w:ascii="Times New Roman" w:hAnsi="Times New Roman" w:cs="Times New Roman"/>
          <w:sz w:val="28"/>
          <w:szCs w:val="28"/>
          <w:lang w:val="uk-UA"/>
        </w:rPr>
        <w:t>а</w:t>
      </w:r>
    </w:p>
    <w:p w:rsidR="00C175D0" w:rsidRPr="00913AD6" w:rsidRDefault="001D788A" w:rsidP="00913AD6">
      <w:pPr>
        <w:spacing w:after="0"/>
        <w:jc w:val="both"/>
        <w:rPr>
          <w:rFonts w:ascii="Times New Roman" w:eastAsia="Times New Roman" w:hAnsi="Times New Roman" w:cs="Times New Roman"/>
          <w:b/>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під господарськими будівлями і дворами     185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w:t>
      </w:r>
    </w:p>
    <w:p w:rsidR="00C175D0" w:rsidRPr="00913AD6" w:rsidRDefault="001D788A" w:rsidP="00913AD6">
      <w:pPr>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під господ</w:t>
      </w:r>
      <w:r w:rsidR="00913AD6">
        <w:rPr>
          <w:rFonts w:ascii="Times New Roman" w:hAnsi="Times New Roman" w:cs="Times New Roman"/>
          <w:sz w:val="28"/>
          <w:szCs w:val="28"/>
          <w:lang w:val="uk-UA"/>
        </w:rPr>
        <w:t xml:space="preserve">арськими  шляхами  і прогонами </w:t>
      </w:r>
      <w:r w:rsidR="00C175D0" w:rsidRPr="00913AD6">
        <w:rPr>
          <w:rFonts w:ascii="Times New Roman" w:eastAsia="Times New Roman" w:hAnsi="Times New Roman" w:cs="Times New Roman"/>
          <w:sz w:val="28"/>
          <w:szCs w:val="28"/>
          <w:lang w:val="uk-UA"/>
        </w:rPr>
        <w:t xml:space="preserve"> 60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w:t>
      </w:r>
    </w:p>
    <w:p w:rsidR="00C175D0" w:rsidRPr="00913AD6" w:rsidRDefault="001D788A" w:rsidP="00913AD6">
      <w:pPr>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 xml:space="preserve">ліси та інші </w:t>
      </w:r>
      <w:proofErr w:type="spellStart"/>
      <w:r w:rsidR="00C175D0" w:rsidRPr="00913AD6">
        <w:rPr>
          <w:rFonts w:ascii="Times New Roman" w:eastAsia="Times New Roman" w:hAnsi="Times New Roman" w:cs="Times New Roman"/>
          <w:sz w:val="28"/>
          <w:szCs w:val="28"/>
          <w:lang w:val="uk-UA"/>
        </w:rPr>
        <w:t>лісовкриті</w:t>
      </w:r>
      <w:proofErr w:type="spellEnd"/>
      <w:r w:rsidR="00C175D0" w:rsidRPr="00913AD6">
        <w:rPr>
          <w:rFonts w:ascii="Times New Roman" w:eastAsia="Times New Roman" w:hAnsi="Times New Roman" w:cs="Times New Roman"/>
          <w:sz w:val="28"/>
          <w:szCs w:val="28"/>
          <w:lang w:val="uk-UA"/>
        </w:rPr>
        <w:t xml:space="preserve"> площі    1464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w:t>
      </w:r>
    </w:p>
    <w:p w:rsidR="00C175D0" w:rsidRPr="00913AD6" w:rsidRDefault="00913AD6" w:rsidP="00913AD6">
      <w:pPr>
        <w:tabs>
          <w:tab w:val="left" w:pos="2775"/>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забудовані</w:t>
      </w:r>
      <w:r w:rsidR="0067481C">
        <w:rPr>
          <w:rFonts w:ascii="Times New Roman" w:hAnsi="Times New Roman" w:cs="Times New Roman"/>
          <w:sz w:val="28"/>
          <w:szCs w:val="28"/>
          <w:lang w:val="uk-UA"/>
        </w:rPr>
        <w:t xml:space="preserve"> землі    </w:t>
      </w:r>
      <w:r w:rsidR="00C175D0" w:rsidRPr="00913AD6">
        <w:rPr>
          <w:rFonts w:ascii="Times New Roman" w:eastAsia="Times New Roman" w:hAnsi="Times New Roman" w:cs="Times New Roman"/>
          <w:sz w:val="28"/>
          <w:szCs w:val="28"/>
          <w:lang w:val="uk-UA"/>
        </w:rPr>
        <w:t>67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 xml:space="preserve">       </w:t>
      </w:r>
    </w:p>
    <w:p w:rsidR="00C175D0" w:rsidRPr="00913AD6" w:rsidRDefault="001D788A" w:rsidP="001D788A">
      <w:pPr>
        <w:tabs>
          <w:tab w:val="left" w:pos="2775"/>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відкриті землі без рослинного покриву    18 г</w:t>
      </w:r>
      <w:r w:rsidR="0067481C">
        <w:rPr>
          <w:rFonts w:ascii="Times New Roman" w:hAnsi="Times New Roman" w:cs="Times New Roman"/>
          <w:sz w:val="28"/>
          <w:szCs w:val="28"/>
          <w:lang w:val="uk-UA"/>
        </w:rPr>
        <w:t>а</w:t>
      </w:r>
    </w:p>
    <w:p w:rsidR="00C175D0" w:rsidRPr="0067481C" w:rsidRDefault="001D788A" w:rsidP="0067481C">
      <w:pPr>
        <w:tabs>
          <w:tab w:val="left" w:pos="4215"/>
        </w:tabs>
        <w:spacing w:after="0"/>
        <w:jc w:val="both"/>
        <w:rPr>
          <w:rFonts w:ascii="Times New Roman" w:eastAsia="Times New Roman" w:hAnsi="Times New Roman" w:cs="Times New Roman"/>
          <w:b/>
          <w:sz w:val="28"/>
          <w:szCs w:val="28"/>
          <w:lang w:val="uk-UA"/>
        </w:rPr>
      </w:pPr>
      <w:r>
        <w:rPr>
          <w:rFonts w:ascii="Times New Roman" w:hAnsi="Times New Roman" w:cs="Times New Roman"/>
          <w:sz w:val="28"/>
          <w:szCs w:val="28"/>
          <w:lang w:val="uk-UA"/>
        </w:rPr>
        <w:t xml:space="preserve">          </w:t>
      </w:r>
      <w:r w:rsidR="00C175D0" w:rsidRPr="00913AD6">
        <w:rPr>
          <w:rFonts w:ascii="Times New Roman" w:eastAsia="Times New Roman" w:hAnsi="Times New Roman" w:cs="Times New Roman"/>
          <w:sz w:val="28"/>
          <w:szCs w:val="28"/>
          <w:lang w:val="uk-UA"/>
        </w:rPr>
        <w:t>водні об</w:t>
      </w:r>
      <w:r w:rsidR="00C175D0" w:rsidRPr="00913AD6">
        <w:rPr>
          <w:rFonts w:ascii="Times New Roman" w:eastAsia="Times New Roman" w:hAnsi="Times New Roman" w:cs="Times New Roman"/>
          <w:sz w:val="28"/>
          <w:szCs w:val="28"/>
        </w:rPr>
        <w:t>’</w:t>
      </w:r>
      <w:proofErr w:type="spellStart"/>
      <w:r w:rsidR="00C175D0" w:rsidRPr="00913AD6">
        <w:rPr>
          <w:rFonts w:ascii="Times New Roman" w:eastAsia="Times New Roman" w:hAnsi="Times New Roman" w:cs="Times New Roman"/>
          <w:sz w:val="28"/>
          <w:szCs w:val="28"/>
          <w:lang w:val="uk-UA"/>
        </w:rPr>
        <w:t>єкти</w:t>
      </w:r>
      <w:proofErr w:type="spellEnd"/>
      <w:r w:rsidR="00C175D0" w:rsidRPr="00913AD6">
        <w:rPr>
          <w:rFonts w:ascii="Times New Roman" w:eastAsia="Times New Roman" w:hAnsi="Times New Roman" w:cs="Times New Roman"/>
          <w:sz w:val="28"/>
          <w:szCs w:val="28"/>
          <w:lang w:val="uk-UA"/>
        </w:rPr>
        <w:t xml:space="preserve">  230 г</w:t>
      </w:r>
      <w:r w:rsidR="0067481C">
        <w:rPr>
          <w:rFonts w:ascii="Times New Roman" w:hAnsi="Times New Roman" w:cs="Times New Roman"/>
          <w:sz w:val="28"/>
          <w:szCs w:val="28"/>
          <w:lang w:val="uk-UA"/>
        </w:rPr>
        <w:t>а</w:t>
      </w:r>
      <w:r w:rsidR="00C175D0" w:rsidRPr="00913AD6">
        <w:rPr>
          <w:rFonts w:ascii="Times New Roman" w:eastAsia="Times New Roman" w:hAnsi="Times New Roman" w:cs="Times New Roman"/>
          <w:sz w:val="28"/>
          <w:szCs w:val="28"/>
          <w:lang w:val="uk-UA"/>
        </w:rPr>
        <w:tab/>
      </w:r>
    </w:p>
    <w:p w:rsidR="00C175D0" w:rsidRPr="002772ED" w:rsidRDefault="0067481C" w:rsidP="002772ED">
      <w:pPr>
        <w:tabs>
          <w:tab w:val="left" w:pos="4215"/>
        </w:tabs>
        <w:spacing w:after="0"/>
        <w:jc w:val="both"/>
        <w:rPr>
          <w:rFonts w:ascii="Times New Roman" w:eastAsia="Times New Roman" w:hAnsi="Times New Roman" w:cs="Times New Roman"/>
          <w:sz w:val="28"/>
          <w:szCs w:val="28"/>
          <w:lang w:val="uk-UA"/>
        </w:rPr>
      </w:pPr>
      <w:r>
        <w:rPr>
          <w:sz w:val="28"/>
          <w:szCs w:val="28"/>
          <w:lang w:val="uk-UA"/>
        </w:rPr>
        <w:t xml:space="preserve">           </w:t>
      </w:r>
      <w:r w:rsidR="00E3141E" w:rsidRPr="002772ED">
        <w:rPr>
          <w:rFonts w:ascii="Times New Roman" w:eastAsia="Times New Roman" w:hAnsi="Times New Roman" w:cs="Times New Roman"/>
          <w:sz w:val="28"/>
          <w:szCs w:val="28"/>
          <w:lang w:val="uk-UA"/>
        </w:rPr>
        <w:t>503</w:t>
      </w:r>
      <w:r w:rsidR="00E3141E">
        <w:rPr>
          <w:rFonts w:ascii="Times New Roman" w:eastAsia="Times New Roman" w:hAnsi="Times New Roman" w:cs="Times New Roman"/>
          <w:sz w:val="28"/>
          <w:szCs w:val="28"/>
          <w:lang w:val="uk-UA"/>
        </w:rPr>
        <w:t>о</w:t>
      </w:r>
      <w:r w:rsidR="002772ED" w:rsidRPr="002772ED">
        <w:rPr>
          <w:rFonts w:ascii="Times New Roman" w:hAnsi="Times New Roman" w:cs="Times New Roman"/>
          <w:sz w:val="28"/>
          <w:szCs w:val="28"/>
          <w:lang w:val="uk-UA"/>
        </w:rPr>
        <w:t>соби</w:t>
      </w:r>
      <w:r w:rsidR="00C175D0" w:rsidRPr="002772ED">
        <w:rPr>
          <w:rFonts w:ascii="Times New Roman" w:eastAsia="Times New Roman" w:hAnsi="Times New Roman" w:cs="Times New Roman"/>
          <w:sz w:val="28"/>
          <w:szCs w:val="28"/>
          <w:lang w:val="uk-UA"/>
        </w:rPr>
        <w:t xml:space="preserve"> набули право на земельні ділянки для ведення </w:t>
      </w:r>
      <w:r w:rsidR="002772ED" w:rsidRPr="002772ED">
        <w:rPr>
          <w:rFonts w:ascii="Times New Roman" w:hAnsi="Times New Roman" w:cs="Times New Roman"/>
          <w:sz w:val="28"/>
          <w:szCs w:val="28"/>
          <w:lang w:val="uk-UA"/>
        </w:rPr>
        <w:t>о</w:t>
      </w:r>
      <w:r w:rsidRPr="002772ED">
        <w:rPr>
          <w:rFonts w:ascii="Times New Roman" w:hAnsi="Times New Roman" w:cs="Times New Roman"/>
          <w:sz w:val="28"/>
          <w:szCs w:val="28"/>
          <w:lang w:val="uk-UA"/>
        </w:rPr>
        <w:t>собистого підсобного господарства</w:t>
      </w:r>
      <w:r w:rsidR="002772ED" w:rsidRPr="002772ED">
        <w:rPr>
          <w:rFonts w:ascii="Times New Roman" w:hAnsi="Times New Roman" w:cs="Times New Roman"/>
          <w:sz w:val="28"/>
          <w:szCs w:val="28"/>
          <w:lang w:val="uk-UA"/>
        </w:rPr>
        <w:t xml:space="preserve"> на площі</w:t>
      </w:r>
      <w:r w:rsidR="00C175D0" w:rsidRPr="002772ED">
        <w:rPr>
          <w:rFonts w:ascii="Times New Roman" w:eastAsia="Times New Roman" w:hAnsi="Times New Roman" w:cs="Times New Roman"/>
          <w:sz w:val="28"/>
          <w:szCs w:val="28"/>
          <w:lang w:val="uk-UA"/>
        </w:rPr>
        <w:t xml:space="preserve"> </w:t>
      </w:r>
      <w:smartTag w:uri="urn:schemas-microsoft-com:office:smarttags" w:element="metricconverter">
        <w:smartTagPr>
          <w:attr w:name="ProductID" w:val="925,7549 га"/>
        </w:smartTagPr>
        <w:r w:rsidR="00C175D0" w:rsidRPr="002772ED">
          <w:rPr>
            <w:rFonts w:ascii="Times New Roman" w:eastAsia="Times New Roman" w:hAnsi="Times New Roman" w:cs="Times New Roman"/>
            <w:sz w:val="28"/>
            <w:szCs w:val="28"/>
            <w:lang w:val="uk-UA"/>
          </w:rPr>
          <w:t>925,7549 га</w:t>
        </w:r>
        <w:r w:rsidR="00E3141E">
          <w:rPr>
            <w:rFonts w:ascii="Times New Roman" w:eastAsia="Times New Roman" w:hAnsi="Times New Roman" w:cs="Times New Roman"/>
            <w:sz w:val="28"/>
            <w:szCs w:val="28"/>
            <w:lang w:val="uk-UA"/>
          </w:rPr>
          <w:t>.</w:t>
        </w:r>
      </w:smartTag>
    </w:p>
    <w:p w:rsidR="00C175D0" w:rsidRPr="002772ED" w:rsidRDefault="00C175D0" w:rsidP="001A418A">
      <w:pPr>
        <w:tabs>
          <w:tab w:val="left" w:pos="4215"/>
        </w:tabs>
        <w:spacing w:after="0"/>
        <w:ind w:firstLine="709"/>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На території </w:t>
      </w:r>
      <w:proofErr w:type="spellStart"/>
      <w:r w:rsidRPr="002772ED">
        <w:rPr>
          <w:rFonts w:ascii="Times New Roman" w:eastAsia="Times New Roman" w:hAnsi="Times New Roman" w:cs="Times New Roman"/>
          <w:sz w:val="28"/>
          <w:szCs w:val="28"/>
          <w:lang w:val="uk-UA"/>
        </w:rPr>
        <w:t>Тернівської</w:t>
      </w:r>
      <w:proofErr w:type="spellEnd"/>
      <w:r w:rsidRPr="002772ED">
        <w:rPr>
          <w:rFonts w:ascii="Times New Roman" w:eastAsia="Times New Roman" w:hAnsi="Times New Roman" w:cs="Times New Roman"/>
          <w:sz w:val="28"/>
          <w:szCs w:val="28"/>
          <w:lang w:val="uk-UA"/>
        </w:rPr>
        <w:t xml:space="preserve"> селищної ради орендарями є</w:t>
      </w:r>
      <w:r w:rsidR="002772ED">
        <w:rPr>
          <w:rFonts w:ascii="Times New Roman" w:hAnsi="Times New Roman" w:cs="Times New Roman"/>
          <w:sz w:val="28"/>
          <w:szCs w:val="28"/>
          <w:lang w:val="uk-UA"/>
        </w:rPr>
        <w:t xml:space="preserve">: </w:t>
      </w:r>
      <w:proofErr w:type="spellStart"/>
      <w:r w:rsidRPr="002772ED">
        <w:rPr>
          <w:rFonts w:ascii="Times New Roman" w:eastAsia="Times New Roman" w:hAnsi="Times New Roman" w:cs="Times New Roman"/>
          <w:sz w:val="28"/>
          <w:szCs w:val="28"/>
          <w:lang w:val="uk-UA"/>
        </w:rPr>
        <w:t>СТОВ</w:t>
      </w:r>
      <w:proofErr w:type="spellEnd"/>
      <w:r w:rsidRPr="002772ED">
        <w:rPr>
          <w:rFonts w:ascii="Times New Roman" w:eastAsia="Times New Roman" w:hAnsi="Times New Roman" w:cs="Times New Roman"/>
          <w:sz w:val="28"/>
          <w:szCs w:val="28"/>
          <w:lang w:val="uk-UA"/>
        </w:rPr>
        <w:t xml:space="preserve"> «Дружба-Нова» - всього:4 </w:t>
      </w:r>
      <w:smartTag w:uri="urn:schemas-microsoft-com:office:smarttags" w:element="metricconverter">
        <w:smartTagPr>
          <w:attr w:name="ProductID" w:val="141,35 га"/>
        </w:smartTagPr>
        <w:r w:rsidRPr="002772ED">
          <w:rPr>
            <w:rFonts w:ascii="Times New Roman" w:eastAsia="Times New Roman" w:hAnsi="Times New Roman" w:cs="Times New Roman"/>
            <w:sz w:val="28"/>
            <w:szCs w:val="28"/>
            <w:lang w:val="uk-UA"/>
          </w:rPr>
          <w:t>141,35 га</w:t>
        </w:r>
      </w:smartTag>
      <w:r w:rsidRPr="002772ED">
        <w:rPr>
          <w:rFonts w:ascii="Times New Roman" w:eastAsia="Times New Roman" w:hAnsi="Times New Roman" w:cs="Times New Roman"/>
          <w:sz w:val="28"/>
          <w:szCs w:val="28"/>
          <w:lang w:val="uk-UA"/>
        </w:rPr>
        <w:t xml:space="preserve"> в т.ч.</w:t>
      </w:r>
      <w:r w:rsidR="002772ED">
        <w:rPr>
          <w:rFonts w:ascii="Times New Roman" w:hAnsi="Times New Roman" w:cs="Times New Roman"/>
          <w:sz w:val="28"/>
          <w:szCs w:val="28"/>
          <w:lang w:val="uk-UA"/>
        </w:rPr>
        <w:t xml:space="preserve"> -</w:t>
      </w:r>
      <w:r w:rsidRPr="002772ED">
        <w:rPr>
          <w:rFonts w:ascii="Times New Roman" w:eastAsia="Times New Roman" w:hAnsi="Times New Roman" w:cs="Times New Roman"/>
          <w:b/>
          <w:sz w:val="28"/>
          <w:szCs w:val="28"/>
          <w:lang w:val="uk-UA"/>
        </w:rPr>
        <w:t xml:space="preserve"> 4 103,11га </w:t>
      </w:r>
      <w:r w:rsidRPr="002772ED">
        <w:rPr>
          <w:rFonts w:ascii="Times New Roman" w:eastAsia="Times New Roman" w:hAnsi="Times New Roman" w:cs="Times New Roman"/>
          <w:sz w:val="28"/>
          <w:szCs w:val="28"/>
          <w:lang w:val="uk-UA"/>
        </w:rPr>
        <w:t xml:space="preserve"> землі приватної власності (паї) з орендною платою 10%</w:t>
      </w:r>
      <w:r w:rsidR="001A418A">
        <w:rPr>
          <w:rFonts w:ascii="Times New Roman" w:hAnsi="Times New Roman" w:cs="Times New Roman"/>
          <w:sz w:val="28"/>
          <w:szCs w:val="28"/>
          <w:lang w:val="uk-UA"/>
        </w:rPr>
        <w:t>;</w:t>
      </w:r>
      <w:r w:rsidRPr="002772ED">
        <w:rPr>
          <w:rFonts w:ascii="Times New Roman" w:eastAsia="Times New Roman" w:hAnsi="Times New Roman" w:cs="Times New Roman"/>
          <w:sz w:val="28"/>
          <w:szCs w:val="28"/>
          <w:lang w:val="uk-UA"/>
        </w:rPr>
        <w:t xml:space="preserve">  </w:t>
      </w:r>
      <w:smartTag w:uri="urn:schemas-microsoft-com:office:smarttags" w:element="metricconverter">
        <w:smartTagPr>
          <w:attr w:name="ProductID" w:val="38,24 га"/>
        </w:smartTagPr>
        <w:r w:rsidRPr="002772ED">
          <w:rPr>
            <w:rFonts w:ascii="Times New Roman" w:eastAsia="Times New Roman" w:hAnsi="Times New Roman" w:cs="Times New Roman"/>
            <w:b/>
            <w:sz w:val="28"/>
            <w:szCs w:val="28"/>
            <w:lang w:val="uk-UA"/>
          </w:rPr>
          <w:t>38,24</w:t>
        </w:r>
        <w:r w:rsidRPr="002772ED">
          <w:rPr>
            <w:rFonts w:ascii="Times New Roman" w:eastAsia="Times New Roman" w:hAnsi="Times New Roman" w:cs="Times New Roman"/>
            <w:sz w:val="28"/>
            <w:szCs w:val="28"/>
            <w:lang w:val="uk-UA"/>
          </w:rPr>
          <w:t xml:space="preserve"> га</w:t>
        </w:r>
      </w:smartTag>
      <w:r w:rsidRPr="002772ED">
        <w:rPr>
          <w:rFonts w:ascii="Times New Roman" w:eastAsia="Times New Roman" w:hAnsi="Times New Roman" w:cs="Times New Roman"/>
          <w:sz w:val="28"/>
          <w:szCs w:val="28"/>
          <w:lang w:val="uk-UA"/>
        </w:rPr>
        <w:t xml:space="preserve"> землі запасу з орендною платою 8 %;</w:t>
      </w:r>
      <w:r w:rsidR="001A418A">
        <w:rPr>
          <w:rFonts w:ascii="Times New Roman" w:hAnsi="Times New Roman" w:cs="Times New Roman"/>
          <w:sz w:val="28"/>
          <w:szCs w:val="28"/>
          <w:lang w:val="uk-UA"/>
        </w:rPr>
        <w:t xml:space="preserve"> </w:t>
      </w:r>
      <w:smartTag w:uri="urn:schemas-microsoft-com:office:smarttags" w:element="metricconverter">
        <w:smartTagPr>
          <w:attr w:name="ProductID" w:val="70,1019 га"/>
        </w:smartTagPr>
        <w:r w:rsidRPr="002772ED">
          <w:rPr>
            <w:rFonts w:ascii="Times New Roman" w:eastAsia="Times New Roman" w:hAnsi="Times New Roman" w:cs="Times New Roman"/>
            <w:b/>
            <w:sz w:val="28"/>
            <w:szCs w:val="28"/>
            <w:lang w:val="uk-UA"/>
          </w:rPr>
          <w:t>70,1019 га</w:t>
        </w:r>
      </w:smartTag>
      <w:r w:rsidRPr="002772ED">
        <w:rPr>
          <w:rFonts w:ascii="Times New Roman" w:eastAsia="Times New Roman" w:hAnsi="Times New Roman" w:cs="Times New Roman"/>
          <w:sz w:val="28"/>
          <w:szCs w:val="28"/>
          <w:lang w:val="uk-UA"/>
        </w:rPr>
        <w:t xml:space="preserve">  не витребувані земельні частки(паї) </w:t>
      </w:r>
      <w:r w:rsidRPr="002772ED">
        <w:rPr>
          <w:rFonts w:ascii="Times New Roman" w:eastAsia="Times New Roman" w:hAnsi="Times New Roman" w:cs="Times New Roman"/>
          <w:b/>
          <w:sz w:val="28"/>
          <w:szCs w:val="28"/>
          <w:lang w:val="uk-UA"/>
        </w:rPr>
        <w:t xml:space="preserve">з </w:t>
      </w:r>
      <w:r w:rsidRPr="002772ED">
        <w:rPr>
          <w:rFonts w:ascii="Times New Roman" w:eastAsia="Times New Roman" w:hAnsi="Times New Roman" w:cs="Times New Roman"/>
          <w:sz w:val="28"/>
          <w:szCs w:val="28"/>
          <w:lang w:val="uk-UA"/>
        </w:rPr>
        <w:t xml:space="preserve">орендною платою 8% </w:t>
      </w:r>
      <w:r w:rsidR="001A418A">
        <w:rPr>
          <w:rFonts w:ascii="Times New Roman" w:hAnsi="Times New Roman" w:cs="Times New Roman"/>
          <w:sz w:val="28"/>
          <w:szCs w:val="28"/>
          <w:lang w:val="uk-UA"/>
        </w:rPr>
        <w:t xml:space="preserve">; </w:t>
      </w:r>
      <w:smartTag w:uri="urn:schemas-microsoft-com:office:smarttags" w:element="metricconverter">
        <w:smartTagPr>
          <w:attr w:name="ProductID" w:val="197,67 га"/>
        </w:smartTagPr>
        <w:r w:rsidRPr="002772ED">
          <w:rPr>
            <w:rFonts w:ascii="Times New Roman" w:eastAsia="Times New Roman" w:hAnsi="Times New Roman" w:cs="Times New Roman"/>
            <w:b/>
            <w:sz w:val="28"/>
            <w:szCs w:val="28"/>
            <w:lang w:val="uk-UA"/>
          </w:rPr>
          <w:t>197,67 га</w:t>
        </w:r>
      </w:smartTag>
      <w:r w:rsidRPr="002772ED">
        <w:rPr>
          <w:rFonts w:ascii="Times New Roman" w:eastAsia="Times New Roman" w:hAnsi="Times New Roman" w:cs="Times New Roman"/>
          <w:sz w:val="28"/>
          <w:szCs w:val="28"/>
          <w:lang w:val="uk-UA"/>
        </w:rPr>
        <w:t xml:space="preserve">  не переоформлені земельні частки (паї) з орендною платою 12%</w:t>
      </w:r>
      <w:r w:rsidR="005C4130">
        <w:rPr>
          <w:rFonts w:ascii="Times New Roman" w:hAnsi="Times New Roman" w:cs="Times New Roman"/>
          <w:sz w:val="28"/>
          <w:szCs w:val="28"/>
          <w:lang w:val="uk-UA"/>
        </w:rPr>
        <w:t>;</w:t>
      </w:r>
    </w:p>
    <w:p w:rsidR="00C175D0" w:rsidRPr="002772ED" w:rsidRDefault="00C175D0" w:rsidP="005C4130">
      <w:pPr>
        <w:tabs>
          <w:tab w:val="left" w:pos="4215"/>
        </w:tabs>
        <w:spacing w:after="0"/>
        <w:jc w:val="both"/>
        <w:rPr>
          <w:rFonts w:ascii="Times New Roman" w:eastAsia="Times New Roman" w:hAnsi="Times New Roman" w:cs="Times New Roman"/>
          <w:sz w:val="28"/>
          <w:szCs w:val="28"/>
          <w:lang w:val="uk-UA"/>
        </w:rPr>
      </w:pPr>
      <w:smartTag w:uri="urn:schemas-microsoft-com:office:smarttags" w:element="metricconverter">
        <w:smartTagPr>
          <w:attr w:name="ProductID" w:val="117 га"/>
        </w:smartTagPr>
        <w:r w:rsidRPr="002772ED">
          <w:rPr>
            <w:rFonts w:ascii="Times New Roman" w:eastAsia="Times New Roman" w:hAnsi="Times New Roman" w:cs="Times New Roman"/>
            <w:b/>
            <w:sz w:val="28"/>
            <w:szCs w:val="28"/>
            <w:lang w:val="uk-UA"/>
          </w:rPr>
          <w:t>117 га</w:t>
        </w:r>
      </w:smartTag>
      <w:r w:rsidRPr="002772ED">
        <w:rPr>
          <w:rFonts w:ascii="Times New Roman" w:eastAsia="Times New Roman" w:hAnsi="Times New Roman" w:cs="Times New Roman"/>
          <w:sz w:val="28"/>
          <w:szCs w:val="28"/>
          <w:lang w:val="uk-UA"/>
        </w:rPr>
        <w:t xml:space="preserve"> землі  під проектними шляхами  з орендною платою 10%</w:t>
      </w:r>
    </w:p>
    <w:p w:rsidR="00C175D0" w:rsidRPr="002772ED" w:rsidRDefault="00C175D0" w:rsidP="002772ED">
      <w:pPr>
        <w:tabs>
          <w:tab w:val="left" w:pos="4215"/>
        </w:tabs>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ТОВ «Білопільські аграрні інвестиції» - </w:t>
      </w:r>
      <w:smartTag w:uri="urn:schemas-microsoft-com:office:smarttags" w:element="metricconverter">
        <w:smartTagPr>
          <w:attr w:name="ProductID" w:val="783,22 га"/>
        </w:smartTagPr>
        <w:r w:rsidRPr="002772ED">
          <w:rPr>
            <w:rFonts w:ascii="Times New Roman" w:eastAsia="Times New Roman" w:hAnsi="Times New Roman" w:cs="Times New Roman"/>
            <w:sz w:val="28"/>
            <w:szCs w:val="28"/>
            <w:lang w:val="uk-UA"/>
          </w:rPr>
          <w:t>783,22 га</w:t>
        </w:r>
      </w:smartTag>
      <w:r w:rsidRPr="002772ED">
        <w:rPr>
          <w:rFonts w:ascii="Times New Roman" w:eastAsia="Times New Roman" w:hAnsi="Times New Roman" w:cs="Times New Roman"/>
          <w:sz w:val="28"/>
          <w:szCs w:val="28"/>
          <w:lang w:val="uk-UA"/>
        </w:rPr>
        <w:t xml:space="preserve"> землі приватної власності (паї)  ріллі </w:t>
      </w:r>
      <w:smartTag w:uri="urn:schemas-microsoft-com:office:smarttags" w:element="metricconverter">
        <w:smartTagPr>
          <w:attr w:name="ProductID" w:val="710,91 га"/>
        </w:smartTagPr>
        <w:r w:rsidRPr="002772ED">
          <w:rPr>
            <w:rFonts w:ascii="Times New Roman" w:eastAsia="Times New Roman" w:hAnsi="Times New Roman" w:cs="Times New Roman"/>
            <w:sz w:val="28"/>
            <w:szCs w:val="28"/>
            <w:lang w:val="uk-UA"/>
          </w:rPr>
          <w:t>710,91 га</w:t>
        </w:r>
      </w:smartTag>
      <w:r w:rsidRPr="002772ED">
        <w:rPr>
          <w:rFonts w:ascii="Times New Roman" w:eastAsia="Times New Roman" w:hAnsi="Times New Roman" w:cs="Times New Roman"/>
          <w:sz w:val="28"/>
          <w:szCs w:val="28"/>
          <w:lang w:val="uk-UA"/>
        </w:rPr>
        <w:t xml:space="preserve">  сіножаті </w:t>
      </w:r>
      <w:smartTag w:uri="urn:schemas-microsoft-com:office:smarttags" w:element="metricconverter">
        <w:smartTagPr>
          <w:attr w:name="ProductID" w:val="72,31 га"/>
        </w:smartTagPr>
        <w:r w:rsidRPr="002772ED">
          <w:rPr>
            <w:rFonts w:ascii="Times New Roman" w:eastAsia="Times New Roman" w:hAnsi="Times New Roman" w:cs="Times New Roman"/>
            <w:sz w:val="28"/>
            <w:szCs w:val="28"/>
            <w:lang w:val="uk-UA"/>
          </w:rPr>
          <w:t>72,31 га</w:t>
        </w:r>
      </w:smartTag>
      <w:r w:rsidRPr="002772ED">
        <w:rPr>
          <w:rFonts w:ascii="Times New Roman" w:eastAsia="Times New Roman" w:hAnsi="Times New Roman" w:cs="Times New Roman"/>
          <w:sz w:val="28"/>
          <w:szCs w:val="28"/>
          <w:lang w:val="uk-UA"/>
        </w:rPr>
        <w:t xml:space="preserve"> </w:t>
      </w:r>
      <w:r w:rsidR="005C4130">
        <w:rPr>
          <w:rFonts w:ascii="Times New Roman" w:hAnsi="Times New Roman" w:cs="Times New Roman"/>
          <w:sz w:val="28"/>
          <w:szCs w:val="28"/>
          <w:lang w:val="uk-UA"/>
        </w:rPr>
        <w:t>.</w:t>
      </w:r>
    </w:p>
    <w:p w:rsidR="00C175D0" w:rsidRPr="002772ED" w:rsidRDefault="00C175D0" w:rsidP="005C4130">
      <w:pPr>
        <w:tabs>
          <w:tab w:val="left" w:pos="4215"/>
        </w:tabs>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ТОВ агрофірма «Горизонт» </w:t>
      </w:r>
      <w:smartTag w:uri="urn:schemas-microsoft-com:office:smarttags" w:element="metricconverter">
        <w:smartTagPr>
          <w:attr w:name="ProductID" w:val="-223,00 га"/>
        </w:smartTagPr>
        <w:r w:rsidRPr="002772ED">
          <w:rPr>
            <w:rFonts w:ascii="Times New Roman" w:eastAsia="Times New Roman" w:hAnsi="Times New Roman" w:cs="Times New Roman"/>
            <w:sz w:val="28"/>
            <w:szCs w:val="28"/>
            <w:lang w:val="uk-UA"/>
          </w:rPr>
          <w:t>-223,00 га</w:t>
        </w:r>
      </w:smartTag>
      <w:r w:rsidRPr="002772ED">
        <w:rPr>
          <w:rFonts w:ascii="Times New Roman" w:eastAsia="Times New Roman" w:hAnsi="Times New Roman" w:cs="Times New Roman"/>
          <w:sz w:val="28"/>
          <w:szCs w:val="28"/>
          <w:lang w:val="uk-UA"/>
        </w:rPr>
        <w:t xml:space="preserve"> в т.ч.</w:t>
      </w:r>
      <w:r w:rsidR="005C4130">
        <w:rPr>
          <w:rFonts w:ascii="Times New Roman" w:hAnsi="Times New Roman" w:cs="Times New Roman"/>
          <w:sz w:val="28"/>
          <w:szCs w:val="28"/>
          <w:lang w:val="uk-UA"/>
        </w:rPr>
        <w:t xml:space="preserve"> </w:t>
      </w:r>
      <w:r w:rsidRPr="002772ED">
        <w:rPr>
          <w:rFonts w:ascii="Times New Roman" w:eastAsia="Times New Roman" w:hAnsi="Times New Roman" w:cs="Times New Roman"/>
          <w:sz w:val="28"/>
          <w:szCs w:val="28"/>
          <w:lang w:val="uk-UA"/>
        </w:rPr>
        <w:t xml:space="preserve">рілля </w:t>
      </w:r>
      <w:smartTag w:uri="urn:schemas-microsoft-com:office:smarttags" w:element="metricconverter">
        <w:smartTagPr>
          <w:attr w:name="ProductID" w:val="207,50 га"/>
        </w:smartTagPr>
        <w:r w:rsidRPr="002772ED">
          <w:rPr>
            <w:rFonts w:ascii="Times New Roman" w:eastAsia="Times New Roman" w:hAnsi="Times New Roman" w:cs="Times New Roman"/>
            <w:sz w:val="28"/>
            <w:szCs w:val="28"/>
            <w:lang w:val="uk-UA"/>
          </w:rPr>
          <w:t>207,50 га</w:t>
        </w:r>
      </w:smartTag>
      <w:r w:rsidRPr="002772ED">
        <w:rPr>
          <w:rFonts w:ascii="Times New Roman" w:eastAsia="Times New Roman" w:hAnsi="Times New Roman" w:cs="Times New Roman"/>
          <w:sz w:val="28"/>
          <w:szCs w:val="28"/>
          <w:lang w:val="uk-UA"/>
        </w:rPr>
        <w:t xml:space="preserve"> рілля  та сіножаті </w:t>
      </w:r>
      <w:smartTag w:uri="urn:schemas-microsoft-com:office:smarttags" w:element="metricconverter">
        <w:smartTagPr>
          <w:attr w:name="ProductID" w:val="15,5 га"/>
        </w:smartTagPr>
        <w:r w:rsidRPr="002772ED">
          <w:rPr>
            <w:rFonts w:ascii="Times New Roman" w:eastAsia="Times New Roman" w:hAnsi="Times New Roman" w:cs="Times New Roman"/>
            <w:sz w:val="28"/>
            <w:szCs w:val="28"/>
            <w:lang w:val="uk-UA"/>
          </w:rPr>
          <w:t>15,5 га</w:t>
        </w:r>
      </w:smartTag>
      <w:r w:rsidRPr="002772ED">
        <w:rPr>
          <w:rFonts w:ascii="Times New Roman" w:eastAsia="Times New Roman" w:hAnsi="Times New Roman" w:cs="Times New Roman"/>
          <w:sz w:val="28"/>
          <w:szCs w:val="28"/>
          <w:lang w:val="uk-UA"/>
        </w:rPr>
        <w:t xml:space="preserve"> (земельні частки паї)</w:t>
      </w:r>
      <w:r w:rsidR="005C4130">
        <w:rPr>
          <w:rFonts w:ascii="Times New Roman" w:hAnsi="Times New Roman" w:cs="Times New Roman"/>
          <w:sz w:val="28"/>
          <w:szCs w:val="28"/>
          <w:lang w:val="uk-UA"/>
        </w:rPr>
        <w:t>.</w:t>
      </w:r>
    </w:p>
    <w:p w:rsidR="00C175D0" w:rsidRPr="002772ED" w:rsidRDefault="00C175D0" w:rsidP="005C4130">
      <w:pPr>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ПСП «Квант» - 16,62 га</w:t>
      </w:r>
      <w:r w:rsidR="005C4130">
        <w:rPr>
          <w:rFonts w:ascii="Times New Roman" w:hAnsi="Times New Roman" w:cs="Times New Roman"/>
          <w:sz w:val="28"/>
          <w:szCs w:val="28"/>
          <w:lang w:val="uk-UA"/>
        </w:rPr>
        <w:t xml:space="preserve"> </w:t>
      </w:r>
      <w:r w:rsidRPr="002772ED">
        <w:rPr>
          <w:rFonts w:ascii="Times New Roman" w:eastAsia="Times New Roman" w:hAnsi="Times New Roman" w:cs="Times New Roman"/>
          <w:sz w:val="28"/>
          <w:szCs w:val="28"/>
          <w:lang w:val="uk-UA"/>
        </w:rPr>
        <w:t>в т.ч.: рілля 10,62га  та сіножаті 6,0га (земельні частки паї)</w:t>
      </w:r>
      <w:r w:rsidR="005C4130">
        <w:rPr>
          <w:rFonts w:ascii="Times New Roman" w:hAnsi="Times New Roman" w:cs="Times New Roman"/>
          <w:sz w:val="28"/>
          <w:szCs w:val="28"/>
          <w:lang w:val="uk-UA"/>
        </w:rPr>
        <w:t>.</w:t>
      </w:r>
    </w:p>
    <w:p w:rsidR="00C175D0" w:rsidRPr="002772ED" w:rsidRDefault="00C175D0" w:rsidP="002772ED">
      <w:pPr>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ТОВ «Вік» - </w:t>
      </w:r>
      <w:smartTag w:uri="urn:schemas-microsoft-com:office:smarttags" w:element="metricconverter">
        <w:smartTagPr>
          <w:attr w:name="ProductID" w:val="52,6 га"/>
        </w:smartTagPr>
        <w:r w:rsidRPr="002772ED">
          <w:rPr>
            <w:rFonts w:ascii="Times New Roman" w:eastAsia="Times New Roman" w:hAnsi="Times New Roman" w:cs="Times New Roman"/>
            <w:sz w:val="28"/>
            <w:szCs w:val="28"/>
            <w:lang w:val="uk-UA"/>
          </w:rPr>
          <w:t>52,6 га</w:t>
        </w:r>
      </w:smartTag>
      <w:r w:rsidRPr="002772ED">
        <w:rPr>
          <w:rFonts w:ascii="Times New Roman" w:eastAsia="Times New Roman" w:hAnsi="Times New Roman" w:cs="Times New Roman"/>
          <w:sz w:val="28"/>
          <w:szCs w:val="28"/>
          <w:lang w:val="uk-UA"/>
        </w:rPr>
        <w:t xml:space="preserve"> в т.ч. </w:t>
      </w:r>
      <w:smartTag w:uri="urn:schemas-microsoft-com:office:smarttags" w:element="metricconverter">
        <w:smartTagPr>
          <w:attr w:name="ProductID" w:val="34,6 га"/>
        </w:smartTagPr>
        <w:r w:rsidRPr="002772ED">
          <w:rPr>
            <w:rFonts w:ascii="Times New Roman" w:eastAsia="Times New Roman" w:hAnsi="Times New Roman" w:cs="Times New Roman"/>
            <w:sz w:val="28"/>
            <w:szCs w:val="28"/>
            <w:lang w:val="uk-UA"/>
          </w:rPr>
          <w:t>34,6 га</w:t>
        </w:r>
      </w:smartTag>
      <w:r w:rsidRPr="002772ED">
        <w:rPr>
          <w:rFonts w:ascii="Times New Roman" w:eastAsia="Times New Roman" w:hAnsi="Times New Roman" w:cs="Times New Roman"/>
          <w:sz w:val="28"/>
          <w:szCs w:val="28"/>
          <w:lang w:val="uk-UA"/>
        </w:rPr>
        <w:t xml:space="preserve"> рілля (згідно договору оренди на землі запасу 12 %   ) </w:t>
      </w:r>
      <w:smartTag w:uri="urn:schemas-microsoft-com:office:smarttags" w:element="metricconverter">
        <w:smartTagPr>
          <w:attr w:name="ProductID" w:val="18 га"/>
        </w:smartTagPr>
        <w:r w:rsidRPr="002772ED">
          <w:rPr>
            <w:rFonts w:ascii="Times New Roman" w:eastAsia="Times New Roman" w:hAnsi="Times New Roman" w:cs="Times New Roman"/>
            <w:sz w:val="28"/>
            <w:szCs w:val="28"/>
            <w:lang w:val="uk-UA"/>
          </w:rPr>
          <w:t>18 га</w:t>
        </w:r>
      </w:smartTag>
      <w:r w:rsidRPr="002772ED">
        <w:rPr>
          <w:rFonts w:ascii="Times New Roman" w:eastAsia="Times New Roman" w:hAnsi="Times New Roman" w:cs="Times New Roman"/>
          <w:sz w:val="28"/>
          <w:szCs w:val="28"/>
          <w:lang w:val="uk-UA"/>
        </w:rPr>
        <w:t xml:space="preserve"> рілля (ОСГ)</w:t>
      </w:r>
      <w:r w:rsidR="005C4130">
        <w:rPr>
          <w:rFonts w:ascii="Times New Roman" w:hAnsi="Times New Roman" w:cs="Times New Roman"/>
          <w:sz w:val="28"/>
          <w:szCs w:val="28"/>
          <w:lang w:val="uk-UA"/>
        </w:rPr>
        <w:t>.</w:t>
      </w:r>
    </w:p>
    <w:p w:rsidR="00C175D0" w:rsidRPr="005C4130" w:rsidRDefault="00C175D0" w:rsidP="005C4130">
      <w:pPr>
        <w:spacing w:after="0"/>
        <w:ind w:firstLine="851"/>
        <w:jc w:val="both"/>
        <w:rPr>
          <w:rFonts w:ascii="Times New Roman" w:eastAsia="Times New Roman" w:hAnsi="Times New Roman" w:cs="Times New Roman"/>
          <w:sz w:val="28"/>
          <w:szCs w:val="28"/>
          <w:u w:val="single"/>
          <w:lang w:val="uk-UA"/>
        </w:rPr>
      </w:pPr>
      <w:r w:rsidRPr="002772ED">
        <w:rPr>
          <w:rFonts w:ascii="Times New Roman" w:eastAsia="Times New Roman" w:hAnsi="Times New Roman" w:cs="Times New Roman"/>
          <w:sz w:val="28"/>
          <w:szCs w:val="28"/>
          <w:lang w:val="uk-UA"/>
        </w:rPr>
        <w:t>ФГ «Влад М» всього  841,20</w:t>
      </w:r>
      <w:r w:rsidRPr="002772ED">
        <w:rPr>
          <w:rFonts w:ascii="Times New Roman" w:eastAsia="Times New Roman" w:hAnsi="Times New Roman" w:cs="Times New Roman"/>
          <w:sz w:val="28"/>
          <w:szCs w:val="28"/>
          <w:u w:val="single"/>
          <w:lang w:val="uk-UA"/>
        </w:rPr>
        <w:t xml:space="preserve"> га</w:t>
      </w:r>
      <w:r w:rsidR="005C4130">
        <w:rPr>
          <w:rFonts w:ascii="Times New Roman" w:hAnsi="Times New Roman" w:cs="Times New Roman"/>
          <w:sz w:val="28"/>
          <w:szCs w:val="28"/>
          <w:u w:val="single"/>
          <w:lang w:val="uk-UA"/>
        </w:rPr>
        <w:t xml:space="preserve"> </w:t>
      </w:r>
      <w:r w:rsidRPr="002772ED">
        <w:rPr>
          <w:rFonts w:ascii="Times New Roman" w:eastAsia="Times New Roman" w:hAnsi="Times New Roman" w:cs="Times New Roman"/>
          <w:sz w:val="28"/>
          <w:szCs w:val="28"/>
          <w:lang w:val="uk-UA"/>
        </w:rPr>
        <w:t xml:space="preserve">в т.ч. : рілля   </w:t>
      </w:r>
      <w:smartTag w:uri="urn:schemas-microsoft-com:office:smarttags" w:element="metricconverter">
        <w:smartTagPr>
          <w:attr w:name="ProductID" w:val="741,00 га"/>
        </w:smartTagPr>
        <w:r w:rsidRPr="002772ED">
          <w:rPr>
            <w:rFonts w:ascii="Times New Roman" w:eastAsia="Times New Roman" w:hAnsi="Times New Roman" w:cs="Times New Roman"/>
            <w:sz w:val="28"/>
            <w:szCs w:val="28"/>
            <w:lang w:val="uk-UA"/>
          </w:rPr>
          <w:t>741,00 га</w:t>
        </w:r>
      </w:smartTag>
      <w:r w:rsidRPr="002772ED">
        <w:rPr>
          <w:rFonts w:ascii="Times New Roman" w:eastAsia="Times New Roman" w:hAnsi="Times New Roman" w:cs="Times New Roman"/>
          <w:sz w:val="28"/>
          <w:szCs w:val="28"/>
          <w:lang w:val="uk-UA"/>
        </w:rPr>
        <w:t xml:space="preserve">     та сіножаті    10,2 га (земельні частки паї) орендна плата 8-10%</w:t>
      </w:r>
      <w:r w:rsidR="005C4130">
        <w:rPr>
          <w:rFonts w:ascii="Times New Roman" w:hAnsi="Times New Roman" w:cs="Times New Roman"/>
          <w:sz w:val="28"/>
          <w:szCs w:val="28"/>
          <w:lang w:val="uk-UA"/>
        </w:rPr>
        <w:t>.</w:t>
      </w:r>
      <w:r w:rsidRPr="002772ED">
        <w:rPr>
          <w:rFonts w:ascii="Times New Roman" w:eastAsia="Times New Roman" w:hAnsi="Times New Roman" w:cs="Times New Roman"/>
          <w:sz w:val="28"/>
          <w:szCs w:val="28"/>
          <w:lang w:val="uk-UA"/>
        </w:rPr>
        <w:t xml:space="preserve"> </w:t>
      </w:r>
    </w:p>
    <w:p w:rsidR="00C175D0" w:rsidRPr="002772ED" w:rsidRDefault="00C175D0" w:rsidP="002772ED">
      <w:pPr>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ФГ «</w:t>
      </w:r>
      <w:proofErr w:type="spellStart"/>
      <w:r w:rsidRPr="002772ED">
        <w:rPr>
          <w:rFonts w:ascii="Times New Roman" w:eastAsia="Times New Roman" w:hAnsi="Times New Roman" w:cs="Times New Roman"/>
          <w:sz w:val="28"/>
          <w:szCs w:val="28"/>
          <w:lang w:val="uk-UA"/>
        </w:rPr>
        <w:t>Мальченко</w:t>
      </w:r>
      <w:proofErr w:type="spellEnd"/>
      <w:r w:rsidRPr="002772ED">
        <w:rPr>
          <w:rFonts w:ascii="Times New Roman" w:eastAsia="Times New Roman" w:hAnsi="Times New Roman" w:cs="Times New Roman"/>
          <w:sz w:val="28"/>
          <w:szCs w:val="28"/>
          <w:lang w:val="uk-UA"/>
        </w:rPr>
        <w:t xml:space="preserve"> »    </w:t>
      </w:r>
      <w:smartTag w:uri="urn:schemas-microsoft-com:office:smarttags" w:element="metricconverter">
        <w:smartTagPr>
          <w:attr w:name="ProductID" w:val="30 га"/>
        </w:smartTagPr>
        <w:r w:rsidRPr="002772ED">
          <w:rPr>
            <w:rFonts w:ascii="Times New Roman" w:eastAsia="Times New Roman" w:hAnsi="Times New Roman" w:cs="Times New Roman"/>
            <w:sz w:val="28"/>
            <w:szCs w:val="28"/>
            <w:lang w:val="uk-UA"/>
          </w:rPr>
          <w:t>30 га</w:t>
        </w:r>
      </w:smartTag>
      <w:r w:rsidRPr="002772ED">
        <w:rPr>
          <w:rFonts w:ascii="Times New Roman" w:eastAsia="Times New Roman" w:hAnsi="Times New Roman" w:cs="Times New Roman"/>
          <w:sz w:val="28"/>
          <w:szCs w:val="28"/>
          <w:lang w:val="uk-UA"/>
        </w:rPr>
        <w:t xml:space="preserve"> рілля </w:t>
      </w:r>
      <w:proofErr w:type="spellStart"/>
      <w:r w:rsidRPr="002772ED">
        <w:rPr>
          <w:rFonts w:ascii="Times New Roman" w:eastAsia="Times New Roman" w:hAnsi="Times New Roman" w:cs="Times New Roman"/>
          <w:sz w:val="28"/>
          <w:szCs w:val="28"/>
          <w:lang w:val="uk-UA"/>
        </w:rPr>
        <w:t>–постійне</w:t>
      </w:r>
      <w:proofErr w:type="spellEnd"/>
      <w:r w:rsidRPr="002772ED">
        <w:rPr>
          <w:rFonts w:ascii="Times New Roman" w:eastAsia="Times New Roman" w:hAnsi="Times New Roman" w:cs="Times New Roman"/>
          <w:sz w:val="28"/>
          <w:szCs w:val="28"/>
          <w:lang w:val="uk-UA"/>
        </w:rPr>
        <w:t xml:space="preserve"> користування (на 49 років  )</w:t>
      </w:r>
    </w:p>
    <w:p w:rsidR="00C175D0" w:rsidRPr="002772ED" w:rsidRDefault="00C175D0" w:rsidP="002772ED">
      <w:pPr>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ФГ «Назарко» </w:t>
      </w:r>
      <w:smartTag w:uri="urn:schemas-microsoft-com:office:smarttags" w:element="metricconverter">
        <w:smartTagPr>
          <w:attr w:name="ProductID" w:val="446,07 га"/>
        </w:smartTagPr>
        <w:r w:rsidRPr="002772ED">
          <w:rPr>
            <w:rFonts w:ascii="Times New Roman" w:eastAsia="Times New Roman" w:hAnsi="Times New Roman" w:cs="Times New Roman"/>
            <w:sz w:val="28"/>
            <w:szCs w:val="28"/>
            <w:lang w:val="uk-UA"/>
          </w:rPr>
          <w:t>446,07 га</w:t>
        </w:r>
      </w:smartTag>
      <w:r w:rsidRPr="002772ED">
        <w:rPr>
          <w:rFonts w:ascii="Times New Roman" w:eastAsia="Times New Roman" w:hAnsi="Times New Roman" w:cs="Times New Roman"/>
          <w:sz w:val="28"/>
          <w:szCs w:val="28"/>
          <w:lang w:val="uk-UA"/>
        </w:rPr>
        <w:t xml:space="preserve">  в т.ч. </w:t>
      </w:r>
      <w:smartTag w:uri="urn:schemas-microsoft-com:office:smarttags" w:element="metricconverter">
        <w:smartTagPr>
          <w:attr w:name="ProductID" w:val="438,03 га"/>
        </w:smartTagPr>
        <w:r w:rsidRPr="002772ED">
          <w:rPr>
            <w:rFonts w:ascii="Times New Roman" w:eastAsia="Times New Roman" w:hAnsi="Times New Roman" w:cs="Times New Roman"/>
            <w:sz w:val="28"/>
            <w:szCs w:val="28"/>
            <w:lang w:val="uk-UA"/>
          </w:rPr>
          <w:t>438,03 га</w:t>
        </w:r>
      </w:smartTag>
      <w:r w:rsidRPr="002772ED">
        <w:rPr>
          <w:rFonts w:ascii="Times New Roman" w:eastAsia="Times New Roman" w:hAnsi="Times New Roman" w:cs="Times New Roman"/>
          <w:sz w:val="28"/>
          <w:szCs w:val="28"/>
          <w:lang w:val="uk-UA"/>
        </w:rPr>
        <w:t xml:space="preserve"> ріллі  та  </w:t>
      </w:r>
      <w:smartTag w:uri="urn:schemas-microsoft-com:office:smarttags" w:element="metricconverter">
        <w:smartTagPr>
          <w:attr w:name="ProductID" w:val="8,04 га"/>
        </w:smartTagPr>
        <w:r w:rsidRPr="002772ED">
          <w:rPr>
            <w:rFonts w:ascii="Times New Roman" w:eastAsia="Times New Roman" w:hAnsi="Times New Roman" w:cs="Times New Roman"/>
            <w:sz w:val="28"/>
            <w:szCs w:val="28"/>
            <w:lang w:val="uk-UA"/>
          </w:rPr>
          <w:t>8,04 га</w:t>
        </w:r>
      </w:smartTag>
      <w:r w:rsidRPr="002772ED">
        <w:rPr>
          <w:rFonts w:ascii="Times New Roman" w:eastAsia="Times New Roman" w:hAnsi="Times New Roman" w:cs="Times New Roman"/>
          <w:sz w:val="28"/>
          <w:szCs w:val="28"/>
          <w:lang w:val="uk-UA"/>
        </w:rPr>
        <w:t xml:space="preserve"> сіножаті земельні частки паї та землі</w:t>
      </w:r>
      <w:r w:rsidR="005C4130">
        <w:rPr>
          <w:rFonts w:ascii="Times New Roman" w:hAnsi="Times New Roman" w:cs="Times New Roman"/>
          <w:sz w:val="28"/>
          <w:szCs w:val="28"/>
          <w:lang w:val="uk-UA"/>
        </w:rPr>
        <w:t xml:space="preserve"> ОСГ.</w:t>
      </w:r>
    </w:p>
    <w:p w:rsidR="00C175D0" w:rsidRPr="002772ED" w:rsidRDefault="00C175D0" w:rsidP="002772ED">
      <w:pPr>
        <w:spacing w:after="0"/>
        <w:ind w:firstLine="851"/>
        <w:jc w:val="both"/>
        <w:rPr>
          <w:rFonts w:ascii="Times New Roman" w:eastAsia="Times New Roman" w:hAnsi="Times New Roman" w:cs="Times New Roman"/>
          <w:sz w:val="28"/>
          <w:szCs w:val="28"/>
          <w:lang w:val="uk-UA"/>
        </w:rPr>
      </w:pPr>
      <w:proofErr w:type="spellStart"/>
      <w:r w:rsidRPr="002772ED">
        <w:rPr>
          <w:rFonts w:ascii="Times New Roman" w:eastAsia="Times New Roman" w:hAnsi="Times New Roman" w:cs="Times New Roman"/>
          <w:sz w:val="28"/>
          <w:szCs w:val="28"/>
          <w:lang w:val="uk-UA"/>
        </w:rPr>
        <w:t>ФОП</w:t>
      </w:r>
      <w:proofErr w:type="spellEnd"/>
      <w:r w:rsidRPr="002772ED">
        <w:rPr>
          <w:rFonts w:ascii="Times New Roman" w:eastAsia="Times New Roman" w:hAnsi="Times New Roman" w:cs="Times New Roman"/>
          <w:sz w:val="28"/>
          <w:szCs w:val="28"/>
          <w:lang w:val="uk-UA"/>
        </w:rPr>
        <w:t xml:space="preserve"> </w:t>
      </w:r>
      <w:proofErr w:type="spellStart"/>
      <w:r w:rsidRPr="002772ED">
        <w:rPr>
          <w:rFonts w:ascii="Times New Roman" w:eastAsia="Times New Roman" w:hAnsi="Times New Roman" w:cs="Times New Roman"/>
          <w:sz w:val="28"/>
          <w:szCs w:val="28"/>
          <w:lang w:val="uk-UA"/>
        </w:rPr>
        <w:t>Зимогляд</w:t>
      </w:r>
      <w:proofErr w:type="spellEnd"/>
      <w:r w:rsidRPr="002772ED">
        <w:rPr>
          <w:rFonts w:ascii="Times New Roman" w:eastAsia="Times New Roman" w:hAnsi="Times New Roman" w:cs="Times New Roman"/>
          <w:sz w:val="28"/>
          <w:szCs w:val="28"/>
          <w:lang w:val="uk-UA"/>
        </w:rPr>
        <w:t xml:space="preserve"> С.А. 414,78в т.ч. рілля </w:t>
      </w:r>
      <w:smartTag w:uri="urn:schemas-microsoft-com:office:smarttags" w:element="metricconverter">
        <w:smartTagPr>
          <w:attr w:name="ProductID" w:val="370,88 га"/>
        </w:smartTagPr>
        <w:r w:rsidRPr="002772ED">
          <w:rPr>
            <w:rFonts w:ascii="Times New Roman" w:eastAsia="Times New Roman" w:hAnsi="Times New Roman" w:cs="Times New Roman"/>
            <w:sz w:val="28"/>
            <w:szCs w:val="28"/>
            <w:lang w:val="uk-UA"/>
          </w:rPr>
          <w:t>370,88 га</w:t>
        </w:r>
      </w:smartTag>
      <w:r w:rsidRPr="002772ED">
        <w:rPr>
          <w:rFonts w:ascii="Times New Roman" w:eastAsia="Times New Roman" w:hAnsi="Times New Roman" w:cs="Times New Roman"/>
          <w:sz w:val="28"/>
          <w:szCs w:val="28"/>
          <w:lang w:val="uk-UA"/>
        </w:rPr>
        <w:t xml:space="preserve"> сіножаті </w:t>
      </w:r>
      <w:smartTag w:uri="urn:schemas-microsoft-com:office:smarttags" w:element="metricconverter">
        <w:smartTagPr>
          <w:attr w:name="ProductID" w:val="43,9 га"/>
        </w:smartTagPr>
        <w:r w:rsidRPr="002772ED">
          <w:rPr>
            <w:rFonts w:ascii="Times New Roman" w:eastAsia="Times New Roman" w:hAnsi="Times New Roman" w:cs="Times New Roman"/>
            <w:sz w:val="28"/>
            <w:szCs w:val="28"/>
            <w:lang w:val="uk-UA"/>
          </w:rPr>
          <w:t>43,9 га</w:t>
        </w:r>
      </w:smartTag>
      <w:r w:rsidRPr="002772ED">
        <w:rPr>
          <w:rFonts w:ascii="Times New Roman" w:eastAsia="Times New Roman" w:hAnsi="Times New Roman" w:cs="Times New Roman"/>
          <w:sz w:val="28"/>
          <w:szCs w:val="28"/>
          <w:lang w:val="uk-UA"/>
        </w:rPr>
        <w:t xml:space="preserve"> (земельні частки паї)</w:t>
      </w:r>
      <w:r w:rsidR="005C4130">
        <w:rPr>
          <w:rFonts w:ascii="Times New Roman" w:hAnsi="Times New Roman" w:cs="Times New Roman"/>
          <w:sz w:val="28"/>
          <w:szCs w:val="28"/>
          <w:lang w:val="uk-UA"/>
        </w:rPr>
        <w:t>.</w:t>
      </w:r>
    </w:p>
    <w:p w:rsidR="00C175D0" w:rsidRPr="002772ED" w:rsidRDefault="00C175D0" w:rsidP="002772ED">
      <w:pPr>
        <w:spacing w:after="0"/>
        <w:ind w:firstLine="851"/>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ФГ «</w:t>
      </w:r>
      <w:proofErr w:type="spellStart"/>
      <w:r w:rsidRPr="002772ED">
        <w:rPr>
          <w:rFonts w:ascii="Times New Roman" w:eastAsia="Times New Roman" w:hAnsi="Times New Roman" w:cs="Times New Roman"/>
          <w:sz w:val="28"/>
          <w:szCs w:val="28"/>
          <w:lang w:val="uk-UA"/>
        </w:rPr>
        <w:t>Зимогляд</w:t>
      </w:r>
      <w:proofErr w:type="spellEnd"/>
      <w:r w:rsidRPr="002772ED">
        <w:rPr>
          <w:rFonts w:ascii="Times New Roman" w:eastAsia="Times New Roman" w:hAnsi="Times New Roman" w:cs="Times New Roman"/>
          <w:sz w:val="28"/>
          <w:szCs w:val="28"/>
          <w:lang w:val="uk-UA"/>
        </w:rPr>
        <w:t xml:space="preserve"> Агро»  </w:t>
      </w:r>
      <w:smartTag w:uri="urn:schemas-microsoft-com:office:smarttags" w:element="metricconverter">
        <w:smartTagPr>
          <w:attr w:name="ProductID" w:val="301,18 га"/>
        </w:smartTagPr>
        <w:r w:rsidRPr="002772ED">
          <w:rPr>
            <w:rFonts w:ascii="Times New Roman" w:eastAsia="Times New Roman" w:hAnsi="Times New Roman" w:cs="Times New Roman"/>
            <w:sz w:val="28"/>
            <w:szCs w:val="28"/>
            <w:lang w:val="uk-UA"/>
          </w:rPr>
          <w:t>301,18 га</w:t>
        </w:r>
      </w:smartTag>
      <w:r w:rsidRPr="002772ED">
        <w:rPr>
          <w:rFonts w:ascii="Times New Roman" w:eastAsia="Times New Roman" w:hAnsi="Times New Roman" w:cs="Times New Roman"/>
          <w:sz w:val="28"/>
          <w:szCs w:val="28"/>
          <w:lang w:val="uk-UA"/>
        </w:rPr>
        <w:t xml:space="preserve"> в т.ч. рілля </w:t>
      </w:r>
      <w:smartTag w:uri="urn:schemas-microsoft-com:office:smarttags" w:element="metricconverter">
        <w:smartTagPr>
          <w:attr w:name="ProductID" w:val="275,88 га"/>
        </w:smartTagPr>
        <w:r w:rsidRPr="002772ED">
          <w:rPr>
            <w:rFonts w:ascii="Times New Roman" w:eastAsia="Times New Roman" w:hAnsi="Times New Roman" w:cs="Times New Roman"/>
            <w:sz w:val="28"/>
            <w:szCs w:val="28"/>
            <w:lang w:val="uk-UA"/>
          </w:rPr>
          <w:t>275,88 га</w:t>
        </w:r>
      </w:smartTag>
      <w:r w:rsidRPr="002772ED">
        <w:rPr>
          <w:rFonts w:ascii="Times New Roman" w:eastAsia="Times New Roman" w:hAnsi="Times New Roman" w:cs="Times New Roman"/>
          <w:sz w:val="28"/>
          <w:szCs w:val="28"/>
          <w:lang w:val="uk-UA"/>
        </w:rPr>
        <w:t xml:space="preserve"> та </w:t>
      </w:r>
      <w:smartTag w:uri="urn:schemas-microsoft-com:office:smarttags" w:element="metricconverter">
        <w:smartTagPr>
          <w:attr w:name="ProductID" w:val="25,3 га"/>
        </w:smartTagPr>
        <w:r w:rsidRPr="002772ED">
          <w:rPr>
            <w:rFonts w:ascii="Times New Roman" w:eastAsia="Times New Roman" w:hAnsi="Times New Roman" w:cs="Times New Roman"/>
            <w:sz w:val="28"/>
            <w:szCs w:val="28"/>
            <w:lang w:val="uk-UA"/>
          </w:rPr>
          <w:t>25,3 га</w:t>
        </w:r>
      </w:smartTag>
      <w:r w:rsidRPr="002772ED">
        <w:rPr>
          <w:rFonts w:ascii="Times New Roman" w:eastAsia="Times New Roman" w:hAnsi="Times New Roman" w:cs="Times New Roman"/>
          <w:sz w:val="28"/>
          <w:szCs w:val="28"/>
          <w:lang w:val="uk-UA"/>
        </w:rPr>
        <w:t xml:space="preserve"> сіножаті (земельні частки паї)</w:t>
      </w:r>
      <w:r w:rsidR="005C4130">
        <w:rPr>
          <w:rFonts w:ascii="Times New Roman" w:hAnsi="Times New Roman" w:cs="Times New Roman"/>
          <w:sz w:val="28"/>
          <w:szCs w:val="28"/>
          <w:lang w:val="uk-UA"/>
        </w:rPr>
        <w:t>.</w:t>
      </w:r>
    </w:p>
    <w:p w:rsidR="00C175D0" w:rsidRPr="002772ED" w:rsidRDefault="00E3141E" w:rsidP="00E3141E">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C175D0" w:rsidRPr="002772ED">
        <w:rPr>
          <w:rFonts w:ascii="Times New Roman" w:eastAsia="Times New Roman" w:hAnsi="Times New Roman" w:cs="Times New Roman"/>
          <w:sz w:val="28"/>
          <w:szCs w:val="28"/>
          <w:lang w:val="uk-UA"/>
        </w:rPr>
        <w:t xml:space="preserve"> ФГ «Обрій -4» - </w:t>
      </w:r>
      <w:smartTag w:uri="urn:schemas-microsoft-com:office:smarttags" w:element="metricconverter">
        <w:smartTagPr>
          <w:attr w:name="ProductID" w:val="36 га"/>
        </w:smartTagPr>
        <w:r w:rsidR="00C175D0" w:rsidRPr="002772ED">
          <w:rPr>
            <w:rFonts w:ascii="Times New Roman" w:eastAsia="Times New Roman" w:hAnsi="Times New Roman" w:cs="Times New Roman"/>
            <w:sz w:val="28"/>
            <w:szCs w:val="28"/>
            <w:lang w:val="uk-UA"/>
          </w:rPr>
          <w:t>36 га</w:t>
        </w:r>
      </w:smartTag>
      <w:r w:rsidR="00C175D0" w:rsidRPr="002772ED">
        <w:rPr>
          <w:rFonts w:ascii="Times New Roman" w:eastAsia="Times New Roman" w:hAnsi="Times New Roman" w:cs="Times New Roman"/>
          <w:sz w:val="28"/>
          <w:szCs w:val="28"/>
          <w:lang w:val="uk-UA"/>
        </w:rPr>
        <w:t xml:space="preserve"> рілля згідно договору оренди на землі запасу 8%</w:t>
      </w:r>
      <w:r w:rsidR="005C4130">
        <w:rPr>
          <w:rFonts w:ascii="Times New Roman" w:hAnsi="Times New Roman" w:cs="Times New Roman"/>
          <w:sz w:val="28"/>
          <w:szCs w:val="28"/>
          <w:lang w:val="uk-UA"/>
        </w:rPr>
        <w:t>.</w:t>
      </w:r>
    </w:p>
    <w:p w:rsidR="00C175D0" w:rsidRPr="002772ED" w:rsidRDefault="00E3141E" w:rsidP="00E3141E">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C175D0" w:rsidRPr="002772ED">
        <w:rPr>
          <w:rFonts w:ascii="Times New Roman" w:eastAsia="Times New Roman" w:hAnsi="Times New Roman" w:cs="Times New Roman"/>
          <w:sz w:val="28"/>
          <w:szCs w:val="28"/>
          <w:lang w:val="uk-UA"/>
        </w:rPr>
        <w:t>Самостійно обробляються 189 га.</w:t>
      </w:r>
    </w:p>
    <w:p w:rsidR="00C175D0" w:rsidRPr="002772ED" w:rsidRDefault="00E3141E" w:rsidP="00E3141E">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Земел</w:t>
      </w:r>
      <w:r>
        <w:rPr>
          <w:rFonts w:ascii="Times New Roman" w:eastAsia="Times New Roman" w:hAnsi="Times New Roman" w:cs="Times New Roman"/>
          <w:sz w:val="28"/>
          <w:szCs w:val="28"/>
          <w:lang w:val="uk-UA"/>
        </w:rPr>
        <w:t>і</w:t>
      </w:r>
      <w:proofErr w:type="spellEnd"/>
      <w:r w:rsidR="00C175D0" w:rsidRPr="002772ED">
        <w:rPr>
          <w:rFonts w:ascii="Times New Roman" w:eastAsia="Times New Roman" w:hAnsi="Times New Roman" w:cs="Times New Roman"/>
          <w:sz w:val="28"/>
          <w:szCs w:val="28"/>
          <w:lang w:val="uk-UA"/>
        </w:rPr>
        <w:t xml:space="preserve"> державної власності сільськогосподарського призначення  </w:t>
      </w:r>
      <w:r w:rsidR="00AB759F">
        <w:rPr>
          <w:rFonts w:ascii="Times New Roman" w:hAnsi="Times New Roman" w:cs="Times New Roman"/>
          <w:sz w:val="28"/>
          <w:szCs w:val="28"/>
          <w:lang w:val="uk-UA"/>
        </w:rPr>
        <w:t>станов</w:t>
      </w:r>
      <w:r>
        <w:rPr>
          <w:rFonts w:ascii="Times New Roman" w:hAnsi="Times New Roman" w:cs="Times New Roman"/>
          <w:sz w:val="28"/>
          <w:szCs w:val="28"/>
          <w:lang w:val="uk-UA"/>
        </w:rPr>
        <w:t>лять</w:t>
      </w:r>
      <w:r w:rsidR="00C175D0" w:rsidRPr="002772ED">
        <w:rPr>
          <w:rFonts w:ascii="Times New Roman" w:eastAsia="Times New Roman" w:hAnsi="Times New Roman" w:cs="Times New Roman"/>
          <w:sz w:val="28"/>
          <w:szCs w:val="28"/>
          <w:lang w:val="uk-UA"/>
        </w:rPr>
        <w:t xml:space="preserve"> 1721 гектар, в тому числі рілл</w:t>
      </w:r>
      <w:r>
        <w:rPr>
          <w:rFonts w:ascii="Times New Roman" w:eastAsia="Times New Roman" w:hAnsi="Times New Roman" w:cs="Times New Roman"/>
          <w:sz w:val="28"/>
          <w:szCs w:val="28"/>
          <w:lang w:val="uk-UA"/>
        </w:rPr>
        <w:t>і</w:t>
      </w:r>
      <w:r w:rsidR="00C175D0" w:rsidRPr="002772ED">
        <w:rPr>
          <w:rFonts w:ascii="Times New Roman" w:eastAsia="Times New Roman" w:hAnsi="Times New Roman" w:cs="Times New Roman"/>
          <w:sz w:val="28"/>
          <w:szCs w:val="28"/>
          <w:lang w:val="uk-UA"/>
        </w:rPr>
        <w:t xml:space="preserve"> 195 гектар,  825га  сіножатей та  701 гектар пасовищ , які не використовуються.</w:t>
      </w:r>
    </w:p>
    <w:p w:rsidR="00C175D0" w:rsidRPr="002772ED" w:rsidRDefault="00430C75" w:rsidP="00430C75">
      <w:pPr>
        <w:tabs>
          <w:tab w:val="left" w:pos="2160"/>
          <w:tab w:val="left" w:pos="7159"/>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DB6495">
        <w:rPr>
          <w:rFonts w:ascii="Times New Roman" w:hAnsi="Times New Roman" w:cs="Times New Roman"/>
          <w:sz w:val="28"/>
          <w:szCs w:val="28"/>
          <w:lang w:val="uk-UA"/>
        </w:rPr>
        <w:t xml:space="preserve"> </w:t>
      </w:r>
      <w:r w:rsidR="00DB6495" w:rsidRPr="003A1A61">
        <w:rPr>
          <w:rFonts w:ascii="Times New Roman" w:hAnsi="Times New Roman" w:cs="Times New Roman"/>
          <w:sz w:val="28"/>
          <w:szCs w:val="28"/>
          <w:lang w:val="uk-UA"/>
        </w:rPr>
        <w:t xml:space="preserve">  </w:t>
      </w:r>
      <w:r w:rsidRPr="003A1A61">
        <w:rPr>
          <w:rFonts w:ascii="Times New Roman" w:hAnsi="Times New Roman" w:cs="Times New Roman"/>
          <w:sz w:val="28"/>
          <w:szCs w:val="28"/>
          <w:lang w:val="uk-UA"/>
        </w:rPr>
        <w:t>Передано в оренду водні об’єкти фізичним та юридичним особам</w:t>
      </w:r>
      <w:r w:rsidR="00C175D0" w:rsidRPr="003A1A61">
        <w:rPr>
          <w:rFonts w:ascii="Times New Roman" w:eastAsia="Times New Roman" w:hAnsi="Times New Roman" w:cs="Times New Roman"/>
          <w:sz w:val="28"/>
          <w:szCs w:val="28"/>
          <w:lang w:val="uk-UA"/>
        </w:rPr>
        <w:t>:</w:t>
      </w:r>
      <w:r w:rsidR="00AB759F" w:rsidRPr="003A1A61">
        <w:rPr>
          <w:rFonts w:ascii="Times New Roman" w:hAnsi="Times New Roman" w:cs="Times New Roman"/>
          <w:sz w:val="28"/>
          <w:szCs w:val="28"/>
          <w:lang w:val="uk-UA"/>
        </w:rPr>
        <w:t xml:space="preserve"> </w:t>
      </w:r>
      <w:r w:rsidR="00C175D0" w:rsidRPr="003A1A61">
        <w:rPr>
          <w:rFonts w:ascii="Times New Roman" w:eastAsia="Times New Roman" w:hAnsi="Times New Roman" w:cs="Times New Roman"/>
          <w:sz w:val="28"/>
          <w:szCs w:val="28"/>
          <w:lang w:val="uk-UA"/>
        </w:rPr>
        <w:t xml:space="preserve"> </w:t>
      </w:r>
      <w:r w:rsidR="00C175D0" w:rsidRPr="002772ED">
        <w:rPr>
          <w:rFonts w:ascii="Times New Roman" w:eastAsia="Times New Roman" w:hAnsi="Times New Roman" w:cs="Times New Roman"/>
          <w:sz w:val="28"/>
          <w:szCs w:val="28"/>
          <w:lang w:val="uk-UA"/>
        </w:rPr>
        <w:t>«</w:t>
      </w:r>
      <w:proofErr w:type="spellStart"/>
      <w:r w:rsidR="00C175D0" w:rsidRPr="002772ED">
        <w:rPr>
          <w:rFonts w:ascii="Times New Roman" w:eastAsia="Times New Roman" w:hAnsi="Times New Roman" w:cs="Times New Roman"/>
          <w:sz w:val="28"/>
          <w:szCs w:val="28"/>
          <w:lang w:val="uk-UA"/>
        </w:rPr>
        <w:t>Черепівський</w:t>
      </w:r>
      <w:proofErr w:type="spellEnd"/>
      <w:r w:rsidR="00C175D0" w:rsidRPr="002772ED">
        <w:rPr>
          <w:rFonts w:ascii="Times New Roman" w:eastAsia="Times New Roman" w:hAnsi="Times New Roman" w:cs="Times New Roman"/>
          <w:sz w:val="28"/>
          <w:szCs w:val="28"/>
          <w:lang w:val="uk-UA"/>
        </w:rPr>
        <w:t>»</w:t>
      </w:r>
      <w:r w:rsidR="00E3141E">
        <w:rPr>
          <w:rFonts w:ascii="Times New Roman" w:eastAsia="Times New Roman" w:hAnsi="Times New Roman" w:cs="Times New Roman"/>
          <w:sz w:val="28"/>
          <w:szCs w:val="28"/>
          <w:lang w:val="uk-UA"/>
        </w:rPr>
        <w:t xml:space="preserve"> </w:t>
      </w:r>
      <w:r w:rsidR="00D248AA">
        <w:rPr>
          <w:rFonts w:ascii="Times New Roman" w:hAnsi="Times New Roman" w:cs="Times New Roman"/>
          <w:sz w:val="28"/>
          <w:szCs w:val="28"/>
          <w:lang w:val="uk-UA"/>
        </w:rPr>
        <w:t xml:space="preserve">знаходиться в оренді </w:t>
      </w:r>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ФОП</w:t>
      </w:r>
      <w:proofErr w:type="spellEnd"/>
      <w:r w:rsidR="00C175D0" w:rsidRPr="002772ED">
        <w:rPr>
          <w:rFonts w:ascii="Times New Roman" w:eastAsia="Times New Roman" w:hAnsi="Times New Roman" w:cs="Times New Roman"/>
          <w:sz w:val="28"/>
          <w:szCs w:val="28"/>
          <w:lang w:val="uk-UA"/>
        </w:rPr>
        <w:t xml:space="preserve"> Гринь А.С. загальна площа 20,8 га</w:t>
      </w:r>
      <w:r w:rsidR="00D248AA">
        <w:rPr>
          <w:rFonts w:ascii="Times New Roman" w:hAnsi="Times New Roman" w:cs="Times New Roman"/>
          <w:sz w:val="28"/>
          <w:szCs w:val="28"/>
          <w:lang w:val="uk-UA"/>
        </w:rPr>
        <w:t xml:space="preserve">; </w:t>
      </w:r>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Беззубців</w:t>
      </w:r>
      <w:proofErr w:type="spellEnd"/>
      <w:r w:rsidR="00C175D0" w:rsidRPr="002772ED">
        <w:rPr>
          <w:rFonts w:ascii="Times New Roman" w:eastAsia="Times New Roman" w:hAnsi="Times New Roman" w:cs="Times New Roman"/>
          <w:sz w:val="28"/>
          <w:szCs w:val="28"/>
          <w:lang w:val="uk-UA"/>
        </w:rPr>
        <w:t>»</w:t>
      </w:r>
      <w:r w:rsidRPr="00430C75">
        <w:rPr>
          <w:rFonts w:ascii="Times New Roman" w:hAnsi="Times New Roman" w:cs="Times New Roman"/>
          <w:sz w:val="28"/>
          <w:szCs w:val="28"/>
          <w:lang w:val="uk-UA"/>
        </w:rPr>
        <w:t xml:space="preserve"> </w:t>
      </w:r>
      <w:r>
        <w:rPr>
          <w:rFonts w:ascii="Times New Roman" w:hAnsi="Times New Roman" w:cs="Times New Roman"/>
          <w:sz w:val="28"/>
          <w:szCs w:val="28"/>
          <w:lang w:val="uk-UA"/>
        </w:rPr>
        <w:t>в оренді</w:t>
      </w:r>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ФОП</w:t>
      </w:r>
      <w:proofErr w:type="spellEnd"/>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Маргелова</w:t>
      </w:r>
      <w:proofErr w:type="spellEnd"/>
      <w:r w:rsidR="00C175D0" w:rsidRPr="002772ED">
        <w:rPr>
          <w:rFonts w:ascii="Times New Roman" w:eastAsia="Times New Roman" w:hAnsi="Times New Roman" w:cs="Times New Roman"/>
          <w:sz w:val="28"/>
          <w:szCs w:val="28"/>
          <w:lang w:val="uk-UA"/>
        </w:rPr>
        <w:t xml:space="preserve"> І.В. загальна площа </w:t>
      </w:r>
      <w:r w:rsidR="00D248AA">
        <w:rPr>
          <w:rFonts w:ascii="Times New Roman" w:hAnsi="Times New Roman" w:cs="Times New Roman"/>
          <w:sz w:val="28"/>
          <w:szCs w:val="28"/>
          <w:lang w:val="uk-UA"/>
        </w:rPr>
        <w:t>3,7 га;</w:t>
      </w:r>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Ведмедка</w:t>
      </w:r>
      <w:proofErr w:type="spellEnd"/>
      <w:r w:rsidR="00C175D0" w:rsidRPr="002772ED">
        <w:rPr>
          <w:rFonts w:ascii="Times New Roman" w:eastAsia="Times New Roman" w:hAnsi="Times New Roman" w:cs="Times New Roman"/>
          <w:sz w:val="28"/>
          <w:szCs w:val="28"/>
          <w:lang w:val="uk-UA"/>
        </w:rPr>
        <w:t xml:space="preserve"> 1» </w:t>
      </w:r>
      <w:r w:rsidR="00C175D0" w:rsidRPr="002772ED">
        <w:rPr>
          <w:rFonts w:ascii="Times New Roman" w:eastAsia="Times New Roman" w:hAnsi="Times New Roman" w:cs="Times New Roman"/>
          <w:sz w:val="28"/>
          <w:szCs w:val="28"/>
          <w:lang w:val="uk-UA"/>
        </w:rPr>
        <w:lastRenderedPageBreak/>
        <w:t xml:space="preserve">та « </w:t>
      </w:r>
      <w:proofErr w:type="spellStart"/>
      <w:r w:rsidR="00C175D0" w:rsidRPr="002772ED">
        <w:rPr>
          <w:rFonts w:ascii="Times New Roman" w:eastAsia="Times New Roman" w:hAnsi="Times New Roman" w:cs="Times New Roman"/>
          <w:sz w:val="28"/>
          <w:szCs w:val="28"/>
          <w:lang w:val="uk-UA"/>
        </w:rPr>
        <w:t>Ведмедка</w:t>
      </w:r>
      <w:proofErr w:type="spellEnd"/>
      <w:r w:rsidR="00C175D0" w:rsidRPr="002772ED">
        <w:rPr>
          <w:rFonts w:ascii="Times New Roman" w:eastAsia="Times New Roman" w:hAnsi="Times New Roman" w:cs="Times New Roman"/>
          <w:sz w:val="28"/>
          <w:szCs w:val="28"/>
          <w:lang w:val="uk-UA"/>
        </w:rPr>
        <w:t xml:space="preserve"> 2» орендар </w:t>
      </w:r>
      <w:proofErr w:type="spellStart"/>
      <w:r w:rsidR="00C175D0" w:rsidRPr="002772ED">
        <w:rPr>
          <w:rFonts w:ascii="Times New Roman" w:eastAsia="Times New Roman" w:hAnsi="Times New Roman" w:cs="Times New Roman"/>
          <w:sz w:val="28"/>
          <w:szCs w:val="28"/>
          <w:lang w:val="uk-UA"/>
        </w:rPr>
        <w:t>ФОП</w:t>
      </w:r>
      <w:proofErr w:type="spellEnd"/>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Гапон</w:t>
      </w:r>
      <w:proofErr w:type="spellEnd"/>
      <w:r w:rsidR="00C175D0" w:rsidRPr="002772ED">
        <w:rPr>
          <w:rFonts w:ascii="Times New Roman" w:eastAsia="Times New Roman" w:hAnsi="Times New Roman" w:cs="Times New Roman"/>
          <w:sz w:val="28"/>
          <w:szCs w:val="28"/>
          <w:lang w:val="uk-UA"/>
        </w:rPr>
        <w:t xml:space="preserve"> О.В. площею </w:t>
      </w:r>
      <w:smartTag w:uri="urn:schemas-microsoft-com:office:smarttags" w:element="metricconverter">
        <w:smartTagPr>
          <w:attr w:name="ProductID" w:val="3,3 га"/>
        </w:smartTagPr>
        <w:r w:rsidR="00C175D0" w:rsidRPr="002772ED">
          <w:rPr>
            <w:rFonts w:ascii="Times New Roman" w:eastAsia="Times New Roman" w:hAnsi="Times New Roman" w:cs="Times New Roman"/>
            <w:sz w:val="28"/>
            <w:szCs w:val="28"/>
            <w:lang w:val="uk-UA"/>
          </w:rPr>
          <w:t>3,3 га</w:t>
        </w:r>
      </w:smartTag>
      <w:r w:rsidR="00C175D0" w:rsidRPr="002772ED">
        <w:rPr>
          <w:rFonts w:ascii="Times New Roman" w:eastAsia="Times New Roman" w:hAnsi="Times New Roman" w:cs="Times New Roman"/>
          <w:sz w:val="28"/>
          <w:szCs w:val="28"/>
          <w:lang w:val="uk-UA"/>
        </w:rPr>
        <w:t xml:space="preserve"> та 4,49 га</w:t>
      </w:r>
      <w:r>
        <w:rPr>
          <w:rFonts w:ascii="Times New Roman" w:hAnsi="Times New Roman" w:cs="Times New Roman"/>
          <w:sz w:val="28"/>
          <w:szCs w:val="28"/>
          <w:lang w:val="uk-UA"/>
        </w:rPr>
        <w:t>;</w:t>
      </w:r>
      <w:r w:rsidR="00C175D0" w:rsidRPr="002772ED">
        <w:rPr>
          <w:rFonts w:ascii="Times New Roman" w:eastAsia="Times New Roman" w:hAnsi="Times New Roman" w:cs="Times New Roman"/>
          <w:sz w:val="28"/>
          <w:szCs w:val="28"/>
          <w:lang w:val="uk-UA"/>
        </w:rPr>
        <w:t xml:space="preserve">  «</w:t>
      </w:r>
      <w:proofErr w:type="spellStart"/>
      <w:r w:rsidR="00C175D0" w:rsidRPr="002772ED">
        <w:rPr>
          <w:rFonts w:ascii="Times New Roman" w:eastAsia="Times New Roman" w:hAnsi="Times New Roman" w:cs="Times New Roman"/>
          <w:sz w:val="28"/>
          <w:szCs w:val="28"/>
          <w:lang w:val="uk-UA"/>
        </w:rPr>
        <w:t>Лебедівщина</w:t>
      </w:r>
      <w:proofErr w:type="spellEnd"/>
      <w:r w:rsidR="00C175D0" w:rsidRPr="002772ED">
        <w:rPr>
          <w:rFonts w:ascii="Times New Roman" w:eastAsia="Times New Roman" w:hAnsi="Times New Roman" w:cs="Times New Roman"/>
          <w:sz w:val="28"/>
          <w:szCs w:val="28"/>
          <w:lang w:val="uk-UA"/>
        </w:rPr>
        <w:t xml:space="preserve">» орендар </w:t>
      </w:r>
      <w:proofErr w:type="spellStart"/>
      <w:r w:rsidR="00C175D0" w:rsidRPr="002772ED">
        <w:rPr>
          <w:rFonts w:ascii="Times New Roman" w:eastAsia="Times New Roman" w:hAnsi="Times New Roman" w:cs="Times New Roman"/>
          <w:sz w:val="28"/>
          <w:szCs w:val="28"/>
          <w:lang w:val="uk-UA"/>
        </w:rPr>
        <w:t>Пальоха</w:t>
      </w:r>
      <w:proofErr w:type="spellEnd"/>
      <w:r w:rsidR="00C175D0" w:rsidRPr="002772ED">
        <w:rPr>
          <w:rFonts w:ascii="Times New Roman" w:eastAsia="Times New Roman" w:hAnsi="Times New Roman" w:cs="Times New Roman"/>
          <w:sz w:val="28"/>
          <w:szCs w:val="28"/>
          <w:lang w:val="uk-UA"/>
        </w:rPr>
        <w:t xml:space="preserve"> Л.Б.5,84 га</w:t>
      </w:r>
      <w:r>
        <w:rPr>
          <w:rFonts w:ascii="Times New Roman" w:hAnsi="Times New Roman" w:cs="Times New Roman"/>
          <w:sz w:val="28"/>
          <w:szCs w:val="28"/>
          <w:lang w:val="uk-UA"/>
        </w:rPr>
        <w:t>;</w:t>
      </w:r>
      <w:r w:rsidR="00C175D0" w:rsidRPr="002772ED">
        <w:rPr>
          <w:rFonts w:ascii="Times New Roman" w:eastAsia="Times New Roman" w:hAnsi="Times New Roman" w:cs="Times New Roman"/>
          <w:sz w:val="28"/>
          <w:szCs w:val="28"/>
          <w:lang w:val="uk-UA"/>
        </w:rPr>
        <w:t xml:space="preserve">  «Синій» орендар ТОВ «Вік» загальна площа </w:t>
      </w:r>
      <w:smartTag w:uri="urn:schemas-microsoft-com:office:smarttags" w:element="metricconverter">
        <w:smartTagPr>
          <w:attr w:name="ProductID" w:val="67,6675 га"/>
        </w:smartTagPr>
        <w:r w:rsidR="00C175D0" w:rsidRPr="002772ED">
          <w:rPr>
            <w:rFonts w:ascii="Times New Roman" w:eastAsia="Times New Roman" w:hAnsi="Times New Roman" w:cs="Times New Roman"/>
            <w:sz w:val="28"/>
            <w:szCs w:val="28"/>
            <w:lang w:val="uk-UA"/>
          </w:rPr>
          <w:t>67,6675 га</w:t>
        </w:r>
      </w:smartTag>
      <w:r w:rsidR="00C175D0" w:rsidRPr="002772ED">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w:t>
      </w:r>
    </w:p>
    <w:p w:rsidR="00C175D0" w:rsidRPr="002772ED" w:rsidRDefault="00430C75" w:rsidP="002772ED">
      <w:pPr>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C175D0" w:rsidRPr="002772ED">
        <w:rPr>
          <w:rFonts w:ascii="Times New Roman" w:eastAsia="Times New Roman" w:hAnsi="Times New Roman" w:cs="Times New Roman"/>
          <w:sz w:val="28"/>
          <w:szCs w:val="28"/>
          <w:lang w:val="uk-UA"/>
        </w:rPr>
        <w:t xml:space="preserve">Записи в </w:t>
      </w:r>
      <w:proofErr w:type="spellStart"/>
      <w:r w:rsidR="00C175D0" w:rsidRPr="002772ED">
        <w:rPr>
          <w:rFonts w:ascii="Times New Roman" w:eastAsia="Times New Roman" w:hAnsi="Times New Roman" w:cs="Times New Roman"/>
          <w:sz w:val="28"/>
          <w:szCs w:val="28"/>
          <w:lang w:val="uk-UA"/>
        </w:rPr>
        <w:t>погосподарських</w:t>
      </w:r>
      <w:proofErr w:type="spellEnd"/>
      <w:r w:rsidR="00C175D0" w:rsidRPr="002772ED">
        <w:rPr>
          <w:rFonts w:ascii="Times New Roman" w:eastAsia="Times New Roman" w:hAnsi="Times New Roman" w:cs="Times New Roman"/>
          <w:sz w:val="28"/>
          <w:szCs w:val="28"/>
          <w:lang w:val="uk-UA"/>
        </w:rPr>
        <w:t xml:space="preserve"> книгах, що стосуються земельних питань відповідають </w:t>
      </w:r>
      <w:proofErr w:type="spellStart"/>
      <w:r w:rsidR="00C175D0" w:rsidRPr="002772ED">
        <w:rPr>
          <w:rFonts w:ascii="Times New Roman" w:eastAsia="Times New Roman" w:hAnsi="Times New Roman" w:cs="Times New Roman"/>
          <w:sz w:val="28"/>
          <w:szCs w:val="28"/>
          <w:lang w:val="uk-UA"/>
        </w:rPr>
        <w:t>земельно-</w:t>
      </w:r>
      <w:proofErr w:type="spellEnd"/>
      <w:r w:rsidR="00C175D0" w:rsidRPr="002772ED">
        <w:rPr>
          <w:rFonts w:ascii="Times New Roman" w:eastAsia="Times New Roman" w:hAnsi="Times New Roman" w:cs="Times New Roman"/>
          <w:sz w:val="28"/>
          <w:szCs w:val="28"/>
          <w:lang w:val="uk-UA"/>
        </w:rPr>
        <w:t xml:space="preserve"> кадастровій книзі. </w:t>
      </w:r>
    </w:p>
    <w:p w:rsidR="00C175D0" w:rsidRPr="003A1A61" w:rsidRDefault="00C175D0" w:rsidP="002772ED">
      <w:pPr>
        <w:spacing w:after="0"/>
        <w:jc w:val="both"/>
        <w:rPr>
          <w:rFonts w:ascii="Times New Roman" w:eastAsia="Times New Roman" w:hAnsi="Times New Roman" w:cs="Times New Roman"/>
          <w:sz w:val="28"/>
          <w:szCs w:val="28"/>
          <w:lang w:val="uk-UA"/>
        </w:rPr>
      </w:pPr>
      <w:r w:rsidRPr="002772ED">
        <w:rPr>
          <w:rFonts w:ascii="Times New Roman" w:eastAsia="Times New Roman" w:hAnsi="Times New Roman" w:cs="Times New Roman"/>
          <w:sz w:val="28"/>
          <w:szCs w:val="28"/>
          <w:lang w:val="uk-UA"/>
        </w:rPr>
        <w:t xml:space="preserve">            Облік земель, що надані  для </w:t>
      </w:r>
      <w:r w:rsidR="00430C75" w:rsidRPr="002772ED">
        <w:rPr>
          <w:rFonts w:ascii="Times New Roman" w:hAnsi="Times New Roman" w:cs="Times New Roman"/>
          <w:sz w:val="28"/>
          <w:szCs w:val="28"/>
          <w:lang w:val="uk-UA"/>
        </w:rPr>
        <w:t>ведення</w:t>
      </w:r>
      <w:r w:rsidRPr="002772ED">
        <w:rPr>
          <w:rFonts w:ascii="Times New Roman" w:eastAsia="Times New Roman" w:hAnsi="Times New Roman" w:cs="Times New Roman"/>
          <w:sz w:val="28"/>
          <w:szCs w:val="28"/>
          <w:lang w:val="uk-UA"/>
        </w:rPr>
        <w:t xml:space="preserve"> особистих селянських господарств , для будівництва та обслуговування житлових будівель і споруд, ведуться в земельно-кадастровій книзі, </w:t>
      </w:r>
      <w:r w:rsidRPr="003A1A61">
        <w:rPr>
          <w:rFonts w:ascii="Times New Roman" w:eastAsia="Times New Roman" w:hAnsi="Times New Roman" w:cs="Times New Roman"/>
          <w:sz w:val="28"/>
          <w:szCs w:val="28"/>
          <w:lang w:val="uk-UA"/>
        </w:rPr>
        <w:t xml:space="preserve">яка  є  в задовільному стані.  </w:t>
      </w:r>
    </w:p>
    <w:p w:rsidR="00C837BF" w:rsidRPr="00C837BF" w:rsidRDefault="003A1A61" w:rsidP="003A1A61">
      <w:pPr>
        <w:spacing w:after="0"/>
        <w:ind w:right="23"/>
        <w:jc w:val="both"/>
        <w:rPr>
          <w:rFonts w:ascii="Times New Roman" w:hAnsi="Times New Roman" w:cs="Times New Roman"/>
          <w:sz w:val="28"/>
          <w:szCs w:val="27"/>
          <w:lang w:val="uk-UA"/>
        </w:rPr>
      </w:pPr>
      <w:r w:rsidRPr="003A1A61">
        <w:rPr>
          <w:rFonts w:ascii="Times New Roman" w:hAnsi="Times New Roman" w:cs="Times New Roman"/>
          <w:sz w:val="28"/>
          <w:szCs w:val="28"/>
          <w:lang w:val="uk-UA"/>
        </w:rPr>
        <w:t xml:space="preserve">            </w:t>
      </w:r>
      <w:proofErr w:type="spellStart"/>
      <w:r w:rsidR="00C837BF" w:rsidRPr="003A1A61">
        <w:rPr>
          <w:rFonts w:ascii="Times New Roman" w:hAnsi="Times New Roman" w:cs="Times New Roman"/>
          <w:sz w:val="28"/>
          <w:szCs w:val="28"/>
          <w:lang w:val="uk-UA"/>
        </w:rPr>
        <w:t>Тернівською</w:t>
      </w:r>
      <w:proofErr w:type="spellEnd"/>
      <w:r w:rsidR="00C837BF" w:rsidRPr="003A1A61">
        <w:rPr>
          <w:rFonts w:ascii="Times New Roman" w:hAnsi="Times New Roman" w:cs="Times New Roman"/>
          <w:sz w:val="28"/>
          <w:szCs w:val="28"/>
          <w:lang w:val="uk-UA"/>
        </w:rPr>
        <w:t xml:space="preserve"> селищною радою проводиться певна робота</w:t>
      </w:r>
      <w:r w:rsidR="00C837BF" w:rsidRPr="00C837BF">
        <w:rPr>
          <w:rFonts w:ascii="Times New Roman" w:hAnsi="Times New Roman" w:cs="Times New Roman"/>
          <w:sz w:val="28"/>
          <w:szCs w:val="27"/>
          <w:lang w:val="uk-UA"/>
        </w:rPr>
        <w:t xml:space="preserve"> по виконанню вимог Закону України «Про місцеве самоврядування в Україні», доручень Президента України та Кабінету Міністрів України, розпоряджень голів Сумської обласної та районної державних адміністрацій з питань соціального захисту населення. </w:t>
      </w:r>
    </w:p>
    <w:p w:rsidR="00F4141A" w:rsidRDefault="00EC03A3" w:rsidP="00F4141A">
      <w:pPr>
        <w:spacing w:after="0"/>
        <w:jc w:val="both"/>
        <w:rPr>
          <w:sz w:val="28"/>
          <w:szCs w:val="27"/>
          <w:lang w:val="uk-UA"/>
        </w:rPr>
      </w:pPr>
      <w:r w:rsidRPr="00BA5811">
        <w:rPr>
          <w:rFonts w:ascii="Times New Roman" w:hAnsi="Times New Roman" w:cs="Times New Roman"/>
          <w:sz w:val="28"/>
          <w:szCs w:val="27"/>
          <w:lang w:val="uk-UA"/>
        </w:rPr>
        <w:t>Відповідно до статті  34 Закону України «</w:t>
      </w:r>
      <w:r w:rsidR="00C837BF" w:rsidRPr="00BA5811">
        <w:rPr>
          <w:rFonts w:ascii="Times New Roman" w:hAnsi="Times New Roman" w:cs="Times New Roman"/>
          <w:sz w:val="28"/>
          <w:szCs w:val="27"/>
          <w:lang w:val="uk-UA"/>
        </w:rPr>
        <w:t>Про місцеве самоврядування в Україні</w:t>
      </w:r>
      <w:r w:rsidRPr="00BA5811">
        <w:rPr>
          <w:rFonts w:ascii="Times New Roman" w:hAnsi="Times New Roman" w:cs="Times New Roman"/>
          <w:sz w:val="28"/>
          <w:szCs w:val="27"/>
          <w:lang w:val="uk-UA"/>
        </w:rPr>
        <w:t>», Закону України «</w:t>
      </w:r>
      <w:r w:rsidR="00C837BF" w:rsidRPr="00BA5811">
        <w:rPr>
          <w:rFonts w:ascii="Times New Roman" w:hAnsi="Times New Roman" w:cs="Times New Roman"/>
          <w:sz w:val="28"/>
          <w:szCs w:val="27"/>
          <w:lang w:val="uk-UA"/>
        </w:rPr>
        <w:t>Про зайнятість населення</w:t>
      </w:r>
      <w:r w:rsidRPr="00BA5811">
        <w:rPr>
          <w:rFonts w:ascii="Times New Roman" w:hAnsi="Times New Roman" w:cs="Times New Roman"/>
          <w:sz w:val="28"/>
          <w:szCs w:val="27"/>
          <w:lang w:val="uk-UA"/>
        </w:rPr>
        <w:t>»</w:t>
      </w:r>
      <w:r w:rsidR="00C837BF" w:rsidRPr="00BA5811">
        <w:rPr>
          <w:rFonts w:ascii="Times New Roman" w:hAnsi="Times New Roman" w:cs="Times New Roman"/>
          <w:sz w:val="28"/>
          <w:szCs w:val="27"/>
          <w:lang w:val="uk-UA"/>
        </w:rPr>
        <w:t>, Порядку організації громадських та інших робіт тимчасового характеру, Програми зайнятості населення Недригайлівського району на 2018 –</w:t>
      </w:r>
      <w:r w:rsidR="00F4141A">
        <w:rPr>
          <w:rFonts w:ascii="Times New Roman" w:hAnsi="Times New Roman" w:cs="Times New Roman"/>
          <w:sz w:val="28"/>
          <w:szCs w:val="27"/>
          <w:lang w:val="uk-UA"/>
        </w:rPr>
        <w:t xml:space="preserve"> </w:t>
      </w:r>
      <w:r w:rsidR="00C837BF" w:rsidRPr="00BA5811">
        <w:rPr>
          <w:rFonts w:ascii="Times New Roman" w:hAnsi="Times New Roman" w:cs="Times New Roman"/>
          <w:sz w:val="28"/>
          <w:szCs w:val="27"/>
          <w:lang w:val="uk-UA"/>
        </w:rPr>
        <w:t>2020 роки,</w:t>
      </w:r>
      <w:r w:rsidR="00C837BF" w:rsidRPr="00BA5811">
        <w:rPr>
          <w:rFonts w:ascii="Times New Roman" w:hAnsi="Times New Roman" w:cs="Times New Roman"/>
          <w:bCs/>
          <w:sz w:val="28"/>
          <w:szCs w:val="27"/>
          <w:lang w:val="uk-UA"/>
        </w:rPr>
        <w:t xml:space="preserve"> виконкомом </w:t>
      </w:r>
      <w:proofErr w:type="spellStart"/>
      <w:r w:rsidR="00BA5811" w:rsidRPr="00BA5811">
        <w:rPr>
          <w:rFonts w:ascii="Times New Roman" w:hAnsi="Times New Roman" w:cs="Times New Roman"/>
          <w:bCs/>
          <w:sz w:val="28"/>
          <w:szCs w:val="27"/>
          <w:lang w:val="uk-UA"/>
        </w:rPr>
        <w:t>Тернівської</w:t>
      </w:r>
      <w:proofErr w:type="spellEnd"/>
      <w:r w:rsidR="00BA5811" w:rsidRPr="00BA5811">
        <w:rPr>
          <w:rFonts w:ascii="Times New Roman" w:hAnsi="Times New Roman" w:cs="Times New Roman"/>
          <w:bCs/>
          <w:sz w:val="28"/>
          <w:szCs w:val="27"/>
          <w:lang w:val="uk-UA"/>
        </w:rPr>
        <w:t xml:space="preserve"> </w:t>
      </w:r>
      <w:r w:rsidR="00BA5811">
        <w:rPr>
          <w:rFonts w:ascii="Times New Roman" w:hAnsi="Times New Roman" w:cs="Times New Roman"/>
          <w:bCs/>
          <w:sz w:val="28"/>
          <w:szCs w:val="27"/>
          <w:lang w:val="uk-UA"/>
        </w:rPr>
        <w:t xml:space="preserve">селищної ради </w:t>
      </w:r>
      <w:r w:rsidR="00C837BF" w:rsidRPr="00BA5811">
        <w:rPr>
          <w:rFonts w:ascii="Times New Roman" w:hAnsi="Times New Roman" w:cs="Times New Roman"/>
          <w:bCs/>
          <w:sz w:val="28"/>
          <w:szCs w:val="27"/>
          <w:lang w:val="uk-UA"/>
        </w:rPr>
        <w:t xml:space="preserve"> прийняті відповідні рішення від 22.03.2018 №16 та від 19.04.2018 №24. </w:t>
      </w:r>
      <w:r w:rsidR="00C837BF" w:rsidRPr="00BA5811">
        <w:rPr>
          <w:rFonts w:ascii="Times New Roman" w:hAnsi="Times New Roman" w:cs="Times New Roman"/>
          <w:sz w:val="28"/>
          <w:szCs w:val="27"/>
          <w:lang w:val="uk-UA"/>
        </w:rPr>
        <w:t xml:space="preserve"> З метою додаткового стимулювання, мотивації до праці, матеріальної підтримки безробітних у 2017 та 2018 роках з </w:t>
      </w:r>
      <w:proofErr w:type="spellStart"/>
      <w:r w:rsidR="00BA5811" w:rsidRPr="00BA5811">
        <w:rPr>
          <w:rFonts w:ascii="Times New Roman" w:hAnsi="Times New Roman" w:cs="Times New Roman"/>
          <w:sz w:val="28"/>
          <w:szCs w:val="27"/>
          <w:lang w:val="uk-UA"/>
        </w:rPr>
        <w:t>Недригайлівським</w:t>
      </w:r>
      <w:proofErr w:type="spellEnd"/>
      <w:r w:rsidR="00BA5811" w:rsidRPr="00BA5811">
        <w:rPr>
          <w:rFonts w:ascii="Times New Roman" w:hAnsi="Times New Roman" w:cs="Times New Roman"/>
          <w:sz w:val="28"/>
          <w:szCs w:val="27"/>
          <w:lang w:val="uk-UA"/>
        </w:rPr>
        <w:t xml:space="preserve"> </w:t>
      </w:r>
      <w:r w:rsidR="00C837BF" w:rsidRPr="00BA5811">
        <w:rPr>
          <w:rFonts w:ascii="Times New Roman" w:hAnsi="Times New Roman" w:cs="Times New Roman"/>
          <w:sz w:val="28"/>
          <w:szCs w:val="27"/>
          <w:lang w:val="uk-UA"/>
        </w:rPr>
        <w:t xml:space="preserve">районним центром зайнятості </w:t>
      </w:r>
      <w:proofErr w:type="spellStart"/>
      <w:r w:rsidR="00C837BF" w:rsidRPr="00BA5811">
        <w:rPr>
          <w:rFonts w:ascii="Times New Roman" w:hAnsi="Times New Roman" w:cs="Times New Roman"/>
          <w:sz w:val="28"/>
          <w:szCs w:val="27"/>
          <w:lang w:val="uk-UA"/>
        </w:rPr>
        <w:t>заключ</w:t>
      </w:r>
      <w:r w:rsidR="00BA5811">
        <w:rPr>
          <w:rFonts w:ascii="Times New Roman" w:hAnsi="Times New Roman" w:cs="Times New Roman"/>
          <w:sz w:val="28"/>
          <w:szCs w:val="27"/>
          <w:lang w:val="uk-UA"/>
        </w:rPr>
        <w:t>е</w:t>
      </w:r>
      <w:r w:rsidR="00C837BF" w:rsidRPr="00BA5811">
        <w:rPr>
          <w:rFonts w:ascii="Times New Roman" w:hAnsi="Times New Roman" w:cs="Times New Roman"/>
          <w:sz w:val="28"/>
          <w:szCs w:val="27"/>
          <w:lang w:val="uk-UA"/>
        </w:rPr>
        <w:t>н</w:t>
      </w:r>
      <w:r w:rsidR="00D15837">
        <w:rPr>
          <w:rFonts w:ascii="Times New Roman" w:hAnsi="Times New Roman" w:cs="Times New Roman"/>
          <w:sz w:val="28"/>
          <w:szCs w:val="27"/>
          <w:lang w:val="uk-UA"/>
        </w:rPr>
        <w:t>і</w:t>
      </w:r>
      <w:proofErr w:type="spellEnd"/>
      <w:r w:rsidR="00C837BF" w:rsidRPr="00BA5811">
        <w:rPr>
          <w:rFonts w:ascii="Times New Roman" w:hAnsi="Times New Roman" w:cs="Times New Roman"/>
          <w:sz w:val="28"/>
          <w:szCs w:val="27"/>
          <w:lang w:val="uk-UA"/>
        </w:rPr>
        <w:t xml:space="preserve"> </w:t>
      </w:r>
      <w:proofErr w:type="spellStart"/>
      <w:r w:rsidR="00C837BF" w:rsidRPr="00BA5811">
        <w:rPr>
          <w:rFonts w:ascii="Times New Roman" w:hAnsi="Times New Roman" w:cs="Times New Roman"/>
          <w:sz w:val="28"/>
          <w:szCs w:val="27"/>
          <w:lang w:val="uk-UA"/>
        </w:rPr>
        <w:t>договор</w:t>
      </w:r>
      <w:r w:rsidR="00D15837">
        <w:rPr>
          <w:rFonts w:ascii="Times New Roman" w:hAnsi="Times New Roman" w:cs="Times New Roman"/>
          <w:sz w:val="28"/>
          <w:szCs w:val="27"/>
          <w:lang w:val="uk-UA"/>
        </w:rPr>
        <w:t>а</w:t>
      </w:r>
      <w:proofErr w:type="spellEnd"/>
      <w:r w:rsidR="00C837BF" w:rsidRPr="00BA5811">
        <w:rPr>
          <w:rFonts w:ascii="Times New Roman" w:hAnsi="Times New Roman" w:cs="Times New Roman"/>
          <w:sz w:val="28"/>
          <w:szCs w:val="27"/>
          <w:lang w:val="uk-UA"/>
        </w:rPr>
        <w:t xml:space="preserve"> на залучення до громадських робіт</w:t>
      </w:r>
      <w:r w:rsidR="00BA5811" w:rsidRPr="00BA5811">
        <w:rPr>
          <w:rFonts w:ascii="Times New Roman" w:hAnsi="Times New Roman" w:cs="Times New Roman"/>
          <w:sz w:val="28"/>
          <w:szCs w:val="27"/>
          <w:lang w:val="uk-UA"/>
        </w:rPr>
        <w:t xml:space="preserve"> безробітних із числа жителів селищної</w:t>
      </w:r>
      <w:r w:rsidR="00C837BF" w:rsidRPr="00BA5811">
        <w:rPr>
          <w:rFonts w:ascii="Times New Roman" w:hAnsi="Times New Roman" w:cs="Times New Roman"/>
          <w:sz w:val="28"/>
          <w:szCs w:val="27"/>
          <w:lang w:val="uk-UA"/>
        </w:rPr>
        <w:t xml:space="preserve"> ради.</w:t>
      </w:r>
      <w:r w:rsidR="00C837BF">
        <w:rPr>
          <w:sz w:val="28"/>
          <w:szCs w:val="27"/>
          <w:lang w:val="uk-UA"/>
        </w:rPr>
        <w:t xml:space="preserve"> </w:t>
      </w:r>
      <w:r w:rsidR="00D15837">
        <w:rPr>
          <w:sz w:val="28"/>
          <w:szCs w:val="27"/>
          <w:lang w:val="uk-UA"/>
        </w:rPr>
        <w:t xml:space="preserve">      </w:t>
      </w:r>
      <w:r w:rsidR="00F4141A">
        <w:rPr>
          <w:sz w:val="28"/>
          <w:szCs w:val="27"/>
          <w:lang w:val="uk-UA"/>
        </w:rPr>
        <w:t xml:space="preserve">       </w:t>
      </w:r>
    </w:p>
    <w:p w:rsidR="00C837BF" w:rsidRPr="00F4141A" w:rsidRDefault="00C837BF" w:rsidP="00F4141A">
      <w:pPr>
        <w:spacing w:after="0"/>
        <w:ind w:firstLine="709"/>
        <w:jc w:val="both"/>
        <w:rPr>
          <w:sz w:val="28"/>
          <w:szCs w:val="27"/>
          <w:lang w:val="uk-UA"/>
        </w:rPr>
      </w:pPr>
      <w:r w:rsidRPr="00D15837">
        <w:rPr>
          <w:rFonts w:ascii="Times New Roman" w:hAnsi="Times New Roman" w:cs="Times New Roman"/>
          <w:sz w:val="28"/>
          <w:szCs w:val="27"/>
          <w:lang w:val="uk-UA"/>
        </w:rPr>
        <w:t xml:space="preserve">До громадських робіт у 2017 році залучено 22 </w:t>
      </w:r>
      <w:r w:rsidR="00D15837" w:rsidRPr="00D15837">
        <w:rPr>
          <w:rFonts w:ascii="Times New Roman" w:hAnsi="Times New Roman" w:cs="Times New Roman"/>
          <w:sz w:val="28"/>
          <w:szCs w:val="27"/>
          <w:lang w:val="uk-UA"/>
        </w:rPr>
        <w:t>особи</w:t>
      </w:r>
      <w:r w:rsidRPr="00D15837">
        <w:rPr>
          <w:rFonts w:ascii="Times New Roman" w:hAnsi="Times New Roman" w:cs="Times New Roman"/>
          <w:sz w:val="28"/>
          <w:szCs w:val="27"/>
          <w:lang w:val="uk-UA"/>
        </w:rPr>
        <w:t xml:space="preserve"> із числа безробітних, а з початку 2018 року – 20 </w:t>
      </w:r>
      <w:r w:rsidR="00D15837" w:rsidRPr="00D15837">
        <w:rPr>
          <w:rFonts w:ascii="Times New Roman" w:hAnsi="Times New Roman" w:cs="Times New Roman"/>
          <w:sz w:val="28"/>
          <w:szCs w:val="27"/>
          <w:lang w:val="uk-UA"/>
        </w:rPr>
        <w:t>осіб</w:t>
      </w:r>
      <w:r w:rsidRPr="00D15837">
        <w:rPr>
          <w:rFonts w:ascii="Times New Roman" w:hAnsi="Times New Roman" w:cs="Times New Roman"/>
          <w:sz w:val="28"/>
          <w:szCs w:val="27"/>
          <w:lang w:val="uk-UA"/>
        </w:rPr>
        <w:t>. З бюджету селищної ради на оплату цих робіт використано</w:t>
      </w:r>
      <w:r w:rsidR="00D15837" w:rsidRPr="00D15837">
        <w:rPr>
          <w:rFonts w:ascii="Times New Roman" w:hAnsi="Times New Roman" w:cs="Times New Roman"/>
          <w:sz w:val="28"/>
          <w:szCs w:val="27"/>
          <w:lang w:val="uk-UA"/>
        </w:rPr>
        <w:t xml:space="preserve"> відповідно </w:t>
      </w:r>
      <w:r w:rsidRPr="00D15837">
        <w:rPr>
          <w:rFonts w:ascii="Times New Roman" w:hAnsi="Times New Roman" w:cs="Times New Roman"/>
          <w:sz w:val="28"/>
          <w:szCs w:val="27"/>
          <w:lang w:val="uk-UA"/>
        </w:rPr>
        <w:t xml:space="preserve"> 44,5 тис. гривень і 38,9 тис. гривень.</w:t>
      </w:r>
    </w:p>
    <w:p w:rsidR="00C837BF" w:rsidRPr="00D15837" w:rsidRDefault="00C837BF" w:rsidP="00D15837">
      <w:pPr>
        <w:spacing w:after="0"/>
        <w:ind w:firstLine="709"/>
        <w:jc w:val="both"/>
        <w:rPr>
          <w:rFonts w:ascii="Times New Roman" w:hAnsi="Times New Roman" w:cs="Times New Roman"/>
          <w:sz w:val="28"/>
          <w:szCs w:val="27"/>
          <w:lang w:val="uk-UA"/>
        </w:rPr>
      </w:pPr>
      <w:r w:rsidRPr="00D15837">
        <w:rPr>
          <w:rFonts w:ascii="Times New Roman" w:hAnsi="Times New Roman" w:cs="Times New Roman"/>
          <w:sz w:val="28"/>
          <w:szCs w:val="27"/>
          <w:lang w:val="uk-UA"/>
        </w:rPr>
        <w:t xml:space="preserve">Рішенням виконкому селищної ради створена комісія для вивчення реальної потреби в капітальному ремонті житлових будинків інвалідів війни. </w:t>
      </w:r>
      <w:r w:rsidR="00C63C09">
        <w:rPr>
          <w:rFonts w:ascii="Times New Roman" w:hAnsi="Times New Roman" w:cs="Times New Roman"/>
          <w:sz w:val="28"/>
          <w:szCs w:val="27"/>
          <w:lang w:val="uk-UA"/>
        </w:rPr>
        <w:t xml:space="preserve">Протягом </w:t>
      </w:r>
      <w:r w:rsidRPr="00D15837">
        <w:rPr>
          <w:rFonts w:ascii="Times New Roman" w:hAnsi="Times New Roman" w:cs="Times New Roman"/>
          <w:sz w:val="28"/>
          <w:szCs w:val="27"/>
          <w:lang w:val="uk-UA"/>
        </w:rPr>
        <w:t xml:space="preserve"> 2017 - 2018 років заяви на проведення ремонту </w:t>
      </w:r>
      <w:r w:rsidR="00730B1D">
        <w:rPr>
          <w:rFonts w:ascii="Times New Roman" w:hAnsi="Times New Roman" w:cs="Times New Roman"/>
          <w:sz w:val="28"/>
          <w:szCs w:val="27"/>
          <w:lang w:val="uk-UA"/>
        </w:rPr>
        <w:t xml:space="preserve"> до  виконавчого комітету селищної ради </w:t>
      </w:r>
      <w:r w:rsidRPr="00D15837">
        <w:rPr>
          <w:rFonts w:ascii="Times New Roman" w:hAnsi="Times New Roman" w:cs="Times New Roman"/>
          <w:sz w:val="28"/>
          <w:szCs w:val="27"/>
          <w:lang w:val="uk-UA"/>
        </w:rPr>
        <w:t>не надходили.</w:t>
      </w:r>
    </w:p>
    <w:p w:rsidR="00C837BF" w:rsidRPr="0007488E" w:rsidRDefault="00127282" w:rsidP="0007488E">
      <w:pPr>
        <w:spacing w:after="0"/>
        <w:jc w:val="both"/>
        <w:rPr>
          <w:rFonts w:ascii="Times New Roman" w:hAnsi="Times New Roman" w:cs="Times New Roman"/>
          <w:bCs/>
          <w:sz w:val="28"/>
          <w:szCs w:val="27"/>
          <w:lang w:val="uk-UA"/>
        </w:rPr>
      </w:pPr>
      <w:r>
        <w:rPr>
          <w:bCs/>
          <w:sz w:val="28"/>
          <w:szCs w:val="27"/>
          <w:lang w:val="uk-UA"/>
        </w:rPr>
        <w:t xml:space="preserve">         </w:t>
      </w:r>
      <w:r w:rsidR="00C837BF">
        <w:rPr>
          <w:bCs/>
          <w:sz w:val="28"/>
          <w:szCs w:val="27"/>
          <w:lang w:val="uk-UA"/>
        </w:rPr>
        <w:t xml:space="preserve"> </w:t>
      </w:r>
      <w:r w:rsidR="00C837BF" w:rsidRPr="0007488E">
        <w:rPr>
          <w:rFonts w:ascii="Times New Roman" w:hAnsi="Times New Roman" w:cs="Times New Roman"/>
          <w:bCs/>
          <w:sz w:val="28"/>
          <w:szCs w:val="27"/>
          <w:lang w:val="uk-UA"/>
        </w:rPr>
        <w:t xml:space="preserve">Рішенням двадцять другої сесії </w:t>
      </w:r>
      <w:r w:rsidR="00211ABE" w:rsidRPr="0007488E">
        <w:rPr>
          <w:rFonts w:ascii="Times New Roman" w:hAnsi="Times New Roman" w:cs="Times New Roman"/>
          <w:bCs/>
          <w:sz w:val="28"/>
          <w:szCs w:val="27"/>
          <w:lang w:val="uk-UA"/>
        </w:rPr>
        <w:t xml:space="preserve">селищної ради </w:t>
      </w:r>
      <w:r w:rsidR="00C837BF" w:rsidRPr="0007488E">
        <w:rPr>
          <w:rFonts w:ascii="Times New Roman" w:hAnsi="Times New Roman" w:cs="Times New Roman"/>
          <w:bCs/>
          <w:sz w:val="28"/>
          <w:szCs w:val="27"/>
          <w:lang w:val="uk-UA"/>
        </w:rPr>
        <w:t>сьомого скликання від 22.12.2017 року затверджена Програма</w:t>
      </w:r>
      <w:r w:rsidR="00211ABE" w:rsidRPr="0007488E">
        <w:rPr>
          <w:rFonts w:ascii="Times New Roman" w:hAnsi="Times New Roman" w:cs="Times New Roman"/>
          <w:bCs/>
          <w:sz w:val="28"/>
          <w:szCs w:val="27"/>
          <w:lang w:val="uk-UA"/>
        </w:rPr>
        <w:t xml:space="preserve"> соціального захисту населення «</w:t>
      </w:r>
      <w:r w:rsidR="00C837BF" w:rsidRPr="0007488E">
        <w:rPr>
          <w:rFonts w:ascii="Times New Roman" w:hAnsi="Times New Roman" w:cs="Times New Roman"/>
          <w:bCs/>
          <w:sz w:val="28"/>
          <w:szCs w:val="27"/>
          <w:lang w:val="uk-UA"/>
        </w:rPr>
        <w:t>Турбота</w:t>
      </w:r>
      <w:r w:rsidR="00211ABE" w:rsidRPr="0007488E">
        <w:rPr>
          <w:rFonts w:ascii="Times New Roman" w:hAnsi="Times New Roman" w:cs="Times New Roman"/>
          <w:bCs/>
          <w:sz w:val="28"/>
          <w:szCs w:val="27"/>
          <w:lang w:val="uk-UA"/>
        </w:rPr>
        <w:t xml:space="preserve">» </w:t>
      </w:r>
      <w:r w:rsidR="00C837BF" w:rsidRPr="0007488E">
        <w:rPr>
          <w:rFonts w:ascii="Times New Roman" w:hAnsi="Times New Roman" w:cs="Times New Roman"/>
          <w:bCs/>
          <w:sz w:val="28"/>
          <w:szCs w:val="27"/>
          <w:lang w:val="uk-UA"/>
        </w:rPr>
        <w:t xml:space="preserve"> на 2018 рік. Пріоритетними напрямками програми визначено – надання соціальної допомоги малозабезпеченим верствам населення з числа одиноких пенсіонерів, інвалідів, учасн</w:t>
      </w:r>
      <w:r w:rsidR="00211ABE" w:rsidRPr="0007488E">
        <w:rPr>
          <w:rFonts w:ascii="Times New Roman" w:hAnsi="Times New Roman" w:cs="Times New Roman"/>
          <w:bCs/>
          <w:sz w:val="28"/>
          <w:szCs w:val="27"/>
          <w:lang w:val="uk-UA"/>
        </w:rPr>
        <w:t>иків антитерористичної операції;</w:t>
      </w:r>
      <w:r w:rsidR="00C837BF" w:rsidRPr="0007488E">
        <w:rPr>
          <w:rFonts w:ascii="Times New Roman" w:hAnsi="Times New Roman" w:cs="Times New Roman"/>
          <w:bCs/>
          <w:sz w:val="28"/>
          <w:szCs w:val="27"/>
          <w:lang w:val="uk-UA"/>
        </w:rPr>
        <w:t xml:space="preserve"> підтримки сімей, які знаходяться в складних життєвих обставин</w:t>
      </w:r>
      <w:r w:rsidR="00211ABE" w:rsidRPr="0007488E">
        <w:rPr>
          <w:rFonts w:ascii="Times New Roman" w:hAnsi="Times New Roman" w:cs="Times New Roman"/>
          <w:bCs/>
          <w:sz w:val="28"/>
          <w:szCs w:val="27"/>
          <w:lang w:val="uk-UA"/>
        </w:rPr>
        <w:t>ах;</w:t>
      </w:r>
      <w:r w:rsidR="00C837BF" w:rsidRPr="0007488E">
        <w:rPr>
          <w:rFonts w:ascii="Times New Roman" w:hAnsi="Times New Roman" w:cs="Times New Roman"/>
          <w:bCs/>
          <w:sz w:val="28"/>
          <w:szCs w:val="27"/>
          <w:lang w:val="uk-UA"/>
        </w:rPr>
        <w:t xml:space="preserve"> підтримка ветеранів війни та праці, учасників бойових дій, у тому числі учасників АТО; надання допомоги учасникам ліквідації аварії на Чорнобильській АЕС, багатодітним матерям і дітям із багатодітних сімей; надання допомоги на поховання. </w:t>
      </w:r>
      <w:r w:rsidR="0007488E" w:rsidRPr="0007488E">
        <w:rPr>
          <w:rFonts w:ascii="Times New Roman" w:hAnsi="Times New Roman" w:cs="Times New Roman"/>
          <w:bCs/>
          <w:sz w:val="28"/>
          <w:szCs w:val="27"/>
          <w:lang w:val="uk-UA"/>
        </w:rPr>
        <w:t>Для реалізації вищезазначеної Програми виділені кошти в сумі 66,6 тис. гривень.</w:t>
      </w:r>
      <w:r w:rsidR="00C837BF" w:rsidRPr="0007488E">
        <w:rPr>
          <w:rFonts w:ascii="Times New Roman" w:hAnsi="Times New Roman" w:cs="Times New Roman"/>
          <w:bCs/>
          <w:sz w:val="28"/>
          <w:szCs w:val="27"/>
          <w:lang w:val="uk-UA"/>
        </w:rPr>
        <w:t xml:space="preserve"> </w:t>
      </w:r>
    </w:p>
    <w:p w:rsidR="00C837BF" w:rsidRPr="00FA324C" w:rsidRDefault="00CC16F0" w:rsidP="00730B1D">
      <w:pPr>
        <w:spacing w:after="0"/>
        <w:jc w:val="both"/>
        <w:rPr>
          <w:rFonts w:ascii="Times New Roman" w:hAnsi="Times New Roman" w:cs="Times New Roman"/>
          <w:b/>
          <w:sz w:val="28"/>
          <w:szCs w:val="28"/>
          <w:lang w:val="uk-UA"/>
        </w:rPr>
      </w:pPr>
      <w:r w:rsidRPr="00F57F6D">
        <w:rPr>
          <w:rFonts w:ascii="Times New Roman" w:hAnsi="Times New Roman" w:cs="Times New Roman"/>
          <w:color w:val="92D050"/>
          <w:sz w:val="28"/>
          <w:szCs w:val="28"/>
          <w:lang w:val="uk-UA"/>
        </w:rPr>
        <w:lastRenderedPageBreak/>
        <w:t xml:space="preserve">          </w:t>
      </w:r>
      <w:r w:rsidR="00C837BF" w:rsidRPr="00CC16F0">
        <w:rPr>
          <w:rFonts w:ascii="Times New Roman" w:hAnsi="Times New Roman" w:cs="Times New Roman"/>
          <w:sz w:val="28"/>
          <w:szCs w:val="28"/>
          <w:lang w:val="uk-UA"/>
        </w:rPr>
        <w:t xml:space="preserve"> </w:t>
      </w:r>
      <w:r w:rsidR="00F57F6D" w:rsidRPr="00F57F6D">
        <w:rPr>
          <w:rFonts w:ascii="Times New Roman" w:hAnsi="Times New Roman" w:cs="Times New Roman"/>
          <w:b/>
          <w:sz w:val="28"/>
          <w:szCs w:val="28"/>
          <w:lang w:val="uk-UA"/>
        </w:rPr>
        <w:t>П</w:t>
      </w:r>
      <w:proofErr w:type="spellStart"/>
      <w:r w:rsidR="00C837BF" w:rsidRPr="00730B1D">
        <w:rPr>
          <w:rFonts w:ascii="Times New Roman" w:hAnsi="Times New Roman" w:cs="Times New Roman"/>
          <w:b/>
          <w:sz w:val="28"/>
          <w:szCs w:val="28"/>
        </w:rPr>
        <w:t>риміщення</w:t>
      </w:r>
      <w:proofErr w:type="spellEnd"/>
      <w:r w:rsidR="00C837BF" w:rsidRPr="00730B1D">
        <w:rPr>
          <w:rFonts w:ascii="Times New Roman" w:hAnsi="Times New Roman" w:cs="Times New Roman"/>
          <w:b/>
          <w:sz w:val="28"/>
          <w:szCs w:val="28"/>
        </w:rPr>
        <w:t xml:space="preserve"> </w:t>
      </w:r>
      <w:proofErr w:type="spellStart"/>
      <w:r w:rsidR="00C837BF" w:rsidRPr="00730B1D">
        <w:rPr>
          <w:rFonts w:ascii="Times New Roman" w:hAnsi="Times New Roman" w:cs="Times New Roman"/>
          <w:b/>
          <w:sz w:val="28"/>
          <w:szCs w:val="28"/>
        </w:rPr>
        <w:t>селищної</w:t>
      </w:r>
      <w:proofErr w:type="spellEnd"/>
      <w:r w:rsidR="00C837BF" w:rsidRPr="00730B1D">
        <w:rPr>
          <w:rFonts w:ascii="Times New Roman" w:hAnsi="Times New Roman" w:cs="Times New Roman"/>
          <w:b/>
          <w:sz w:val="28"/>
          <w:szCs w:val="28"/>
        </w:rPr>
        <w:t xml:space="preserve"> ради </w:t>
      </w:r>
      <w:r w:rsidR="00FA324C" w:rsidRPr="00730B1D">
        <w:rPr>
          <w:rFonts w:ascii="Times New Roman" w:hAnsi="Times New Roman" w:cs="Times New Roman"/>
          <w:b/>
          <w:sz w:val="28"/>
          <w:szCs w:val="28"/>
        </w:rPr>
        <w:t xml:space="preserve">пандусом </w:t>
      </w:r>
      <w:r w:rsidR="00C837BF" w:rsidRPr="00730B1D">
        <w:rPr>
          <w:rFonts w:ascii="Times New Roman" w:hAnsi="Times New Roman" w:cs="Times New Roman"/>
          <w:b/>
          <w:sz w:val="28"/>
          <w:szCs w:val="28"/>
        </w:rPr>
        <w:t xml:space="preserve">не </w:t>
      </w:r>
      <w:proofErr w:type="spellStart"/>
      <w:r w:rsidR="00C837BF" w:rsidRPr="00730B1D">
        <w:rPr>
          <w:rFonts w:ascii="Times New Roman" w:hAnsi="Times New Roman" w:cs="Times New Roman"/>
          <w:b/>
          <w:sz w:val="28"/>
          <w:szCs w:val="28"/>
        </w:rPr>
        <w:t>обладнане</w:t>
      </w:r>
      <w:proofErr w:type="spellEnd"/>
      <w:r w:rsidR="00C837BF" w:rsidRPr="00730B1D">
        <w:rPr>
          <w:rFonts w:ascii="Times New Roman" w:hAnsi="Times New Roman" w:cs="Times New Roman"/>
          <w:b/>
          <w:sz w:val="28"/>
          <w:szCs w:val="28"/>
        </w:rPr>
        <w:t xml:space="preserve">, кнопка </w:t>
      </w:r>
      <w:proofErr w:type="spellStart"/>
      <w:r w:rsidR="00C837BF" w:rsidRPr="00730B1D">
        <w:rPr>
          <w:rFonts w:ascii="Times New Roman" w:hAnsi="Times New Roman" w:cs="Times New Roman"/>
          <w:b/>
          <w:sz w:val="28"/>
          <w:szCs w:val="28"/>
        </w:rPr>
        <w:t>виклику</w:t>
      </w:r>
      <w:proofErr w:type="spellEnd"/>
      <w:r w:rsidR="00C837BF" w:rsidRPr="00730B1D">
        <w:rPr>
          <w:rFonts w:ascii="Times New Roman" w:hAnsi="Times New Roman" w:cs="Times New Roman"/>
          <w:b/>
          <w:sz w:val="28"/>
          <w:szCs w:val="28"/>
        </w:rPr>
        <w:t xml:space="preserve"> </w:t>
      </w:r>
      <w:proofErr w:type="spellStart"/>
      <w:r w:rsidR="00C837BF" w:rsidRPr="00730B1D">
        <w:rPr>
          <w:rFonts w:ascii="Times New Roman" w:hAnsi="Times New Roman" w:cs="Times New Roman"/>
          <w:b/>
          <w:sz w:val="28"/>
          <w:szCs w:val="28"/>
        </w:rPr>
        <w:t>спеціаліста</w:t>
      </w:r>
      <w:proofErr w:type="spellEnd"/>
      <w:r w:rsidR="00C837BF" w:rsidRPr="00730B1D">
        <w:rPr>
          <w:rFonts w:ascii="Times New Roman" w:hAnsi="Times New Roman" w:cs="Times New Roman"/>
          <w:b/>
          <w:sz w:val="28"/>
          <w:szCs w:val="28"/>
        </w:rPr>
        <w:t xml:space="preserve"> </w:t>
      </w:r>
      <w:r w:rsidR="00FA324C">
        <w:rPr>
          <w:rFonts w:ascii="Times New Roman" w:hAnsi="Times New Roman" w:cs="Times New Roman"/>
          <w:b/>
          <w:sz w:val="28"/>
          <w:szCs w:val="28"/>
          <w:lang w:val="uk-UA"/>
        </w:rPr>
        <w:t xml:space="preserve"> </w:t>
      </w:r>
      <w:r w:rsidR="00FA324C" w:rsidRPr="00FA324C">
        <w:rPr>
          <w:rFonts w:ascii="Times New Roman" w:hAnsi="Times New Roman" w:cs="Times New Roman"/>
          <w:b/>
          <w:sz w:val="28"/>
          <w:szCs w:val="28"/>
          <w:lang w:val="uk-UA"/>
        </w:rPr>
        <w:t xml:space="preserve">на </w:t>
      </w:r>
      <w:r w:rsidR="00FA324C" w:rsidRPr="00FA324C">
        <w:rPr>
          <w:rFonts w:ascii="Times New Roman" w:eastAsia="Times New Roman" w:hAnsi="Times New Roman" w:cs="Times New Roman"/>
          <w:b/>
          <w:sz w:val="28"/>
          <w:szCs w:val="28"/>
        </w:rPr>
        <w:t xml:space="preserve">дату </w:t>
      </w:r>
      <w:proofErr w:type="spellStart"/>
      <w:r w:rsidR="00FA324C" w:rsidRPr="00FA324C">
        <w:rPr>
          <w:rFonts w:ascii="Times New Roman" w:eastAsia="Times New Roman" w:hAnsi="Times New Roman" w:cs="Times New Roman"/>
          <w:b/>
          <w:sz w:val="28"/>
          <w:szCs w:val="28"/>
        </w:rPr>
        <w:t>перевірки</w:t>
      </w:r>
      <w:proofErr w:type="spellEnd"/>
      <w:r w:rsidR="00FA324C" w:rsidRPr="00FA324C">
        <w:rPr>
          <w:rFonts w:ascii="Times New Roman" w:eastAsia="Times New Roman" w:hAnsi="Times New Roman" w:cs="Times New Roman"/>
          <w:b/>
          <w:sz w:val="28"/>
          <w:szCs w:val="28"/>
        </w:rPr>
        <w:t xml:space="preserve"> </w:t>
      </w:r>
      <w:r w:rsidR="00FA324C">
        <w:rPr>
          <w:rFonts w:ascii="Times New Roman" w:hAnsi="Times New Roman" w:cs="Times New Roman"/>
          <w:b/>
          <w:sz w:val="28"/>
          <w:szCs w:val="28"/>
        </w:rPr>
        <w:t xml:space="preserve">не </w:t>
      </w:r>
      <w:proofErr w:type="spellStart"/>
      <w:r w:rsidR="00FA324C">
        <w:rPr>
          <w:rFonts w:ascii="Times New Roman" w:hAnsi="Times New Roman" w:cs="Times New Roman"/>
          <w:b/>
          <w:sz w:val="28"/>
          <w:szCs w:val="28"/>
        </w:rPr>
        <w:t>працю</w:t>
      </w:r>
      <w:proofErr w:type="spellEnd"/>
      <w:r w:rsidR="00FA324C">
        <w:rPr>
          <w:rFonts w:ascii="Times New Roman" w:hAnsi="Times New Roman" w:cs="Times New Roman"/>
          <w:b/>
          <w:sz w:val="28"/>
          <w:szCs w:val="28"/>
          <w:lang w:val="uk-UA"/>
        </w:rPr>
        <w:t>вала.</w:t>
      </w:r>
    </w:p>
    <w:p w:rsidR="00C837BF" w:rsidRPr="00CC16F0" w:rsidRDefault="00730B1D" w:rsidP="00730B1D">
      <w:pPr>
        <w:spacing w:after="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C837BF" w:rsidRPr="00CC16F0">
        <w:rPr>
          <w:rFonts w:ascii="Times New Roman" w:hAnsi="Times New Roman" w:cs="Times New Roman"/>
          <w:sz w:val="28"/>
          <w:szCs w:val="28"/>
        </w:rPr>
        <w:t xml:space="preserve">В </w:t>
      </w:r>
      <w:proofErr w:type="spellStart"/>
      <w:r w:rsidR="00C837BF" w:rsidRPr="00CC16F0">
        <w:rPr>
          <w:rFonts w:ascii="Times New Roman" w:hAnsi="Times New Roman" w:cs="Times New Roman"/>
          <w:sz w:val="28"/>
          <w:szCs w:val="28"/>
        </w:rPr>
        <w:t>приміщенні</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селищної</w:t>
      </w:r>
      <w:proofErr w:type="spellEnd"/>
      <w:r w:rsidR="00C837BF" w:rsidRPr="00CC16F0">
        <w:rPr>
          <w:rFonts w:ascii="Times New Roman" w:hAnsi="Times New Roman" w:cs="Times New Roman"/>
          <w:sz w:val="28"/>
          <w:szCs w:val="28"/>
        </w:rPr>
        <w:t xml:space="preserve"> ради та </w:t>
      </w:r>
      <w:proofErr w:type="spellStart"/>
      <w:r w:rsidR="00C837BF" w:rsidRPr="00CC16F0">
        <w:rPr>
          <w:rFonts w:ascii="Times New Roman" w:hAnsi="Times New Roman" w:cs="Times New Roman"/>
          <w:sz w:val="28"/>
          <w:szCs w:val="28"/>
        </w:rPr>
        <w:t>територіального</w:t>
      </w:r>
      <w:proofErr w:type="spellEnd"/>
      <w:r w:rsidR="00C837BF" w:rsidRPr="00CC16F0">
        <w:rPr>
          <w:rFonts w:ascii="Times New Roman" w:hAnsi="Times New Roman" w:cs="Times New Roman"/>
          <w:sz w:val="28"/>
          <w:szCs w:val="28"/>
        </w:rPr>
        <w:t xml:space="preserve"> центру </w:t>
      </w:r>
      <w:proofErr w:type="spellStart"/>
      <w:proofErr w:type="gramStart"/>
      <w:r w:rsidR="00C837BF" w:rsidRPr="00CC16F0">
        <w:rPr>
          <w:rFonts w:ascii="Times New Roman" w:hAnsi="Times New Roman" w:cs="Times New Roman"/>
          <w:sz w:val="28"/>
          <w:szCs w:val="28"/>
        </w:rPr>
        <w:t>соц</w:t>
      </w:r>
      <w:proofErr w:type="gramEnd"/>
      <w:r w:rsidR="00C837BF" w:rsidRPr="00CC16F0">
        <w:rPr>
          <w:rFonts w:ascii="Times New Roman" w:hAnsi="Times New Roman" w:cs="Times New Roman"/>
          <w:sz w:val="28"/>
          <w:szCs w:val="28"/>
        </w:rPr>
        <w:t>іального</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обслуговування</w:t>
      </w:r>
      <w:proofErr w:type="spellEnd"/>
      <w:r w:rsidR="00C837BF" w:rsidRPr="00CC16F0">
        <w:rPr>
          <w:rFonts w:ascii="Times New Roman" w:hAnsi="Times New Roman" w:cs="Times New Roman"/>
          <w:sz w:val="28"/>
          <w:szCs w:val="28"/>
        </w:rPr>
        <w:t xml:space="preserve"> на стендах  </w:t>
      </w:r>
      <w:proofErr w:type="spellStart"/>
      <w:r w:rsidR="00C837BF" w:rsidRPr="00CC16F0">
        <w:rPr>
          <w:rFonts w:ascii="Times New Roman" w:hAnsi="Times New Roman" w:cs="Times New Roman"/>
          <w:sz w:val="28"/>
          <w:szCs w:val="28"/>
        </w:rPr>
        <w:t>розміщена</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інформація</w:t>
      </w:r>
      <w:proofErr w:type="spellEnd"/>
      <w:r w:rsidR="00C837BF" w:rsidRPr="00CC16F0">
        <w:rPr>
          <w:rFonts w:ascii="Times New Roman" w:hAnsi="Times New Roman" w:cs="Times New Roman"/>
          <w:sz w:val="28"/>
          <w:szCs w:val="28"/>
        </w:rPr>
        <w:t xml:space="preserve"> про порядок та </w:t>
      </w:r>
      <w:proofErr w:type="spellStart"/>
      <w:r w:rsidR="00C837BF" w:rsidRPr="00CC16F0">
        <w:rPr>
          <w:rFonts w:ascii="Times New Roman" w:hAnsi="Times New Roman" w:cs="Times New Roman"/>
          <w:sz w:val="28"/>
          <w:szCs w:val="28"/>
        </w:rPr>
        <w:t>умови</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надання</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населенню</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різних</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видів</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соціальної</w:t>
      </w:r>
      <w:proofErr w:type="spellEnd"/>
      <w:r w:rsidR="00C837BF" w:rsidRPr="00CC16F0">
        <w:rPr>
          <w:rFonts w:ascii="Times New Roman" w:hAnsi="Times New Roman" w:cs="Times New Roman"/>
          <w:sz w:val="28"/>
          <w:szCs w:val="28"/>
        </w:rPr>
        <w:t xml:space="preserve"> </w:t>
      </w:r>
      <w:proofErr w:type="spellStart"/>
      <w:r w:rsidR="00C837BF" w:rsidRPr="00CC16F0">
        <w:rPr>
          <w:rFonts w:ascii="Times New Roman" w:hAnsi="Times New Roman" w:cs="Times New Roman"/>
          <w:sz w:val="28"/>
          <w:szCs w:val="28"/>
        </w:rPr>
        <w:t>допомоги</w:t>
      </w:r>
      <w:proofErr w:type="spellEnd"/>
      <w:r w:rsidR="00C837BF" w:rsidRPr="00CC16F0">
        <w:rPr>
          <w:rFonts w:ascii="Times New Roman" w:hAnsi="Times New Roman" w:cs="Times New Roman"/>
          <w:sz w:val="28"/>
          <w:szCs w:val="28"/>
        </w:rPr>
        <w:t xml:space="preserve">.   </w:t>
      </w:r>
    </w:p>
    <w:p w:rsidR="00520253" w:rsidRPr="00B244A2" w:rsidRDefault="00C837BF" w:rsidP="00B244A2">
      <w:pPr>
        <w:spacing w:after="0"/>
        <w:jc w:val="both"/>
        <w:rPr>
          <w:rFonts w:ascii="Times New Roman" w:hAnsi="Times New Roman" w:cs="Times New Roman"/>
          <w:sz w:val="28"/>
          <w:szCs w:val="28"/>
          <w:lang w:val="uk-UA"/>
        </w:rPr>
      </w:pPr>
      <w:r w:rsidRPr="00520253">
        <w:rPr>
          <w:rFonts w:ascii="Times New Roman" w:hAnsi="Times New Roman" w:cs="Times New Roman"/>
          <w:sz w:val="28"/>
          <w:szCs w:val="27"/>
          <w:lang w:val="uk-UA"/>
        </w:rPr>
        <w:t xml:space="preserve">На території </w:t>
      </w:r>
      <w:proofErr w:type="spellStart"/>
      <w:r w:rsidRPr="00520253">
        <w:rPr>
          <w:rFonts w:ascii="Times New Roman" w:hAnsi="Times New Roman" w:cs="Times New Roman"/>
          <w:sz w:val="28"/>
          <w:szCs w:val="27"/>
          <w:lang w:val="uk-UA"/>
        </w:rPr>
        <w:t>Тернівської</w:t>
      </w:r>
      <w:proofErr w:type="spellEnd"/>
      <w:r w:rsidRPr="00520253">
        <w:rPr>
          <w:rFonts w:ascii="Times New Roman" w:hAnsi="Times New Roman" w:cs="Times New Roman"/>
          <w:sz w:val="28"/>
          <w:szCs w:val="27"/>
          <w:lang w:val="uk-UA"/>
        </w:rPr>
        <w:t xml:space="preserve"> селищної ради проживає 44 малозабезпечені сім’ї, які отримують державну соціальну допомогу, 84  одноразову допомогу при народженні дитини, 60 одиноких матерів, 44</w:t>
      </w:r>
      <w:r w:rsidR="00F57F6D">
        <w:rPr>
          <w:rFonts w:ascii="Times New Roman" w:hAnsi="Times New Roman" w:cs="Times New Roman"/>
          <w:sz w:val="28"/>
          <w:szCs w:val="27"/>
          <w:lang w:val="uk-UA"/>
        </w:rPr>
        <w:t xml:space="preserve"> отримують </w:t>
      </w:r>
      <w:r w:rsidRPr="00520253">
        <w:rPr>
          <w:rFonts w:ascii="Times New Roman" w:hAnsi="Times New Roman" w:cs="Times New Roman"/>
          <w:sz w:val="28"/>
          <w:szCs w:val="27"/>
          <w:lang w:val="uk-UA"/>
        </w:rPr>
        <w:t xml:space="preserve"> допомогу інвалідам з дитинства чи дітям – інвалідам, 5  допомогу на дітей, над якими встановлено опіку чи піклування, 7  ос</w:t>
      </w:r>
      <w:r w:rsidR="004337BD">
        <w:rPr>
          <w:rFonts w:ascii="Times New Roman" w:hAnsi="Times New Roman" w:cs="Times New Roman"/>
          <w:sz w:val="28"/>
          <w:szCs w:val="27"/>
          <w:lang w:val="uk-UA"/>
        </w:rPr>
        <w:t>і</w:t>
      </w:r>
      <w:r w:rsidRPr="00520253">
        <w:rPr>
          <w:rFonts w:ascii="Times New Roman" w:hAnsi="Times New Roman" w:cs="Times New Roman"/>
          <w:sz w:val="28"/>
          <w:szCs w:val="27"/>
          <w:lang w:val="uk-UA"/>
        </w:rPr>
        <w:t xml:space="preserve">б не мають права на пенсію та 28 осіб </w:t>
      </w:r>
      <w:r w:rsidR="004337BD">
        <w:rPr>
          <w:rFonts w:ascii="Times New Roman" w:hAnsi="Times New Roman" w:cs="Times New Roman"/>
          <w:sz w:val="28"/>
          <w:szCs w:val="27"/>
          <w:lang w:val="uk-UA"/>
        </w:rPr>
        <w:t xml:space="preserve">отримують </w:t>
      </w:r>
      <w:r w:rsidRPr="00520253">
        <w:rPr>
          <w:rFonts w:ascii="Times New Roman" w:hAnsi="Times New Roman" w:cs="Times New Roman"/>
          <w:sz w:val="28"/>
          <w:szCs w:val="27"/>
          <w:lang w:val="uk-UA"/>
        </w:rPr>
        <w:t xml:space="preserve">- інші види державних </w:t>
      </w:r>
      <w:proofErr w:type="spellStart"/>
      <w:r w:rsidRPr="00520253">
        <w:rPr>
          <w:rFonts w:ascii="Times New Roman" w:hAnsi="Times New Roman" w:cs="Times New Roman"/>
          <w:sz w:val="28"/>
          <w:szCs w:val="27"/>
          <w:lang w:val="uk-UA"/>
        </w:rPr>
        <w:t>допомог</w:t>
      </w:r>
      <w:proofErr w:type="spellEnd"/>
      <w:r w:rsidRPr="00520253">
        <w:rPr>
          <w:rFonts w:ascii="Times New Roman" w:hAnsi="Times New Roman" w:cs="Times New Roman"/>
          <w:sz w:val="28"/>
          <w:szCs w:val="27"/>
          <w:lang w:val="uk-UA"/>
        </w:rPr>
        <w:t xml:space="preserve">. Прийом документів від жителів селищної ради для </w:t>
      </w:r>
      <w:r w:rsidRPr="00B244A2">
        <w:rPr>
          <w:rFonts w:ascii="Times New Roman" w:hAnsi="Times New Roman" w:cs="Times New Roman"/>
          <w:sz w:val="28"/>
          <w:szCs w:val="28"/>
          <w:lang w:val="uk-UA"/>
        </w:rPr>
        <w:t xml:space="preserve">призначення всіх видів соціальної допомоги здійснює уповноважена особа </w:t>
      </w:r>
      <w:r w:rsidR="00520253" w:rsidRPr="00B244A2">
        <w:rPr>
          <w:rFonts w:ascii="Times New Roman" w:hAnsi="Times New Roman" w:cs="Times New Roman"/>
          <w:sz w:val="28"/>
          <w:szCs w:val="28"/>
          <w:lang w:val="uk-UA"/>
        </w:rPr>
        <w:t>В.Руденко.</w:t>
      </w:r>
    </w:p>
    <w:p w:rsidR="00C837BF" w:rsidRPr="00B244A2" w:rsidRDefault="00B244A2" w:rsidP="00B244A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837BF" w:rsidRPr="00B244A2">
        <w:rPr>
          <w:rFonts w:ascii="Times New Roman" w:hAnsi="Times New Roman" w:cs="Times New Roman"/>
          <w:bCs/>
          <w:sz w:val="28"/>
          <w:szCs w:val="28"/>
          <w:lang w:val="uk-UA"/>
        </w:rPr>
        <w:t>На т</w:t>
      </w:r>
      <w:r w:rsidRPr="00B244A2">
        <w:rPr>
          <w:rFonts w:ascii="Times New Roman" w:hAnsi="Times New Roman" w:cs="Times New Roman"/>
          <w:bCs/>
          <w:sz w:val="28"/>
          <w:szCs w:val="28"/>
          <w:lang w:val="uk-UA"/>
        </w:rPr>
        <w:t>ериторії селищної ради проживає</w:t>
      </w:r>
      <w:r w:rsidR="00C837BF" w:rsidRPr="00B244A2">
        <w:rPr>
          <w:rFonts w:ascii="Times New Roman" w:hAnsi="Times New Roman" w:cs="Times New Roman"/>
          <w:bCs/>
          <w:sz w:val="28"/>
          <w:szCs w:val="28"/>
          <w:lang w:val="uk-UA"/>
        </w:rPr>
        <w:t xml:space="preserve"> 65 учас</w:t>
      </w:r>
      <w:r w:rsidRPr="00B244A2">
        <w:rPr>
          <w:rFonts w:ascii="Times New Roman" w:hAnsi="Times New Roman" w:cs="Times New Roman"/>
          <w:bCs/>
          <w:sz w:val="28"/>
          <w:szCs w:val="28"/>
          <w:lang w:val="uk-UA"/>
        </w:rPr>
        <w:t>ників Великої Вітчизняної війни,  14 інвалідів війни,</w:t>
      </w:r>
      <w:r w:rsidR="00C837BF" w:rsidRPr="00B244A2">
        <w:rPr>
          <w:rFonts w:ascii="Times New Roman" w:hAnsi="Times New Roman" w:cs="Times New Roman"/>
          <w:bCs/>
          <w:sz w:val="28"/>
          <w:szCs w:val="28"/>
          <w:lang w:val="uk-UA"/>
        </w:rPr>
        <w:t xml:space="preserve"> 29 учасників бойових дій, з них</w:t>
      </w:r>
      <w:r w:rsidRPr="00B244A2">
        <w:rPr>
          <w:rFonts w:ascii="Times New Roman" w:hAnsi="Times New Roman" w:cs="Times New Roman"/>
          <w:bCs/>
          <w:sz w:val="28"/>
          <w:szCs w:val="28"/>
          <w:lang w:val="uk-UA"/>
        </w:rPr>
        <w:t>:</w:t>
      </w:r>
      <w:r w:rsidR="00C837BF" w:rsidRPr="00B244A2">
        <w:rPr>
          <w:rFonts w:ascii="Times New Roman" w:hAnsi="Times New Roman" w:cs="Times New Roman"/>
          <w:bCs/>
          <w:sz w:val="28"/>
          <w:szCs w:val="28"/>
          <w:lang w:val="uk-UA"/>
        </w:rPr>
        <w:t xml:space="preserve"> 17 учасників АТО; 28 осіб, які мають статус «член сім’ї загиблого», 38 багатодітних сімей, які згідно законодавства України користуються пільгами по оплаті за житлово-комунальні послуги та послуги зв’язку. </w:t>
      </w:r>
    </w:p>
    <w:p w:rsidR="00C837BF" w:rsidRPr="00153AA1" w:rsidRDefault="00C837BF" w:rsidP="00153AA1">
      <w:pPr>
        <w:spacing w:after="0"/>
        <w:ind w:firstLine="709"/>
        <w:jc w:val="both"/>
        <w:rPr>
          <w:rFonts w:ascii="Times New Roman" w:hAnsi="Times New Roman" w:cs="Times New Roman"/>
          <w:sz w:val="28"/>
          <w:szCs w:val="28"/>
          <w:lang w:val="uk-UA"/>
        </w:rPr>
      </w:pPr>
      <w:r w:rsidRPr="00153AA1">
        <w:rPr>
          <w:rFonts w:ascii="Times New Roman" w:hAnsi="Times New Roman" w:cs="Times New Roman"/>
          <w:sz w:val="28"/>
          <w:szCs w:val="27"/>
          <w:lang w:val="uk-UA"/>
        </w:rPr>
        <w:t xml:space="preserve">На виплату коштів на тверде паливо та скраплений газ за сприянням селищної ради протягом 2018 року прийнято заяви від  10 ветеранів війни, </w:t>
      </w:r>
      <w:r w:rsidR="00EF2F96" w:rsidRPr="00153AA1">
        <w:rPr>
          <w:rFonts w:ascii="Times New Roman" w:hAnsi="Times New Roman" w:cs="Times New Roman"/>
          <w:sz w:val="28"/>
          <w:szCs w:val="27"/>
          <w:lang w:val="uk-UA"/>
        </w:rPr>
        <w:t xml:space="preserve">      </w:t>
      </w:r>
      <w:r w:rsidRPr="00153AA1">
        <w:rPr>
          <w:rFonts w:ascii="Times New Roman" w:hAnsi="Times New Roman" w:cs="Times New Roman"/>
          <w:sz w:val="28"/>
          <w:szCs w:val="27"/>
          <w:lang w:val="uk-UA"/>
        </w:rPr>
        <w:t xml:space="preserve">9 багатодітних сімей, 1 пенсіонера. Проведена виплата в сумі 12,4 тис. </w:t>
      </w:r>
      <w:r w:rsidRPr="00153AA1">
        <w:rPr>
          <w:rFonts w:ascii="Times New Roman" w:hAnsi="Times New Roman" w:cs="Times New Roman"/>
          <w:sz w:val="28"/>
          <w:szCs w:val="28"/>
          <w:lang w:val="uk-UA"/>
        </w:rPr>
        <w:t>гривень.</w:t>
      </w:r>
    </w:p>
    <w:p w:rsidR="006B3383" w:rsidRPr="006B3383" w:rsidRDefault="006B3383" w:rsidP="006B3383">
      <w:pPr>
        <w:spacing w:after="0"/>
        <w:ind w:firstLine="708"/>
        <w:jc w:val="both"/>
        <w:rPr>
          <w:rFonts w:ascii="Times New Roman" w:eastAsia="Times New Roman" w:hAnsi="Times New Roman" w:cs="Times New Roman"/>
          <w:bCs/>
          <w:sz w:val="28"/>
          <w:szCs w:val="28"/>
          <w:u w:val="single"/>
          <w:lang w:val="uk-UA"/>
        </w:rPr>
      </w:pPr>
      <w:r w:rsidRPr="006B3383">
        <w:rPr>
          <w:rFonts w:ascii="Times New Roman" w:eastAsia="Times New Roman" w:hAnsi="Times New Roman" w:cs="Times New Roman"/>
          <w:bCs/>
          <w:sz w:val="28"/>
          <w:szCs w:val="28"/>
          <w:lang w:val="uk-UA"/>
        </w:rPr>
        <w:t>На території селищної ради працює територіальний центр соціального обслуговування, в якому є перукарня, кімната для прання білизни  одиноким громадянам, соціально незахищеним верствам населення та інвалідам. Працюють 5 соціальних працівників,</w:t>
      </w:r>
      <w:r w:rsidRPr="006B3383">
        <w:rPr>
          <w:rFonts w:ascii="Times New Roman" w:eastAsia="Times New Roman" w:hAnsi="Times New Roman" w:cs="Times New Roman"/>
          <w:sz w:val="28"/>
          <w:szCs w:val="28"/>
          <w:lang w:val="uk-UA"/>
        </w:rPr>
        <w:t xml:space="preserve"> які  обслуговують 60 одиноких  та  одиноко проживаючих громадян.</w:t>
      </w:r>
      <w:r w:rsidRPr="006B3383">
        <w:rPr>
          <w:rFonts w:ascii="Times New Roman" w:eastAsia="Times New Roman" w:hAnsi="Times New Roman" w:cs="Times New Roman"/>
          <w:bCs/>
          <w:sz w:val="28"/>
          <w:szCs w:val="28"/>
          <w:lang w:val="uk-UA"/>
        </w:rPr>
        <w:t xml:space="preserve"> Їм надається допомога в обробітку земельних ділянок, оформляються платежі, підтримується житло та майно в належному стані, надається допомога у завезенні дров та вугілля, оформленні субсидій на </w:t>
      </w:r>
      <w:proofErr w:type="spellStart"/>
      <w:r w:rsidRPr="006B3383">
        <w:rPr>
          <w:rFonts w:ascii="Times New Roman" w:eastAsia="Times New Roman" w:hAnsi="Times New Roman" w:cs="Times New Roman"/>
          <w:bCs/>
          <w:sz w:val="28"/>
          <w:szCs w:val="28"/>
          <w:lang w:val="uk-UA"/>
        </w:rPr>
        <w:t>житлово</w:t>
      </w:r>
      <w:proofErr w:type="spellEnd"/>
      <w:r w:rsidRPr="006B3383">
        <w:rPr>
          <w:rFonts w:ascii="Times New Roman" w:hAnsi="Times New Roman" w:cs="Times New Roman"/>
          <w:bCs/>
          <w:sz w:val="28"/>
          <w:szCs w:val="28"/>
          <w:lang w:val="uk-UA"/>
        </w:rPr>
        <w:t xml:space="preserve"> </w:t>
      </w:r>
      <w:r w:rsidRPr="006B3383">
        <w:rPr>
          <w:rFonts w:ascii="Times New Roman" w:eastAsia="Times New Roman" w:hAnsi="Times New Roman" w:cs="Times New Roman"/>
          <w:bCs/>
          <w:sz w:val="28"/>
          <w:szCs w:val="28"/>
          <w:lang w:val="uk-UA"/>
        </w:rPr>
        <w:t>–</w:t>
      </w:r>
      <w:r w:rsidRPr="006B3383">
        <w:rPr>
          <w:rFonts w:ascii="Times New Roman" w:hAnsi="Times New Roman" w:cs="Times New Roman"/>
          <w:bCs/>
          <w:sz w:val="28"/>
          <w:szCs w:val="28"/>
          <w:lang w:val="uk-UA"/>
        </w:rPr>
        <w:t xml:space="preserve"> </w:t>
      </w:r>
      <w:r w:rsidRPr="006B3383">
        <w:rPr>
          <w:rFonts w:ascii="Times New Roman" w:eastAsia="Times New Roman" w:hAnsi="Times New Roman" w:cs="Times New Roman"/>
          <w:bCs/>
          <w:sz w:val="28"/>
          <w:szCs w:val="28"/>
          <w:lang w:val="uk-UA"/>
        </w:rPr>
        <w:t>комунальні послуги, тверде паливо та скраплений газ.</w:t>
      </w:r>
    </w:p>
    <w:p w:rsidR="006B3383" w:rsidRPr="006B3383" w:rsidRDefault="006B3383" w:rsidP="006B3383">
      <w:pPr>
        <w:spacing w:after="0"/>
        <w:jc w:val="both"/>
        <w:rPr>
          <w:rFonts w:ascii="Times New Roman" w:hAnsi="Times New Roman" w:cs="Times New Roman"/>
          <w:sz w:val="28"/>
          <w:szCs w:val="28"/>
          <w:lang w:val="uk-UA"/>
        </w:rPr>
      </w:pPr>
      <w:r w:rsidRPr="006846B4">
        <w:rPr>
          <w:rFonts w:ascii="Times New Roman" w:eastAsia="Times New Roman" w:hAnsi="Times New Roman" w:cs="Times New Roman"/>
          <w:color w:val="FF0000"/>
          <w:sz w:val="28"/>
          <w:szCs w:val="28"/>
          <w:lang w:val="uk-UA"/>
        </w:rPr>
        <w:t xml:space="preserve">        </w:t>
      </w:r>
      <w:r w:rsidRPr="006846B4">
        <w:rPr>
          <w:rFonts w:ascii="Times New Roman" w:hAnsi="Times New Roman" w:cs="Times New Roman"/>
          <w:color w:val="FF0000"/>
          <w:sz w:val="28"/>
          <w:szCs w:val="28"/>
          <w:lang w:val="uk-UA"/>
        </w:rPr>
        <w:t xml:space="preserve">   </w:t>
      </w:r>
      <w:r w:rsidRPr="006B3383">
        <w:rPr>
          <w:rFonts w:ascii="Times New Roman" w:eastAsia="Times New Roman" w:hAnsi="Times New Roman" w:cs="Times New Roman"/>
          <w:sz w:val="28"/>
          <w:szCs w:val="28"/>
          <w:lang w:val="uk-UA"/>
        </w:rPr>
        <w:t xml:space="preserve">На території </w:t>
      </w:r>
      <w:proofErr w:type="spellStart"/>
      <w:r w:rsidRPr="006B3383">
        <w:rPr>
          <w:rFonts w:ascii="Times New Roman" w:eastAsia="Times New Roman" w:hAnsi="Times New Roman" w:cs="Times New Roman"/>
          <w:sz w:val="28"/>
          <w:szCs w:val="28"/>
          <w:lang w:val="uk-UA"/>
        </w:rPr>
        <w:t>Тернівської</w:t>
      </w:r>
      <w:proofErr w:type="spellEnd"/>
      <w:r w:rsidRPr="006B3383">
        <w:rPr>
          <w:rFonts w:ascii="Times New Roman" w:eastAsia="Times New Roman" w:hAnsi="Times New Roman" w:cs="Times New Roman"/>
          <w:sz w:val="28"/>
          <w:szCs w:val="28"/>
          <w:lang w:val="uk-UA"/>
        </w:rPr>
        <w:t xml:space="preserve"> с</w:t>
      </w:r>
      <w:r w:rsidRPr="006B3383">
        <w:rPr>
          <w:rFonts w:ascii="Times New Roman" w:hAnsi="Times New Roman" w:cs="Times New Roman"/>
          <w:sz w:val="28"/>
          <w:szCs w:val="28"/>
          <w:lang w:val="uk-UA"/>
        </w:rPr>
        <w:t>елищної</w:t>
      </w:r>
      <w:r w:rsidRPr="006B3383">
        <w:rPr>
          <w:rFonts w:ascii="Times New Roman" w:eastAsia="Times New Roman" w:hAnsi="Times New Roman" w:cs="Times New Roman"/>
          <w:sz w:val="28"/>
          <w:szCs w:val="28"/>
          <w:lang w:val="uk-UA"/>
        </w:rPr>
        <w:t xml:space="preserve"> ради проживає 27 осіб постраждалих внаслідок аварії на ЧАЕС та 4 вдови померлих ліквідаторів аварії на ЧАЕС.</w:t>
      </w:r>
    </w:p>
    <w:p w:rsidR="00C837BF" w:rsidRPr="00E2314E" w:rsidRDefault="006B3383" w:rsidP="00E2314E">
      <w:pPr>
        <w:spacing w:after="0"/>
        <w:jc w:val="both"/>
        <w:rPr>
          <w:rFonts w:ascii="Times New Roman" w:eastAsia="Times New Roman" w:hAnsi="Times New Roman" w:cs="Times New Roman"/>
          <w:sz w:val="28"/>
          <w:szCs w:val="28"/>
          <w:lang w:val="uk-UA"/>
        </w:rPr>
      </w:pPr>
      <w:r w:rsidRPr="006B3383">
        <w:rPr>
          <w:rFonts w:ascii="Times New Roman" w:hAnsi="Times New Roman" w:cs="Times New Roman"/>
          <w:sz w:val="28"/>
          <w:szCs w:val="28"/>
          <w:lang w:val="uk-UA"/>
        </w:rPr>
        <w:t xml:space="preserve">           </w:t>
      </w:r>
      <w:r w:rsidRPr="006B3383">
        <w:rPr>
          <w:rFonts w:ascii="Times New Roman" w:eastAsia="Times New Roman" w:hAnsi="Times New Roman" w:cs="Times New Roman"/>
          <w:sz w:val="28"/>
          <w:szCs w:val="28"/>
          <w:lang w:val="uk-UA"/>
        </w:rPr>
        <w:t>Всі вони користуються пільгами та отримують компенсації за відповідними бюджетними програмами для здійснення заходів пов’язаних з ліквідацією наслідків Чорнобильської катастрофи. За</w:t>
      </w:r>
      <w:r w:rsidR="00E2314E">
        <w:rPr>
          <w:rFonts w:ascii="Times New Roman" w:eastAsia="Times New Roman" w:hAnsi="Times New Roman" w:cs="Times New Roman"/>
          <w:sz w:val="28"/>
          <w:szCs w:val="28"/>
          <w:lang w:val="uk-UA"/>
        </w:rPr>
        <w:t>боргованості по виплатах  немає.</w:t>
      </w:r>
    </w:p>
    <w:p w:rsidR="00C837BF" w:rsidRPr="00E2314E" w:rsidRDefault="00C837BF" w:rsidP="00687238">
      <w:pPr>
        <w:spacing w:after="0"/>
        <w:ind w:firstLine="708"/>
        <w:jc w:val="both"/>
        <w:rPr>
          <w:rFonts w:ascii="Times New Roman" w:hAnsi="Times New Roman" w:cs="Times New Roman"/>
          <w:sz w:val="28"/>
          <w:szCs w:val="27"/>
          <w:lang w:val="uk-UA"/>
        </w:rPr>
      </w:pPr>
      <w:r w:rsidRPr="00E2314E">
        <w:rPr>
          <w:rFonts w:ascii="Times New Roman" w:hAnsi="Times New Roman" w:cs="Times New Roman"/>
          <w:sz w:val="28"/>
          <w:szCs w:val="27"/>
          <w:lang w:val="uk-UA"/>
        </w:rPr>
        <w:t>В селищній раді є списки постраждалих внаслідок аварії на Чорнобильській АЕС.</w:t>
      </w:r>
    </w:p>
    <w:p w:rsidR="00C837BF" w:rsidRPr="00687238" w:rsidRDefault="00544030" w:rsidP="00687238">
      <w:pPr>
        <w:spacing w:after="0"/>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C837BF" w:rsidRPr="00687238">
        <w:rPr>
          <w:rFonts w:ascii="Times New Roman" w:hAnsi="Times New Roman" w:cs="Times New Roman"/>
          <w:sz w:val="28"/>
          <w:szCs w:val="27"/>
          <w:lang w:val="uk-UA"/>
        </w:rPr>
        <w:t xml:space="preserve">Виконкомом селищної ради </w:t>
      </w:r>
      <w:r w:rsidRPr="00687238">
        <w:rPr>
          <w:rFonts w:ascii="Times New Roman" w:hAnsi="Times New Roman" w:cs="Times New Roman"/>
          <w:sz w:val="28"/>
          <w:szCs w:val="27"/>
          <w:lang w:val="uk-UA"/>
        </w:rPr>
        <w:t xml:space="preserve">приділяється </w:t>
      </w:r>
      <w:r w:rsidR="00C837BF" w:rsidRPr="00687238">
        <w:rPr>
          <w:rFonts w:ascii="Times New Roman" w:hAnsi="Times New Roman" w:cs="Times New Roman"/>
          <w:sz w:val="28"/>
          <w:szCs w:val="27"/>
          <w:lang w:val="uk-UA"/>
        </w:rPr>
        <w:t>увага питанням охорони праці. 28.11.2017 на засіданні виконкому</w:t>
      </w:r>
      <w:r>
        <w:rPr>
          <w:rFonts w:ascii="Times New Roman" w:hAnsi="Times New Roman" w:cs="Times New Roman"/>
          <w:sz w:val="28"/>
          <w:szCs w:val="27"/>
          <w:lang w:val="uk-UA"/>
        </w:rPr>
        <w:t xml:space="preserve"> </w:t>
      </w:r>
      <w:proofErr w:type="spellStart"/>
      <w:r>
        <w:rPr>
          <w:rFonts w:ascii="Times New Roman" w:hAnsi="Times New Roman" w:cs="Times New Roman"/>
          <w:sz w:val="28"/>
          <w:szCs w:val="27"/>
          <w:lang w:val="uk-UA"/>
        </w:rPr>
        <w:t>Тернівської</w:t>
      </w:r>
      <w:proofErr w:type="spellEnd"/>
      <w:r>
        <w:rPr>
          <w:rFonts w:ascii="Times New Roman" w:hAnsi="Times New Roman" w:cs="Times New Roman"/>
          <w:sz w:val="28"/>
          <w:szCs w:val="27"/>
          <w:lang w:val="uk-UA"/>
        </w:rPr>
        <w:t xml:space="preserve"> селищної ради</w:t>
      </w:r>
      <w:r w:rsidR="00C837BF" w:rsidRPr="00687238">
        <w:rPr>
          <w:rFonts w:ascii="Times New Roman" w:hAnsi="Times New Roman" w:cs="Times New Roman"/>
          <w:sz w:val="28"/>
          <w:szCs w:val="27"/>
          <w:lang w:val="uk-UA"/>
        </w:rPr>
        <w:t xml:space="preserve"> розглянуто </w:t>
      </w:r>
      <w:r>
        <w:rPr>
          <w:rFonts w:ascii="Times New Roman" w:hAnsi="Times New Roman" w:cs="Times New Roman"/>
          <w:sz w:val="28"/>
          <w:szCs w:val="27"/>
          <w:lang w:val="uk-UA"/>
        </w:rPr>
        <w:t xml:space="preserve">питання </w:t>
      </w:r>
      <w:r w:rsidR="00C837BF" w:rsidRPr="00687238">
        <w:rPr>
          <w:rFonts w:ascii="Times New Roman" w:hAnsi="Times New Roman" w:cs="Times New Roman"/>
          <w:sz w:val="28"/>
          <w:szCs w:val="27"/>
          <w:lang w:val="uk-UA"/>
        </w:rPr>
        <w:t>стан</w:t>
      </w:r>
      <w:r>
        <w:rPr>
          <w:rFonts w:ascii="Times New Roman" w:hAnsi="Times New Roman" w:cs="Times New Roman"/>
          <w:sz w:val="28"/>
          <w:szCs w:val="27"/>
          <w:lang w:val="uk-UA"/>
        </w:rPr>
        <w:t>у</w:t>
      </w:r>
      <w:r w:rsidR="00C837BF" w:rsidRPr="00687238">
        <w:rPr>
          <w:rFonts w:ascii="Times New Roman" w:hAnsi="Times New Roman" w:cs="Times New Roman"/>
          <w:sz w:val="28"/>
          <w:szCs w:val="27"/>
          <w:lang w:val="uk-UA"/>
        </w:rPr>
        <w:t xml:space="preserve"> дотримання законода</w:t>
      </w:r>
      <w:r>
        <w:rPr>
          <w:rFonts w:ascii="Times New Roman" w:hAnsi="Times New Roman" w:cs="Times New Roman"/>
          <w:sz w:val="28"/>
          <w:szCs w:val="27"/>
          <w:lang w:val="uk-UA"/>
        </w:rPr>
        <w:t xml:space="preserve">вства про охорону праці в </w:t>
      </w:r>
      <w:proofErr w:type="spellStart"/>
      <w:r>
        <w:rPr>
          <w:rFonts w:ascii="Times New Roman" w:hAnsi="Times New Roman" w:cs="Times New Roman"/>
          <w:sz w:val="28"/>
          <w:szCs w:val="27"/>
          <w:lang w:val="uk-UA"/>
        </w:rPr>
        <w:t>СТОВ</w:t>
      </w:r>
      <w:proofErr w:type="spellEnd"/>
      <w:r>
        <w:rPr>
          <w:rFonts w:ascii="Times New Roman" w:hAnsi="Times New Roman" w:cs="Times New Roman"/>
          <w:sz w:val="28"/>
          <w:szCs w:val="27"/>
          <w:lang w:val="uk-UA"/>
        </w:rPr>
        <w:t xml:space="preserve"> «</w:t>
      </w:r>
      <w:r w:rsidR="00C837BF" w:rsidRPr="00687238">
        <w:rPr>
          <w:rFonts w:ascii="Times New Roman" w:hAnsi="Times New Roman" w:cs="Times New Roman"/>
          <w:sz w:val="28"/>
          <w:szCs w:val="27"/>
          <w:lang w:val="uk-UA"/>
        </w:rPr>
        <w:t xml:space="preserve">Дружба </w:t>
      </w:r>
      <w:r w:rsidR="00C837BF" w:rsidRPr="00687238">
        <w:rPr>
          <w:rFonts w:ascii="Times New Roman" w:hAnsi="Times New Roman" w:cs="Times New Roman"/>
          <w:sz w:val="28"/>
          <w:szCs w:val="27"/>
          <w:lang w:val="uk-UA"/>
        </w:rPr>
        <w:lastRenderedPageBreak/>
        <w:t>Нова</w:t>
      </w:r>
      <w:r>
        <w:rPr>
          <w:rFonts w:ascii="Times New Roman" w:hAnsi="Times New Roman" w:cs="Times New Roman"/>
          <w:sz w:val="28"/>
          <w:szCs w:val="27"/>
          <w:lang w:val="uk-UA"/>
        </w:rPr>
        <w:t>»</w:t>
      </w:r>
      <w:r w:rsidR="00C837BF" w:rsidRPr="00687238">
        <w:rPr>
          <w:rFonts w:ascii="Times New Roman" w:hAnsi="Times New Roman" w:cs="Times New Roman"/>
          <w:sz w:val="28"/>
          <w:szCs w:val="27"/>
          <w:lang w:val="uk-UA"/>
        </w:rPr>
        <w:t>. За результатами розгляду</w:t>
      </w:r>
      <w:r>
        <w:rPr>
          <w:rFonts w:ascii="Times New Roman" w:hAnsi="Times New Roman" w:cs="Times New Roman"/>
          <w:sz w:val="28"/>
          <w:szCs w:val="27"/>
          <w:lang w:val="uk-UA"/>
        </w:rPr>
        <w:t xml:space="preserve"> даного питання</w:t>
      </w:r>
      <w:r w:rsidR="00C837BF" w:rsidRPr="00687238">
        <w:rPr>
          <w:rFonts w:ascii="Times New Roman" w:hAnsi="Times New Roman" w:cs="Times New Roman"/>
          <w:sz w:val="28"/>
          <w:szCs w:val="27"/>
          <w:lang w:val="uk-UA"/>
        </w:rPr>
        <w:t xml:space="preserve"> рекомендовано керівництву сіль</w:t>
      </w:r>
      <w:r w:rsidR="003E1FC6">
        <w:rPr>
          <w:rFonts w:ascii="Times New Roman" w:hAnsi="Times New Roman" w:cs="Times New Roman"/>
          <w:sz w:val="28"/>
          <w:szCs w:val="27"/>
          <w:lang w:val="uk-UA"/>
        </w:rPr>
        <w:t xml:space="preserve">ськогосподарського </w:t>
      </w:r>
      <w:r w:rsidR="00C837BF" w:rsidRPr="00687238">
        <w:rPr>
          <w:rFonts w:ascii="Times New Roman" w:hAnsi="Times New Roman" w:cs="Times New Roman"/>
          <w:sz w:val="28"/>
          <w:szCs w:val="27"/>
          <w:lang w:val="uk-UA"/>
        </w:rPr>
        <w:t>підприємства провести атестацію робочих місць за умовами праці.</w:t>
      </w:r>
    </w:p>
    <w:p w:rsidR="003F07BF" w:rsidRDefault="00C837BF" w:rsidP="00687238">
      <w:pPr>
        <w:spacing w:after="0"/>
        <w:ind w:firstLine="708"/>
        <w:jc w:val="both"/>
        <w:rPr>
          <w:rFonts w:ascii="Times New Roman" w:hAnsi="Times New Roman" w:cs="Times New Roman"/>
          <w:sz w:val="28"/>
          <w:szCs w:val="27"/>
          <w:lang w:val="uk-UA"/>
        </w:rPr>
      </w:pPr>
      <w:r w:rsidRPr="00687238">
        <w:rPr>
          <w:rFonts w:ascii="Times New Roman" w:hAnsi="Times New Roman" w:cs="Times New Roman"/>
          <w:sz w:val="28"/>
          <w:szCs w:val="27"/>
          <w:lang w:val="uk-UA"/>
        </w:rPr>
        <w:t xml:space="preserve">Атестація робочих місць за умовами праці проведена: </w:t>
      </w:r>
      <w:r w:rsidR="003E1FC6">
        <w:rPr>
          <w:rFonts w:ascii="Times New Roman" w:hAnsi="Times New Roman" w:cs="Times New Roman"/>
          <w:sz w:val="28"/>
          <w:szCs w:val="27"/>
          <w:lang w:val="uk-UA"/>
        </w:rPr>
        <w:t xml:space="preserve"> у </w:t>
      </w:r>
      <w:proofErr w:type="spellStart"/>
      <w:r w:rsidRPr="00687238">
        <w:rPr>
          <w:rFonts w:ascii="Times New Roman" w:hAnsi="Times New Roman" w:cs="Times New Roman"/>
          <w:sz w:val="28"/>
          <w:szCs w:val="27"/>
          <w:lang w:val="uk-UA"/>
        </w:rPr>
        <w:t>Тернівськ</w:t>
      </w:r>
      <w:r w:rsidR="003E1FC6">
        <w:rPr>
          <w:rFonts w:ascii="Times New Roman" w:hAnsi="Times New Roman" w:cs="Times New Roman"/>
          <w:sz w:val="28"/>
          <w:szCs w:val="27"/>
          <w:lang w:val="uk-UA"/>
        </w:rPr>
        <w:t>ій</w:t>
      </w:r>
      <w:proofErr w:type="spellEnd"/>
      <w:r w:rsidRPr="00687238">
        <w:rPr>
          <w:rFonts w:ascii="Times New Roman" w:hAnsi="Times New Roman" w:cs="Times New Roman"/>
          <w:sz w:val="28"/>
          <w:szCs w:val="27"/>
          <w:lang w:val="uk-UA"/>
        </w:rPr>
        <w:t xml:space="preserve"> ЗОШ І-ІІІ ступенів </w:t>
      </w:r>
      <w:r w:rsidR="003E1FC6">
        <w:rPr>
          <w:rFonts w:ascii="Times New Roman" w:hAnsi="Times New Roman" w:cs="Times New Roman"/>
          <w:sz w:val="28"/>
          <w:szCs w:val="27"/>
          <w:lang w:val="uk-UA"/>
        </w:rPr>
        <w:t>2</w:t>
      </w:r>
      <w:r w:rsidRPr="00687238">
        <w:rPr>
          <w:rFonts w:ascii="Times New Roman" w:hAnsi="Times New Roman" w:cs="Times New Roman"/>
          <w:sz w:val="28"/>
          <w:szCs w:val="27"/>
          <w:lang w:val="uk-UA"/>
        </w:rPr>
        <w:t>6.12.2012; Територіальний центр соціального обслуговування</w:t>
      </w:r>
      <w:r w:rsidR="003E1FC6">
        <w:rPr>
          <w:rFonts w:ascii="Times New Roman" w:hAnsi="Times New Roman" w:cs="Times New Roman"/>
          <w:sz w:val="28"/>
          <w:szCs w:val="27"/>
          <w:lang w:val="uk-UA"/>
        </w:rPr>
        <w:t xml:space="preserve"> </w:t>
      </w:r>
      <w:r w:rsidRPr="00687238">
        <w:rPr>
          <w:rFonts w:ascii="Times New Roman" w:hAnsi="Times New Roman" w:cs="Times New Roman"/>
          <w:sz w:val="28"/>
          <w:szCs w:val="27"/>
          <w:lang w:val="uk-UA"/>
        </w:rPr>
        <w:t xml:space="preserve">27.02.2014; </w:t>
      </w:r>
      <w:proofErr w:type="spellStart"/>
      <w:r w:rsidRPr="00687238">
        <w:rPr>
          <w:rFonts w:ascii="Times New Roman" w:hAnsi="Times New Roman" w:cs="Times New Roman"/>
          <w:sz w:val="28"/>
          <w:szCs w:val="27"/>
          <w:lang w:val="uk-UA"/>
        </w:rPr>
        <w:t>Тернівський</w:t>
      </w:r>
      <w:proofErr w:type="spellEnd"/>
      <w:r w:rsidRPr="00687238">
        <w:rPr>
          <w:rFonts w:ascii="Times New Roman" w:hAnsi="Times New Roman" w:cs="Times New Roman"/>
          <w:sz w:val="28"/>
          <w:szCs w:val="27"/>
          <w:lang w:val="uk-UA"/>
        </w:rPr>
        <w:t xml:space="preserve"> </w:t>
      </w:r>
      <w:r w:rsidR="003E1FC6">
        <w:rPr>
          <w:rFonts w:ascii="Times New Roman" w:hAnsi="Times New Roman" w:cs="Times New Roman"/>
          <w:sz w:val="28"/>
          <w:szCs w:val="27"/>
          <w:lang w:val="uk-UA"/>
        </w:rPr>
        <w:t xml:space="preserve">дошкільний </w:t>
      </w:r>
      <w:r w:rsidR="003F07BF">
        <w:rPr>
          <w:rFonts w:ascii="Times New Roman" w:hAnsi="Times New Roman" w:cs="Times New Roman"/>
          <w:sz w:val="28"/>
          <w:szCs w:val="27"/>
          <w:lang w:val="uk-UA"/>
        </w:rPr>
        <w:t xml:space="preserve"> </w:t>
      </w:r>
      <w:proofErr w:type="spellStart"/>
      <w:r w:rsidR="003F07BF">
        <w:rPr>
          <w:rFonts w:ascii="Times New Roman" w:hAnsi="Times New Roman" w:cs="Times New Roman"/>
          <w:sz w:val="28"/>
          <w:szCs w:val="27"/>
          <w:lang w:val="uk-UA"/>
        </w:rPr>
        <w:t>навчально</w:t>
      </w:r>
      <w:proofErr w:type="spellEnd"/>
      <w:r w:rsidR="00A80DDA">
        <w:rPr>
          <w:rFonts w:ascii="Times New Roman" w:hAnsi="Times New Roman" w:cs="Times New Roman"/>
          <w:sz w:val="28"/>
          <w:szCs w:val="27"/>
          <w:lang w:val="uk-UA"/>
        </w:rPr>
        <w:t xml:space="preserve"> </w:t>
      </w:r>
      <w:r w:rsidR="003F07BF">
        <w:rPr>
          <w:rFonts w:ascii="Times New Roman" w:hAnsi="Times New Roman" w:cs="Times New Roman"/>
          <w:sz w:val="28"/>
          <w:szCs w:val="27"/>
          <w:lang w:val="uk-UA"/>
        </w:rPr>
        <w:t>- виховний заклад ясла-садок «</w:t>
      </w:r>
      <w:r w:rsidRPr="00687238">
        <w:rPr>
          <w:rFonts w:ascii="Times New Roman" w:hAnsi="Times New Roman" w:cs="Times New Roman"/>
          <w:sz w:val="28"/>
          <w:szCs w:val="27"/>
          <w:lang w:val="uk-UA"/>
        </w:rPr>
        <w:t>Теремок</w:t>
      </w:r>
      <w:r w:rsidR="003F07BF">
        <w:rPr>
          <w:rFonts w:ascii="Times New Roman" w:hAnsi="Times New Roman" w:cs="Times New Roman"/>
          <w:sz w:val="28"/>
          <w:szCs w:val="27"/>
          <w:lang w:val="uk-UA"/>
        </w:rPr>
        <w:t>»</w:t>
      </w:r>
      <w:r w:rsidRPr="00687238">
        <w:rPr>
          <w:rFonts w:ascii="Times New Roman" w:hAnsi="Times New Roman" w:cs="Times New Roman"/>
          <w:sz w:val="28"/>
          <w:szCs w:val="27"/>
          <w:lang w:val="uk-UA"/>
        </w:rPr>
        <w:t xml:space="preserve"> 20.03.2015. Працівники цих установ отримують належні пільги та компенсації за роботу у несприятливих умовах. </w:t>
      </w:r>
    </w:p>
    <w:p w:rsidR="00C837BF" w:rsidRPr="00687238" w:rsidRDefault="00C837BF" w:rsidP="00687238">
      <w:pPr>
        <w:spacing w:after="0"/>
        <w:ind w:firstLine="708"/>
        <w:jc w:val="both"/>
        <w:rPr>
          <w:rFonts w:ascii="Times New Roman" w:hAnsi="Times New Roman" w:cs="Times New Roman"/>
          <w:sz w:val="28"/>
          <w:szCs w:val="27"/>
          <w:lang w:val="uk-UA"/>
        </w:rPr>
      </w:pPr>
      <w:r w:rsidRPr="00687238">
        <w:rPr>
          <w:rFonts w:ascii="Times New Roman" w:hAnsi="Times New Roman" w:cs="Times New Roman"/>
          <w:sz w:val="28"/>
          <w:szCs w:val="27"/>
          <w:lang w:val="uk-UA"/>
        </w:rPr>
        <w:t>Зак</w:t>
      </w:r>
      <w:r w:rsidR="003F07BF">
        <w:rPr>
          <w:rFonts w:ascii="Times New Roman" w:hAnsi="Times New Roman" w:cs="Times New Roman"/>
          <w:sz w:val="28"/>
          <w:szCs w:val="27"/>
          <w:lang w:val="uk-UA"/>
        </w:rPr>
        <w:t>інчився термін атестації в ПСП «</w:t>
      </w:r>
      <w:r w:rsidRPr="00687238">
        <w:rPr>
          <w:rFonts w:ascii="Times New Roman" w:hAnsi="Times New Roman" w:cs="Times New Roman"/>
          <w:sz w:val="28"/>
          <w:szCs w:val="27"/>
          <w:lang w:val="uk-UA"/>
        </w:rPr>
        <w:t>Квант</w:t>
      </w:r>
      <w:r w:rsidR="003F07BF">
        <w:rPr>
          <w:rFonts w:ascii="Times New Roman" w:hAnsi="Times New Roman" w:cs="Times New Roman"/>
          <w:sz w:val="28"/>
          <w:szCs w:val="27"/>
          <w:lang w:val="uk-UA"/>
        </w:rPr>
        <w:t>»</w:t>
      </w:r>
      <w:r w:rsidRPr="00687238">
        <w:rPr>
          <w:rFonts w:ascii="Times New Roman" w:hAnsi="Times New Roman" w:cs="Times New Roman"/>
          <w:sz w:val="28"/>
          <w:szCs w:val="27"/>
          <w:lang w:val="uk-UA"/>
        </w:rPr>
        <w:t>.</w:t>
      </w:r>
      <w:r w:rsidRPr="00687238">
        <w:rPr>
          <w:rFonts w:ascii="Times New Roman" w:hAnsi="Times New Roman" w:cs="Times New Roman"/>
          <w:sz w:val="28"/>
          <w:szCs w:val="27"/>
          <w:lang w:val="uk-UA"/>
        </w:rPr>
        <w:tab/>
        <w:t xml:space="preserve"> </w:t>
      </w:r>
    </w:p>
    <w:p w:rsidR="00C837BF" w:rsidRPr="00D520D9" w:rsidRDefault="00A80DDA" w:rsidP="00687238">
      <w:pPr>
        <w:spacing w:after="0"/>
        <w:ind w:right="-6" w:firstLine="708"/>
        <w:jc w:val="both"/>
        <w:rPr>
          <w:rFonts w:ascii="Times New Roman" w:hAnsi="Times New Roman" w:cs="Times New Roman"/>
          <w:b/>
          <w:sz w:val="28"/>
          <w:szCs w:val="27"/>
          <w:lang w:val="uk-UA"/>
        </w:rPr>
      </w:pPr>
      <w:r w:rsidRPr="00D520D9">
        <w:rPr>
          <w:rFonts w:ascii="Times New Roman" w:hAnsi="Times New Roman" w:cs="Times New Roman"/>
          <w:b/>
          <w:sz w:val="28"/>
          <w:szCs w:val="27"/>
          <w:lang w:val="uk-UA"/>
        </w:rPr>
        <w:t xml:space="preserve">Протягом </w:t>
      </w:r>
      <w:r w:rsidR="00C837BF" w:rsidRPr="00D520D9">
        <w:rPr>
          <w:rFonts w:ascii="Times New Roman" w:hAnsi="Times New Roman" w:cs="Times New Roman"/>
          <w:b/>
          <w:sz w:val="28"/>
          <w:szCs w:val="27"/>
          <w:lang w:val="uk-UA"/>
        </w:rPr>
        <w:t xml:space="preserve"> 2017 року та </w:t>
      </w:r>
      <w:r w:rsidRPr="00D520D9">
        <w:rPr>
          <w:rFonts w:ascii="Times New Roman" w:hAnsi="Times New Roman" w:cs="Times New Roman"/>
          <w:b/>
          <w:sz w:val="28"/>
          <w:szCs w:val="27"/>
          <w:lang w:val="uk-UA"/>
        </w:rPr>
        <w:t xml:space="preserve">9 місяців </w:t>
      </w:r>
      <w:r w:rsidR="00C837BF" w:rsidRPr="00D520D9">
        <w:rPr>
          <w:rFonts w:ascii="Times New Roman" w:hAnsi="Times New Roman" w:cs="Times New Roman"/>
          <w:b/>
          <w:sz w:val="28"/>
          <w:szCs w:val="27"/>
          <w:lang w:val="uk-UA"/>
        </w:rPr>
        <w:t xml:space="preserve"> 2018 року </w:t>
      </w:r>
      <w:r w:rsidRPr="00D520D9">
        <w:rPr>
          <w:rFonts w:ascii="Times New Roman" w:hAnsi="Times New Roman" w:cs="Times New Roman"/>
          <w:b/>
          <w:sz w:val="28"/>
          <w:szCs w:val="27"/>
          <w:lang w:val="uk-UA"/>
        </w:rPr>
        <w:t xml:space="preserve">питання </w:t>
      </w:r>
      <w:r w:rsidR="00C837BF" w:rsidRPr="00D520D9">
        <w:rPr>
          <w:rFonts w:ascii="Times New Roman" w:hAnsi="Times New Roman" w:cs="Times New Roman"/>
          <w:b/>
          <w:sz w:val="28"/>
          <w:szCs w:val="27"/>
          <w:lang w:val="uk-UA"/>
        </w:rPr>
        <w:t xml:space="preserve"> стан</w:t>
      </w:r>
      <w:r w:rsidRPr="00D520D9">
        <w:rPr>
          <w:rFonts w:ascii="Times New Roman" w:hAnsi="Times New Roman" w:cs="Times New Roman"/>
          <w:b/>
          <w:sz w:val="28"/>
          <w:szCs w:val="27"/>
          <w:lang w:val="uk-UA"/>
        </w:rPr>
        <w:t>у</w:t>
      </w:r>
      <w:r w:rsidR="00C837BF" w:rsidRPr="00D520D9">
        <w:rPr>
          <w:rFonts w:ascii="Times New Roman" w:hAnsi="Times New Roman" w:cs="Times New Roman"/>
          <w:b/>
          <w:sz w:val="28"/>
          <w:szCs w:val="27"/>
          <w:lang w:val="uk-UA"/>
        </w:rPr>
        <w:t xml:space="preserve"> виконання колективних договорів підприємств, організацій і установ, розташованих на підпорядкованій території, селищною радою не розгляда</w:t>
      </w:r>
      <w:r w:rsidR="00D520D9" w:rsidRPr="00D520D9">
        <w:rPr>
          <w:rFonts w:ascii="Times New Roman" w:hAnsi="Times New Roman" w:cs="Times New Roman"/>
          <w:b/>
          <w:sz w:val="28"/>
          <w:szCs w:val="27"/>
          <w:lang w:val="uk-UA"/>
        </w:rPr>
        <w:t>лося</w:t>
      </w:r>
      <w:r w:rsidR="00C837BF" w:rsidRPr="00D520D9">
        <w:rPr>
          <w:rFonts w:ascii="Times New Roman" w:hAnsi="Times New Roman" w:cs="Times New Roman"/>
          <w:b/>
          <w:sz w:val="28"/>
          <w:szCs w:val="27"/>
          <w:lang w:val="uk-UA"/>
        </w:rPr>
        <w:t>.</w:t>
      </w:r>
    </w:p>
    <w:p w:rsidR="00C837BF" w:rsidRPr="00687238" w:rsidRDefault="00F35FBF" w:rsidP="00687238">
      <w:pPr>
        <w:spacing w:after="0"/>
        <w:ind w:firstLine="708"/>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У</w:t>
      </w:r>
      <w:r w:rsidR="00D520D9">
        <w:rPr>
          <w:rFonts w:ascii="Times New Roman" w:hAnsi="Times New Roman" w:cs="Times New Roman"/>
          <w:sz w:val="28"/>
          <w:szCs w:val="27"/>
          <w:lang w:val="uk-UA"/>
        </w:rPr>
        <w:t xml:space="preserve"> </w:t>
      </w:r>
      <w:proofErr w:type="spellStart"/>
      <w:r w:rsidR="00C837BF" w:rsidRPr="00687238">
        <w:rPr>
          <w:rFonts w:ascii="Times New Roman" w:hAnsi="Times New Roman" w:cs="Times New Roman"/>
          <w:sz w:val="28"/>
          <w:szCs w:val="27"/>
          <w:lang w:val="uk-UA"/>
        </w:rPr>
        <w:t>Тернівськ</w:t>
      </w:r>
      <w:r w:rsidR="00D520D9">
        <w:rPr>
          <w:rFonts w:ascii="Times New Roman" w:hAnsi="Times New Roman" w:cs="Times New Roman"/>
          <w:sz w:val="28"/>
          <w:szCs w:val="27"/>
          <w:lang w:val="uk-UA"/>
        </w:rPr>
        <w:t>ій</w:t>
      </w:r>
      <w:proofErr w:type="spellEnd"/>
      <w:r w:rsidR="00C837BF" w:rsidRPr="00687238">
        <w:rPr>
          <w:rFonts w:ascii="Times New Roman" w:hAnsi="Times New Roman" w:cs="Times New Roman"/>
          <w:sz w:val="28"/>
          <w:szCs w:val="27"/>
          <w:lang w:val="uk-UA"/>
        </w:rPr>
        <w:t xml:space="preserve"> селищн</w:t>
      </w:r>
      <w:r w:rsidR="00D520D9">
        <w:rPr>
          <w:rFonts w:ascii="Times New Roman" w:hAnsi="Times New Roman" w:cs="Times New Roman"/>
          <w:sz w:val="28"/>
          <w:szCs w:val="27"/>
          <w:lang w:val="uk-UA"/>
        </w:rPr>
        <w:t>ій</w:t>
      </w:r>
      <w:r w:rsidR="00C837BF" w:rsidRPr="00687238">
        <w:rPr>
          <w:rFonts w:ascii="Times New Roman" w:hAnsi="Times New Roman" w:cs="Times New Roman"/>
          <w:sz w:val="28"/>
          <w:szCs w:val="27"/>
          <w:lang w:val="uk-UA"/>
        </w:rPr>
        <w:t xml:space="preserve"> рад</w:t>
      </w:r>
      <w:r w:rsidR="00D520D9">
        <w:rPr>
          <w:rFonts w:ascii="Times New Roman" w:hAnsi="Times New Roman" w:cs="Times New Roman"/>
          <w:sz w:val="28"/>
          <w:szCs w:val="27"/>
          <w:lang w:val="uk-UA"/>
        </w:rPr>
        <w:t>і</w:t>
      </w:r>
      <w:r w:rsidR="00C837BF" w:rsidRPr="00687238">
        <w:rPr>
          <w:rFonts w:ascii="Times New Roman" w:hAnsi="Times New Roman" w:cs="Times New Roman"/>
          <w:sz w:val="28"/>
          <w:szCs w:val="27"/>
          <w:lang w:val="uk-UA"/>
        </w:rPr>
        <w:t xml:space="preserve"> </w:t>
      </w:r>
      <w:r w:rsidR="00D520D9" w:rsidRPr="00687238">
        <w:rPr>
          <w:rFonts w:ascii="Times New Roman" w:hAnsi="Times New Roman" w:cs="Times New Roman"/>
          <w:sz w:val="28"/>
          <w:szCs w:val="27"/>
          <w:lang w:val="uk-UA"/>
        </w:rPr>
        <w:t>колективн</w:t>
      </w:r>
      <w:r w:rsidR="00D520D9">
        <w:rPr>
          <w:rFonts w:ascii="Times New Roman" w:hAnsi="Times New Roman" w:cs="Times New Roman"/>
          <w:sz w:val="28"/>
          <w:szCs w:val="27"/>
          <w:lang w:val="uk-UA"/>
        </w:rPr>
        <w:t xml:space="preserve">ий договір укладено </w:t>
      </w:r>
      <w:r w:rsidR="00D520D9" w:rsidRPr="00687238">
        <w:rPr>
          <w:rFonts w:ascii="Times New Roman" w:hAnsi="Times New Roman" w:cs="Times New Roman"/>
          <w:sz w:val="28"/>
          <w:szCs w:val="27"/>
          <w:lang w:val="uk-UA"/>
        </w:rPr>
        <w:t xml:space="preserve"> </w:t>
      </w:r>
      <w:r w:rsidR="00C837BF" w:rsidRPr="00687238">
        <w:rPr>
          <w:rFonts w:ascii="Times New Roman" w:hAnsi="Times New Roman" w:cs="Times New Roman"/>
          <w:sz w:val="28"/>
          <w:szCs w:val="27"/>
          <w:lang w:val="uk-UA"/>
        </w:rPr>
        <w:t>на 2016-2018 роки</w:t>
      </w:r>
      <w:r w:rsidR="00D520D9">
        <w:rPr>
          <w:rFonts w:ascii="Times New Roman" w:hAnsi="Times New Roman" w:cs="Times New Roman"/>
          <w:sz w:val="28"/>
          <w:szCs w:val="27"/>
          <w:lang w:val="uk-UA"/>
        </w:rPr>
        <w:t xml:space="preserve">. У  </w:t>
      </w:r>
      <w:proofErr w:type="spellStart"/>
      <w:r w:rsidR="00D520D9">
        <w:rPr>
          <w:rFonts w:ascii="Times New Roman" w:hAnsi="Times New Roman" w:cs="Times New Roman"/>
          <w:sz w:val="28"/>
          <w:szCs w:val="27"/>
          <w:lang w:val="uk-UA"/>
        </w:rPr>
        <w:t>Тернівському</w:t>
      </w:r>
      <w:proofErr w:type="spellEnd"/>
      <w:r w:rsidR="00D520D9">
        <w:rPr>
          <w:rFonts w:ascii="Times New Roman" w:hAnsi="Times New Roman" w:cs="Times New Roman"/>
          <w:sz w:val="28"/>
          <w:szCs w:val="27"/>
          <w:lang w:val="uk-UA"/>
        </w:rPr>
        <w:t xml:space="preserve">  ДНЗ ясла-садок «</w:t>
      </w:r>
      <w:r w:rsidR="00C837BF" w:rsidRPr="00687238">
        <w:rPr>
          <w:rFonts w:ascii="Times New Roman" w:hAnsi="Times New Roman" w:cs="Times New Roman"/>
          <w:sz w:val="28"/>
          <w:szCs w:val="27"/>
          <w:lang w:val="uk-UA"/>
        </w:rPr>
        <w:t>Теремок</w:t>
      </w:r>
      <w:r w:rsidR="00D520D9">
        <w:rPr>
          <w:rFonts w:ascii="Times New Roman" w:hAnsi="Times New Roman" w:cs="Times New Roman"/>
          <w:sz w:val="28"/>
          <w:szCs w:val="27"/>
          <w:lang w:val="uk-UA"/>
        </w:rPr>
        <w:t>»</w:t>
      </w:r>
      <w:r w:rsidR="00C837BF" w:rsidRPr="00687238">
        <w:rPr>
          <w:rFonts w:ascii="Times New Roman" w:hAnsi="Times New Roman" w:cs="Times New Roman"/>
          <w:sz w:val="28"/>
          <w:szCs w:val="27"/>
          <w:lang w:val="uk-UA"/>
        </w:rPr>
        <w:t xml:space="preserve"> </w:t>
      </w:r>
      <w:r w:rsidR="00D520D9">
        <w:rPr>
          <w:rFonts w:ascii="Times New Roman" w:hAnsi="Times New Roman" w:cs="Times New Roman"/>
          <w:sz w:val="28"/>
          <w:szCs w:val="27"/>
          <w:lang w:val="uk-UA"/>
        </w:rPr>
        <w:t>на</w:t>
      </w:r>
      <w:r w:rsidR="00C837BF" w:rsidRPr="00687238">
        <w:rPr>
          <w:rFonts w:ascii="Times New Roman" w:hAnsi="Times New Roman" w:cs="Times New Roman"/>
          <w:sz w:val="28"/>
          <w:szCs w:val="27"/>
          <w:lang w:val="uk-UA"/>
        </w:rPr>
        <w:t xml:space="preserve"> 2015-2017 роки</w:t>
      </w:r>
      <w:r w:rsidR="00D520D9">
        <w:rPr>
          <w:rFonts w:ascii="Times New Roman" w:hAnsi="Times New Roman" w:cs="Times New Roman"/>
          <w:sz w:val="28"/>
          <w:szCs w:val="27"/>
          <w:lang w:val="uk-UA"/>
        </w:rPr>
        <w:t>.</w:t>
      </w:r>
      <w:r w:rsidR="00C837BF" w:rsidRPr="00687238">
        <w:rPr>
          <w:rFonts w:ascii="Times New Roman" w:hAnsi="Times New Roman" w:cs="Times New Roman"/>
          <w:sz w:val="28"/>
          <w:szCs w:val="27"/>
          <w:lang w:val="uk-UA"/>
        </w:rPr>
        <w:t xml:space="preserve"> </w:t>
      </w:r>
      <w:r>
        <w:rPr>
          <w:rFonts w:ascii="Times New Roman" w:hAnsi="Times New Roman" w:cs="Times New Roman"/>
          <w:sz w:val="28"/>
          <w:szCs w:val="27"/>
          <w:lang w:val="uk-UA"/>
        </w:rPr>
        <w:t xml:space="preserve"> У </w:t>
      </w:r>
      <w:proofErr w:type="spellStart"/>
      <w:r w:rsidR="00C837BF" w:rsidRPr="00687238">
        <w:rPr>
          <w:rFonts w:ascii="Times New Roman" w:hAnsi="Times New Roman" w:cs="Times New Roman"/>
          <w:sz w:val="28"/>
          <w:szCs w:val="27"/>
          <w:lang w:val="uk-UA"/>
        </w:rPr>
        <w:t>Тернівськ</w:t>
      </w:r>
      <w:r>
        <w:rPr>
          <w:rFonts w:ascii="Times New Roman" w:hAnsi="Times New Roman" w:cs="Times New Roman"/>
          <w:sz w:val="28"/>
          <w:szCs w:val="27"/>
          <w:lang w:val="uk-UA"/>
        </w:rPr>
        <w:t>ій</w:t>
      </w:r>
      <w:proofErr w:type="spellEnd"/>
      <w:r w:rsidR="00C837BF" w:rsidRPr="00687238">
        <w:rPr>
          <w:rFonts w:ascii="Times New Roman" w:hAnsi="Times New Roman" w:cs="Times New Roman"/>
          <w:sz w:val="28"/>
          <w:szCs w:val="27"/>
          <w:lang w:val="uk-UA"/>
        </w:rPr>
        <w:t xml:space="preserve">  ЗОШ І-ІІ</w:t>
      </w:r>
      <w:r w:rsidR="00C837BF" w:rsidRPr="00687238">
        <w:rPr>
          <w:rFonts w:ascii="Times New Roman" w:hAnsi="Times New Roman" w:cs="Times New Roman"/>
          <w:sz w:val="28"/>
          <w:szCs w:val="27"/>
          <w:lang w:val="en-US"/>
        </w:rPr>
        <w:t>I</w:t>
      </w:r>
      <w:r w:rsidR="00C837BF" w:rsidRPr="00687238">
        <w:rPr>
          <w:rFonts w:ascii="Times New Roman" w:hAnsi="Times New Roman" w:cs="Times New Roman"/>
          <w:sz w:val="28"/>
          <w:szCs w:val="27"/>
          <w:lang w:val="uk-UA"/>
        </w:rPr>
        <w:t xml:space="preserve"> ст.  на 2018-2021 роки</w:t>
      </w:r>
      <w:r>
        <w:rPr>
          <w:rFonts w:ascii="Times New Roman" w:hAnsi="Times New Roman" w:cs="Times New Roman"/>
          <w:sz w:val="28"/>
          <w:szCs w:val="27"/>
          <w:lang w:val="uk-UA"/>
        </w:rPr>
        <w:t xml:space="preserve">. У трудовому колективі </w:t>
      </w:r>
      <w:r w:rsidR="00C837BF" w:rsidRPr="00687238">
        <w:rPr>
          <w:rFonts w:ascii="Times New Roman" w:hAnsi="Times New Roman" w:cs="Times New Roman"/>
          <w:sz w:val="28"/>
          <w:szCs w:val="27"/>
          <w:lang w:val="uk-UA"/>
        </w:rPr>
        <w:t xml:space="preserve"> клубних та бібліотечних працівників </w:t>
      </w:r>
      <w:proofErr w:type="spellStart"/>
      <w:r w:rsidR="00C837BF" w:rsidRPr="00687238">
        <w:rPr>
          <w:rFonts w:ascii="Times New Roman" w:hAnsi="Times New Roman" w:cs="Times New Roman"/>
          <w:sz w:val="28"/>
          <w:szCs w:val="27"/>
          <w:lang w:val="uk-UA"/>
        </w:rPr>
        <w:t>Тернівської</w:t>
      </w:r>
      <w:proofErr w:type="spellEnd"/>
      <w:r w:rsidR="00C837BF" w:rsidRPr="00687238">
        <w:rPr>
          <w:rFonts w:ascii="Times New Roman" w:hAnsi="Times New Roman" w:cs="Times New Roman"/>
          <w:sz w:val="28"/>
          <w:szCs w:val="27"/>
          <w:lang w:val="uk-UA"/>
        </w:rPr>
        <w:t xml:space="preserve"> селищної ради </w:t>
      </w:r>
      <w:r>
        <w:rPr>
          <w:rFonts w:ascii="Times New Roman" w:hAnsi="Times New Roman" w:cs="Times New Roman"/>
          <w:sz w:val="28"/>
          <w:szCs w:val="27"/>
          <w:lang w:val="uk-UA"/>
        </w:rPr>
        <w:t xml:space="preserve">колективний договір укладено </w:t>
      </w:r>
      <w:r w:rsidR="00C837BF" w:rsidRPr="00687238">
        <w:rPr>
          <w:rFonts w:ascii="Times New Roman" w:hAnsi="Times New Roman" w:cs="Times New Roman"/>
          <w:sz w:val="28"/>
          <w:szCs w:val="27"/>
          <w:lang w:val="uk-UA"/>
        </w:rPr>
        <w:t xml:space="preserve"> на 2018-2020 роки. </w:t>
      </w:r>
    </w:p>
    <w:p w:rsidR="00C837BF" w:rsidRPr="00BC0EF3" w:rsidRDefault="00C837BF" w:rsidP="00BC0EF3">
      <w:pPr>
        <w:pStyle w:val="a5"/>
        <w:tabs>
          <w:tab w:val="left" w:pos="720"/>
        </w:tabs>
        <w:spacing w:after="0"/>
        <w:jc w:val="both"/>
        <w:rPr>
          <w:rFonts w:ascii="Times New Roman" w:hAnsi="Times New Roman" w:cs="Times New Roman"/>
          <w:sz w:val="28"/>
          <w:szCs w:val="28"/>
          <w:lang w:val="uk-UA"/>
        </w:rPr>
      </w:pPr>
      <w:r w:rsidRPr="00687238">
        <w:rPr>
          <w:rFonts w:ascii="Times New Roman" w:hAnsi="Times New Roman" w:cs="Times New Roman"/>
          <w:szCs w:val="27"/>
          <w:lang w:val="uk-UA"/>
        </w:rPr>
        <w:tab/>
      </w:r>
      <w:r w:rsidRPr="00BC0EF3">
        <w:rPr>
          <w:rFonts w:ascii="Times New Roman" w:hAnsi="Times New Roman" w:cs="Times New Roman"/>
          <w:sz w:val="28"/>
          <w:szCs w:val="28"/>
          <w:lang w:val="uk-UA"/>
        </w:rPr>
        <w:t>До колективних договорів включені розділи щодо забезпечення зайнятості працівників, розвитку виробництва, нормування,  оплати і охорони праці, соціального розвитку колективів.</w:t>
      </w:r>
    </w:p>
    <w:p w:rsidR="002849F3" w:rsidRPr="002357E9" w:rsidRDefault="00574B2D" w:rsidP="002357E9">
      <w:pPr>
        <w:pStyle w:val="22"/>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849F3" w:rsidRPr="001F3B75">
        <w:rPr>
          <w:rFonts w:ascii="Times New Roman" w:hAnsi="Times New Roman" w:cs="Times New Roman"/>
          <w:sz w:val="28"/>
          <w:szCs w:val="28"/>
          <w:lang w:val="uk-UA"/>
        </w:rPr>
        <w:t xml:space="preserve">Виконавчим комітетом </w:t>
      </w:r>
      <w:proofErr w:type="spellStart"/>
      <w:r w:rsidR="002849F3" w:rsidRPr="001F3B75">
        <w:rPr>
          <w:rFonts w:ascii="Times New Roman" w:hAnsi="Times New Roman" w:cs="Times New Roman"/>
          <w:sz w:val="28"/>
          <w:szCs w:val="28"/>
          <w:lang w:val="uk-UA"/>
        </w:rPr>
        <w:t>Тернівської</w:t>
      </w:r>
      <w:proofErr w:type="spellEnd"/>
      <w:r w:rsidR="002849F3" w:rsidRPr="001F3B75">
        <w:rPr>
          <w:rFonts w:ascii="Times New Roman" w:hAnsi="Times New Roman" w:cs="Times New Roman"/>
          <w:sz w:val="28"/>
          <w:szCs w:val="28"/>
          <w:lang w:val="uk-UA"/>
        </w:rPr>
        <w:t xml:space="preserve"> селищної ради ведеться квартирний облік осіб, які потребують житла. </w:t>
      </w:r>
      <w:proofErr w:type="spellStart"/>
      <w:proofErr w:type="gramStart"/>
      <w:r w:rsidR="002849F3" w:rsidRPr="001F3B75">
        <w:rPr>
          <w:rFonts w:ascii="Times New Roman" w:hAnsi="Times New Roman" w:cs="Times New Roman"/>
          <w:sz w:val="28"/>
          <w:szCs w:val="28"/>
        </w:rPr>
        <w:t>Р</w:t>
      </w:r>
      <w:proofErr w:type="gramEnd"/>
      <w:r w:rsidR="002849F3" w:rsidRPr="001F3B75">
        <w:rPr>
          <w:rFonts w:ascii="Times New Roman" w:hAnsi="Times New Roman" w:cs="Times New Roman"/>
          <w:sz w:val="28"/>
          <w:szCs w:val="28"/>
        </w:rPr>
        <w:t>ішенням</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виконкому</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селищної</w:t>
      </w:r>
      <w:proofErr w:type="spellEnd"/>
      <w:r w:rsidR="002849F3" w:rsidRPr="001F3B75">
        <w:rPr>
          <w:rFonts w:ascii="Times New Roman" w:hAnsi="Times New Roman" w:cs="Times New Roman"/>
          <w:sz w:val="28"/>
          <w:szCs w:val="28"/>
        </w:rPr>
        <w:t xml:space="preserve"> ради </w:t>
      </w:r>
      <w:proofErr w:type="spellStart"/>
      <w:r w:rsidR="002849F3" w:rsidRPr="001F3B75">
        <w:rPr>
          <w:rFonts w:ascii="Times New Roman" w:hAnsi="Times New Roman" w:cs="Times New Roman"/>
          <w:sz w:val="28"/>
          <w:szCs w:val="28"/>
        </w:rPr>
        <w:t>призначена</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відповідальна</w:t>
      </w:r>
      <w:proofErr w:type="spellEnd"/>
      <w:r w:rsidR="002849F3" w:rsidRPr="001F3B75">
        <w:rPr>
          <w:rFonts w:ascii="Times New Roman" w:hAnsi="Times New Roman" w:cs="Times New Roman"/>
          <w:sz w:val="28"/>
          <w:szCs w:val="28"/>
        </w:rPr>
        <w:t xml:space="preserve"> особа за </w:t>
      </w:r>
      <w:proofErr w:type="spellStart"/>
      <w:r w:rsidR="002849F3" w:rsidRPr="001F3B75">
        <w:rPr>
          <w:rFonts w:ascii="Times New Roman" w:hAnsi="Times New Roman" w:cs="Times New Roman"/>
          <w:sz w:val="28"/>
          <w:szCs w:val="28"/>
        </w:rPr>
        <w:t>ведення</w:t>
      </w:r>
      <w:proofErr w:type="spellEnd"/>
      <w:r w:rsidR="002849F3" w:rsidRPr="001F3B75">
        <w:rPr>
          <w:rFonts w:ascii="Times New Roman" w:hAnsi="Times New Roman" w:cs="Times New Roman"/>
          <w:sz w:val="28"/>
          <w:szCs w:val="28"/>
        </w:rPr>
        <w:t xml:space="preserve"> квартирного </w:t>
      </w:r>
      <w:proofErr w:type="spellStart"/>
      <w:r w:rsidR="002849F3" w:rsidRPr="001F3B75">
        <w:rPr>
          <w:rFonts w:ascii="Times New Roman" w:hAnsi="Times New Roman" w:cs="Times New Roman"/>
          <w:sz w:val="28"/>
          <w:szCs w:val="28"/>
        </w:rPr>
        <w:t>обліку</w:t>
      </w:r>
      <w:proofErr w:type="spellEnd"/>
      <w:r w:rsidR="002849F3" w:rsidRPr="001F3B75">
        <w:rPr>
          <w:rFonts w:ascii="Times New Roman" w:hAnsi="Times New Roman" w:cs="Times New Roman"/>
          <w:sz w:val="28"/>
          <w:szCs w:val="28"/>
        </w:rPr>
        <w:t xml:space="preserve">. В </w:t>
      </w:r>
      <w:proofErr w:type="spellStart"/>
      <w:r w:rsidR="002849F3" w:rsidRPr="001F3B75">
        <w:rPr>
          <w:rFonts w:ascii="Times New Roman" w:hAnsi="Times New Roman" w:cs="Times New Roman"/>
          <w:sz w:val="28"/>
          <w:szCs w:val="28"/>
        </w:rPr>
        <w:t>черзі</w:t>
      </w:r>
      <w:proofErr w:type="spellEnd"/>
      <w:r w:rsidR="002849F3" w:rsidRPr="001F3B75">
        <w:rPr>
          <w:rFonts w:ascii="Times New Roman" w:hAnsi="Times New Roman" w:cs="Times New Roman"/>
          <w:sz w:val="28"/>
          <w:szCs w:val="28"/>
        </w:rPr>
        <w:t xml:space="preserve"> на </w:t>
      </w:r>
      <w:proofErr w:type="spellStart"/>
      <w:r w:rsidR="002849F3" w:rsidRPr="001F3B75">
        <w:rPr>
          <w:rFonts w:ascii="Times New Roman" w:hAnsi="Times New Roman" w:cs="Times New Roman"/>
          <w:sz w:val="28"/>
          <w:szCs w:val="28"/>
        </w:rPr>
        <w:t>отримання</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житла</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знаходяться</w:t>
      </w:r>
      <w:proofErr w:type="spellEnd"/>
      <w:r w:rsidR="002849F3" w:rsidRPr="001F3B75">
        <w:rPr>
          <w:rFonts w:ascii="Times New Roman" w:hAnsi="Times New Roman" w:cs="Times New Roman"/>
          <w:sz w:val="28"/>
          <w:szCs w:val="28"/>
        </w:rPr>
        <w:t xml:space="preserve"> 26 </w:t>
      </w:r>
      <w:proofErr w:type="spellStart"/>
      <w:proofErr w:type="gramStart"/>
      <w:r w:rsidR="002849F3" w:rsidRPr="001F3B75">
        <w:rPr>
          <w:rFonts w:ascii="Times New Roman" w:hAnsi="Times New Roman" w:cs="Times New Roman"/>
          <w:sz w:val="28"/>
          <w:szCs w:val="28"/>
        </w:rPr>
        <w:t>осіб</w:t>
      </w:r>
      <w:proofErr w:type="spellEnd"/>
      <w:proofErr w:type="gram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Ведеться</w:t>
      </w:r>
      <w:proofErr w:type="spellEnd"/>
      <w:r w:rsidR="002849F3" w:rsidRPr="001F3B75">
        <w:rPr>
          <w:rFonts w:ascii="Times New Roman" w:hAnsi="Times New Roman" w:cs="Times New Roman"/>
          <w:sz w:val="28"/>
          <w:szCs w:val="28"/>
        </w:rPr>
        <w:t xml:space="preserve"> список </w:t>
      </w:r>
      <w:proofErr w:type="spellStart"/>
      <w:r w:rsidR="002849F3" w:rsidRPr="001F3B75">
        <w:rPr>
          <w:rFonts w:ascii="Times New Roman" w:hAnsi="Times New Roman" w:cs="Times New Roman"/>
          <w:sz w:val="28"/>
          <w:szCs w:val="28"/>
        </w:rPr>
        <w:t>осіб</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що</w:t>
      </w:r>
      <w:proofErr w:type="spellEnd"/>
      <w:r w:rsidR="002849F3" w:rsidRPr="001F3B75">
        <w:rPr>
          <w:rFonts w:ascii="Times New Roman" w:hAnsi="Times New Roman" w:cs="Times New Roman"/>
          <w:sz w:val="28"/>
          <w:szCs w:val="28"/>
        </w:rPr>
        <w:t xml:space="preserve"> </w:t>
      </w:r>
      <w:proofErr w:type="spellStart"/>
      <w:r w:rsidR="002849F3" w:rsidRPr="001F3B75">
        <w:rPr>
          <w:rFonts w:ascii="Times New Roman" w:hAnsi="Times New Roman" w:cs="Times New Roman"/>
          <w:sz w:val="28"/>
          <w:szCs w:val="28"/>
        </w:rPr>
        <w:t>мають</w:t>
      </w:r>
      <w:proofErr w:type="spellEnd"/>
      <w:r w:rsidR="002849F3" w:rsidRPr="001F3B75">
        <w:rPr>
          <w:rFonts w:ascii="Times New Roman" w:hAnsi="Times New Roman" w:cs="Times New Roman"/>
          <w:sz w:val="28"/>
          <w:szCs w:val="28"/>
        </w:rPr>
        <w:t xml:space="preserve"> </w:t>
      </w:r>
      <w:r w:rsidR="002849F3" w:rsidRPr="002357E9">
        <w:rPr>
          <w:rFonts w:ascii="Times New Roman" w:hAnsi="Times New Roman" w:cs="Times New Roman"/>
          <w:sz w:val="28"/>
          <w:szCs w:val="28"/>
        </w:rPr>
        <w:t xml:space="preserve">право на </w:t>
      </w:r>
      <w:proofErr w:type="spellStart"/>
      <w:r w:rsidR="002849F3" w:rsidRPr="002357E9">
        <w:rPr>
          <w:rFonts w:ascii="Times New Roman" w:hAnsi="Times New Roman" w:cs="Times New Roman"/>
          <w:sz w:val="28"/>
          <w:szCs w:val="28"/>
        </w:rPr>
        <w:t>позачергове</w:t>
      </w:r>
      <w:proofErr w:type="spellEnd"/>
      <w:r w:rsidR="002849F3" w:rsidRPr="002357E9">
        <w:rPr>
          <w:rFonts w:ascii="Times New Roman" w:hAnsi="Times New Roman" w:cs="Times New Roman"/>
          <w:sz w:val="28"/>
          <w:szCs w:val="28"/>
        </w:rPr>
        <w:t xml:space="preserve"> </w:t>
      </w:r>
      <w:proofErr w:type="spellStart"/>
      <w:r w:rsidR="002849F3" w:rsidRPr="002357E9">
        <w:rPr>
          <w:rFonts w:ascii="Times New Roman" w:hAnsi="Times New Roman" w:cs="Times New Roman"/>
          <w:sz w:val="28"/>
          <w:szCs w:val="28"/>
        </w:rPr>
        <w:t>отримання</w:t>
      </w:r>
      <w:proofErr w:type="spellEnd"/>
      <w:r w:rsidR="002849F3" w:rsidRPr="002357E9">
        <w:rPr>
          <w:rFonts w:ascii="Times New Roman" w:hAnsi="Times New Roman" w:cs="Times New Roman"/>
          <w:sz w:val="28"/>
          <w:szCs w:val="28"/>
        </w:rPr>
        <w:t xml:space="preserve"> </w:t>
      </w:r>
      <w:proofErr w:type="spellStart"/>
      <w:r w:rsidR="002849F3" w:rsidRPr="002357E9">
        <w:rPr>
          <w:rFonts w:ascii="Times New Roman" w:hAnsi="Times New Roman" w:cs="Times New Roman"/>
          <w:sz w:val="28"/>
          <w:szCs w:val="28"/>
        </w:rPr>
        <w:t>житла</w:t>
      </w:r>
      <w:proofErr w:type="spellEnd"/>
      <w:r w:rsidR="002849F3" w:rsidRPr="002357E9">
        <w:rPr>
          <w:rFonts w:ascii="Times New Roman" w:hAnsi="Times New Roman" w:cs="Times New Roman"/>
          <w:sz w:val="28"/>
          <w:szCs w:val="28"/>
          <w:lang w:val="uk-UA"/>
        </w:rPr>
        <w:t>.</w:t>
      </w:r>
    </w:p>
    <w:p w:rsidR="005D70E6" w:rsidRPr="002357E9" w:rsidRDefault="005D70E6" w:rsidP="002357E9">
      <w:pPr>
        <w:spacing w:after="0"/>
        <w:ind w:firstLine="708"/>
        <w:jc w:val="both"/>
        <w:rPr>
          <w:rFonts w:ascii="Times New Roman" w:hAnsi="Times New Roman" w:cs="Times New Roman"/>
          <w:sz w:val="28"/>
          <w:szCs w:val="28"/>
          <w:lang w:val="uk-UA"/>
        </w:rPr>
      </w:pPr>
      <w:r w:rsidRPr="002357E9">
        <w:rPr>
          <w:rFonts w:ascii="Times New Roman" w:hAnsi="Times New Roman" w:cs="Times New Roman"/>
          <w:sz w:val="28"/>
          <w:szCs w:val="28"/>
          <w:lang w:val="uk-UA"/>
        </w:rPr>
        <w:t xml:space="preserve">На території селищної ради функціонують </w:t>
      </w:r>
      <w:proofErr w:type="spellStart"/>
      <w:r w:rsidR="002357E9" w:rsidRPr="002357E9">
        <w:rPr>
          <w:rFonts w:ascii="Times New Roman" w:hAnsi="Times New Roman" w:cs="Times New Roman"/>
          <w:sz w:val="28"/>
          <w:szCs w:val="28"/>
          <w:lang w:val="uk-UA"/>
        </w:rPr>
        <w:t>Тернівська</w:t>
      </w:r>
      <w:proofErr w:type="spellEnd"/>
      <w:r w:rsidR="002357E9" w:rsidRPr="002357E9">
        <w:rPr>
          <w:rFonts w:ascii="Times New Roman" w:hAnsi="Times New Roman" w:cs="Times New Roman"/>
          <w:sz w:val="28"/>
          <w:szCs w:val="28"/>
          <w:lang w:val="uk-UA"/>
        </w:rPr>
        <w:t xml:space="preserve"> </w:t>
      </w:r>
      <w:r w:rsidRPr="002357E9">
        <w:rPr>
          <w:rFonts w:ascii="Times New Roman" w:hAnsi="Times New Roman" w:cs="Times New Roman"/>
          <w:sz w:val="28"/>
          <w:szCs w:val="28"/>
          <w:lang w:val="uk-UA"/>
        </w:rPr>
        <w:t xml:space="preserve"> загальноосвітня школа І – ІІІ ступенів та дошкільний навчальний заклад «Теремок».  </w:t>
      </w:r>
    </w:p>
    <w:p w:rsidR="00762435" w:rsidRPr="00762435" w:rsidRDefault="005D70E6" w:rsidP="00762435">
      <w:pPr>
        <w:spacing w:after="0"/>
        <w:ind w:firstLine="720"/>
        <w:jc w:val="both"/>
        <w:rPr>
          <w:rFonts w:ascii="Times New Roman" w:hAnsi="Times New Roman" w:cs="Times New Roman"/>
          <w:sz w:val="28"/>
          <w:szCs w:val="28"/>
          <w:lang w:val="uk-UA"/>
        </w:rPr>
      </w:pPr>
      <w:r w:rsidRPr="00762435">
        <w:rPr>
          <w:rFonts w:ascii="Times New Roman" w:hAnsi="Times New Roman" w:cs="Times New Roman"/>
          <w:bCs/>
          <w:iCs/>
          <w:sz w:val="28"/>
          <w:szCs w:val="28"/>
          <w:lang w:val="uk-UA"/>
        </w:rPr>
        <w:t xml:space="preserve">Навчально-виховна робота в закладах освіти  ведеться на основі навчальних програм закладу дошкільної освіти та закладу загальної середньої освіти, затверджених </w:t>
      </w:r>
      <w:r w:rsidR="00A203E9" w:rsidRPr="00762435">
        <w:rPr>
          <w:rFonts w:ascii="Times New Roman" w:hAnsi="Times New Roman" w:cs="Times New Roman"/>
          <w:bCs/>
          <w:iCs/>
          <w:sz w:val="28"/>
          <w:szCs w:val="28"/>
          <w:lang w:val="uk-UA"/>
        </w:rPr>
        <w:t xml:space="preserve">Міністерством освіти і науки України. </w:t>
      </w:r>
    </w:p>
    <w:p w:rsidR="005D70E6" w:rsidRPr="00000055" w:rsidRDefault="00762435" w:rsidP="00000055">
      <w:pPr>
        <w:spacing w:after="0"/>
        <w:ind w:firstLine="720"/>
        <w:jc w:val="both"/>
        <w:rPr>
          <w:rFonts w:ascii="Times New Roman" w:hAnsi="Times New Roman" w:cs="Times New Roman"/>
          <w:sz w:val="28"/>
          <w:szCs w:val="28"/>
          <w:lang w:val="uk-UA"/>
        </w:rPr>
      </w:pPr>
      <w:r w:rsidRPr="00762435">
        <w:rPr>
          <w:rFonts w:ascii="Times New Roman" w:hAnsi="Times New Roman" w:cs="Times New Roman"/>
          <w:sz w:val="28"/>
          <w:szCs w:val="28"/>
          <w:lang w:val="uk-UA"/>
        </w:rPr>
        <w:t>У</w:t>
      </w:r>
      <w:r w:rsidR="005D70E6" w:rsidRPr="00762435">
        <w:rPr>
          <w:rFonts w:ascii="Times New Roman" w:hAnsi="Times New Roman" w:cs="Times New Roman"/>
          <w:sz w:val="28"/>
          <w:szCs w:val="28"/>
          <w:lang w:val="uk-UA"/>
        </w:rPr>
        <w:t xml:space="preserve"> 2018 -</w:t>
      </w:r>
      <w:r w:rsidR="001B1AC9">
        <w:rPr>
          <w:rFonts w:ascii="Times New Roman" w:hAnsi="Times New Roman" w:cs="Times New Roman"/>
          <w:sz w:val="28"/>
          <w:szCs w:val="28"/>
          <w:lang w:val="uk-UA"/>
        </w:rPr>
        <w:t xml:space="preserve"> </w:t>
      </w:r>
      <w:r w:rsidR="005D70E6" w:rsidRPr="00762435">
        <w:rPr>
          <w:rFonts w:ascii="Times New Roman" w:hAnsi="Times New Roman" w:cs="Times New Roman"/>
          <w:sz w:val="28"/>
          <w:szCs w:val="28"/>
          <w:lang w:val="uk-UA"/>
        </w:rPr>
        <w:t xml:space="preserve">2019 навчальному році </w:t>
      </w:r>
      <w:r w:rsidR="001B1AC9">
        <w:rPr>
          <w:rFonts w:ascii="Times New Roman" w:hAnsi="Times New Roman" w:cs="Times New Roman"/>
          <w:sz w:val="28"/>
          <w:szCs w:val="28"/>
          <w:lang w:val="uk-UA"/>
        </w:rPr>
        <w:t xml:space="preserve"> в </w:t>
      </w:r>
      <w:proofErr w:type="spellStart"/>
      <w:r w:rsidR="001B1AC9" w:rsidRPr="00762435">
        <w:rPr>
          <w:rFonts w:ascii="Times New Roman" w:hAnsi="Times New Roman" w:cs="Times New Roman"/>
          <w:sz w:val="28"/>
          <w:szCs w:val="28"/>
          <w:lang w:val="uk-UA"/>
        </w:rPr>
        <w:t>Тернівськ</w:t>
      </w:r>
      <w:r w:rsidR="001B1AC9">
        <w:rPr>
          <w:rFonts w:ascii="Times New Roman" w:hAnsi="Times New Roman" w:cs="Times New Roman"/>
          <w:sz w:val="28"/>
          <w:szCs w:val="28"/>
          <w:lang w:val="uk-UA"/>
        </w:rPr>
        <w:t>ій</w:t>
      </w:r>
      <w:proofErr w:type="spellEnd"/>
      <w:r w:rsidR="001B1AC9" w:rsidRPr="00762435">
        <w:rPr>
          <w:rFonts w:ascii="Times New Roman" w:hAnsi="Times New Roman" w:cs="Times New Roman"/>
          <w:sz w:val="28"/>
          <w:szCs w:val="28"/>
          <w:lang w:val="uk-UA"/>
        </w:rPr>
        <w:t xml:space="preserve"> ЗОШ І-ІІІ ступенів </w:t>
      </w:r>
      <w:r w:rsidR="001B1AC9">
        <w:rPr>
          <w:rFonts w:ascii="Times New Roman" w:hAnsi="Times New Roman" w:cs="Times New Roman"/>
          <w:sz w:val="28"/>
          <w:szCs w:val="28"/>
          <w:lang w:val="uk-UA"/>
        </w:rPr>
        <w:t xml:space="preserve">навчається  </w:t>
      </w:r>
      <w:r w:rsidR="001B1AC9" w:rsidRPr="001B1AC9">
        <w:rPr>
          <w:rFonts w:ascii="Times New Roman" w:hAnsi="Times New Roman" w:cs="Times New Roman"/>
          <w:sz w:val="28"/>
          <w:szCs w:val="28"/>
          <w:lang w:val="uk-UA"/>
        </w:rPr>
        <w:t>267</w:t>
      </w:r>
      <w:r w:rsidR="001B1AC9">
        <w:rPr>
          <w:rFonts w:ascii="Times New Roman" w:hAnsi="Times New Roman" w:cs="Times New Roman"/>
          <w:sz w:val="28"/>
          <w:szCs w:val="28"/>
          <w:lang w:val="uk-UA"/>
        </w:rPr>
        <w:t xml:space="preserve"> </w:t>
      </w:r>
      <w:r w:rsidR="001B1AC9" w:rsidRPr="001B1AC9">
        <w:rPr>
          <w:rFonts w:ascii="Times New Roman" w:hAnsi="Times New Roman" w:cs="Times New Roman"/>
          <w:sz w:val="28"/>
          <w:szCs w:val="28"/>
          <w:lang w:val="uk-UA"/>
        </w:rPr>
        <w:t>дітей.</w:t>
      </w:r>
      <w:r w:rsidR="001B1AC9">
        <w:rPr>
          <w:sz w:val="28"/>
          <w:szCs w:val="28"/>
          <w:lang w:val="uk-UA"/>
        </w:rPr>
        <w:t xml:space="preserve"> </w:t>
      </w:r>
      <w:r w:rsidR="001B1AC9" w:rsidRPr="001B1AC9">
        <w:rPr>
          <w:rFonts w:ascii="Times New Roman" w:hAnsi="Times New Roman" w:cs="Times New Roman"/>
          <w:sz w:val="28"/>
          <w:szCs w:val="28"/>
          <w:lang w:val="uk-UA"/>
        </w:rPr>
        <w:t xml:space="preserve">У </w:t>
      </w:r>
      <w:r w:rsidR="005D70E6" w:rsidRPr="00762435">
        <w:rPr>
          <w:rFonts w:ascii="Times New Roman" w:hAnsi="Times New Roman" w:cs="Times New Roman"/>
          <w:sz w:val="28"/>
          <w:szCs w:val="28"/>
          <w:lang w:val="uk-UA"/>
        </w:rPr>
        <w:t xml:space="preserve"> двох перших класах </w:t>
      </w:r>
      <w:r w:rsidR="001B1AC9">
        <w:rPr>
          <w:rFonts w:ascii="Times New Roman" w:hAnsi="Times New Roman" w:cs="Times New Roman"/>
          <w:sz w:val="28"/>
          <w:szCs w:val="28"/>
          <w:lang w:val="uk-UA"/>
        </w:rPr>
        <w:t>навчального</w:t>
      </w:r>
      <w:r w:rsidRPr="00762435">
        <w:rPr>
          <w:rFonts w:ascii="Times New Roman" w:hAnsi="Times New Roman" w:cs="Times New Roman"/>
          <w:sz w:val="28"/>
          <w:szCs w:val="28"/>
          <w:lang w:val="uk-UA"/>
        </w:rPr>
        <w:t xml:space="preserve"> </w:t>
      </w:r>
      <w:r w:rsidR="005D70E6" w:rsidRPr="00762435">
        <w:rPr>
          <w:rFonts w:ascii="Times New Roman" w:hAnsi="Times New Roman" w:cs="Times New Roman"/>
          <w:sz w:val="28"/>
          <w:szCs w:val="28"/>
          <w:lang w:val="uk-UA"/>
        </w:rPr>
        <w:t>закладу навча</w:t>
      </w:r>
      <w:r w:rsidR="001B1AC9">
        <w:rPr>
          <w:rFonts w:ascii="Times New Roman" w:hAnsi="Times New Roman" w:cs="Times New Roman"/>
          <w:sz w:val="28"/>
          <w:szCs w:val="28"/>
          <w:lang w:val="uk-UA"/>
        </w:rPr>
        <w:t>є</w:t>
      </w:r>
      <w:r w:rsidR="005D70E6" w:rsidRPr="00762435">
        <w:rPr>
          <w:rFonts w:ascii="Times New Roman" w:hAnsi="Times New Roman" w:cs="Times New Roman"/>
          <w:sz w:val="28"/>
          <w:szCs w:val="28"/>
          <w:lang w:val="uk-UA"/>
        </w:rPr>
        <w:t xml:space="preserve">ться  36 учнів. Учителі початкових класів, які навчають  першокласників, пройшли курси підвищення кваліфікації педагогічних працівників щодо навчання учнів відповідно до Концепції «Нова українська школа» та отримали відповідні сертифікати. </w:t>
      </w:r>
    </w:p>
    <w:p w:rsidR="0065476C" w:rsidRDefault="005D70E6" w:rsidP="0065476C">
      <w:pPr>
        <w:shd w:val="clear" w:color="auto" w:fill="FFFFFF"/>
        <w:spacing w:after="0"/>
        <w:ind w:firstLine="540"/>
        <w:jc w:val="both"/>
        <w:rPr>
          <w:rFonts w:ascii="Times New Roman" w:hAnsi="Times New Roman" w:cs="Times New Roman"/>
          <w:color w:val="000000"/>
          <w:sz w:val="28"/>
          <w:szCs w:val="28"/>
          <w:lang w:val="uk-UA"/>
        </w:rPr>
      </w:pPr>
      <w:r w:rsidRPr="00000055">
        <w:rPr>
          <w:rFonts w:ascii="Times New Roman" w:hAnsi="Times New Roman" w:cs="Times New Roman"/>
          <w:color w:val="000000"/>
          <w:sz w:val="28"/>
          <w:szCs w:val="28"/>
          <w:lang w:val="uk-UA"/>
        </w:rPr>
        <w:t xml:space="preserve">Заклад забезпечений кваліфікованими педагогічними працівниками. </w:t>
      </w:r>
      <w:r w:rsidR="00000055">
        <w:rPr>
          <w:rFonts w:ascii="Times New Roman" w:hAnsi="Times New Roman" w:cs="Times New Roman"/>
          <w:color w:val="000000"/>
          <w:sz w:val="28"/>
          <w:szCs w:val="28"/>
          <w:lang w:val="uk-UA"/>
        </w:rPr>
        <w:t xml:space="preserve">    </w:t>
      </w:r>
      <w:r w:rsidRPr="00000055">
        <w:rPr>
          <w:rFonts w:ascii="Times New Roman" w:hAnsi="Times New Roman" w:cs="Times New Roman"/>
          <w:color w:val="000000"/>
          <w:sz w:val="28"/>
          <w:szCs w:val="28"/>
          <w:lang w:val="uk-UA"/>
        </w:rPr>
        <w:t xml:space="preserve">100 % педагогів мають повну вищу освіту,  82 % вчителів мають вищу та першу </w:t>
      </w:r>
      <w:r w:rsidRPr="00000055">
        <w:rPr>
          <w:rFonts w:ascii="Times New Roman" w:hAnsi="Times New Roman" w:cs="Times New Roman"/>
          <w:color w:val="000000"/>
          <w:sz w:val="28"/>
          <w:szCs w:val="28"/>
          <w:lang w:val="uk-UA"/>
        </w:rPr>
        <w:lastRenderedPageBreak/>
        <w:t>кваліфікаційну категорію</w:t>
      </w:r>
      <w:r w:rsidR="00EB484C">
        <w:rPr>
          <w:rFonts w:ascii="Times New Roman" w:hAnsi="Times New Roman" w:cs="Times New Roman"/>
          <w:color w:val="000000"/>
          <w:sz w:val="28"/>
          <w:szCs w:val="28"/>
          <w:lang w:val="uk-UA"/>
        </w:rPr>
        <w:t>.</w:t>
      </w:r>
      <w:r w:rsidRPr="00000055">
        <w:rPr>
          <w:rFonts w:ascii="Times New Roman" w:hAnsi="Times New Roman" w:cs="Times New Roman"/>
          <w:color w:val="000000"/>
          <w:sz w:val="28"/>
          <w:szCs w:val="28"/>
          <w:lang w:val="uk-UA"/>
        </w:rPr>
        <w:t xml:space="preserve">  7 вчителів мають звання, зокрема, 1 - Заслужений учитель України, 2 - «вчитель-методист», 4 - «старший вчитель», а 4 – нагороджені знаком «відмінник освіти України».</w:t>
      </w:r>
    </w:p>
    <w:p w:rsidR="005D70E6" w:rsidRPr="0065476C" w:rsidRDefault="005D70E6" w:rsidP="0065476C">
      <w:pPr>
        <w:shd w:val="clear" w:color="auto" w:fill="FFFFFF"/>
        <w:spacing w:after="0"/>
        <w:ind w:firstLine="540"/>
        <w:jc w:val="both"/>
        <w:rPr>
          <w:rFonts w:ascii="Times New Roman" w:hAnsi="Times New Roman" w:cs="Times New Roman"/>
          <w:color w:val="000000"/>
          <w:sz w:val="28"/>
          <w:szCs w:val="28"/>
          <w:lang w:val="uk-UA"/>
        </w:rPr>
      </w:pPr>
      <w:r w:rsidRPr="0065476C">
        <w:rPr>
          <w:rFonts w:ascii="Times New Roman" w:hAnsi="Times New Roman" w:cs="Times New Roman"/>
          <w:color w:val="000000"/>
          <w:sz w:val="28"/>
          <w:lang w:val="uk-UA"/>
        </w:rPr>
        <w:t xml:space="preserve">У </w:t>
      </w:r>
      <w:proofErr w:type="spellStart"/>
      <w:r w:rsidRPr="0065476C">
        <w:rPr>
          <w:rFonts w:ascii="Times New Roman" w:hAnsi="Times New Roman" w:cs="Times New Roman"/>
          <w:color w:val="000000"/>
          <w:sz w:val="28"/>
          <w:lang w:val="uk-UA"/>
        </w:rPr>
        <w:t>Тернівській</w:t>
      </w:r>
      <w:proofErr w:type="spellEnd"/>
      <w:r w:rsidRPr="0065476C">
        <w:rPr>
          <w:rFonts w:ascii="Times New Roman" w:hAnsi="Times New Roman" w:cs="Times New Roman"/>
          <w:color w:val="000000"/>
          <w:sz w:val="28"/>
          <w:lang w:val="uk-UA"/>
        </w:rPr>
        <w:t xml:space="preserve">  ЗОШ І – ІІІ ступенів </w:t>
      </w:r>
      <w:r w:rsidR="0065476C">
        <w:rPr>
          <w:rFonts w:ascii="Times New Roman" w:hAnsi="Times New Roman" w:cs="Times New Roman"/>
          <w:color w:val="000000"/>
          <w:sz w:val="28"/>
          <w:lang w:val="uk-UA"/>
        </w:rPr>
        <w:t xml:space="preserve">протягом </w:t>
      </w:r>
      <w:r w:rsidRPr="0065476C">
        <w:rPr>
          <w:rFonts w:ascii="Times New Roman" w:hAnsi="Times New Roman" w:cs="Times New Roman"/>
          <w:color w:val="000000"/>
          <w:sz w:val="28"/>
          <w:lang w:val="uk-UA"/>
        </w:rPr>
        <w:t>п’ят</w:t>
      </w:r>
      <w:r w:rsidR="0065476C">
        <w:rPr>
          <w:rFonts w:ascii="Times New Roman" w:hAnsi="Times New Roman" w:cs="Times New Roman"/>
          <w:color w:val="000000"/>
          <w:sz w:val="28"/>
          <w:lang w:val="uk-UA"/>
        </w:rPr>
        <w:t>и</w:t>
      </w:r>
      <w:r w:rsidRPr="0065476C">
        <w:rPr>
          <w:rFonts w:ascii="Times New Roman" w:hAnsi="Times New Roman" w:cs="Times New Roman"/>
          <w:color w:val="000000"/>
          <w:sz w:val="28"/>
          <w:lang w:val="uk-UA"/>
        </w:rPr>
        <w:t xml:space="preserve"> років здійснюється профільне навчання учнів 10-11 класів за напрямками: </w:t>
      </w:r>
      <w:r w:rsidR="0065476C">
        <w:rPr>
          <w:rFonts w:ascii="Times New Roman" w:hAnsi="Times New Roman" w:cs="Times New Roman"/>
          <w:color w:val="000000"/>
          <w:sz w:val="28"/>
          <w:lang w:val="uk-UA"/>
        </w:rPr>
        <w:t xml:space="preserve">математичний 10 клас </w:t>
      </w:r>
      <w:r w:rsidRPr="0065476C">
        <w:rPr>
          <w:rFonts w:ascii="Times New Roman" w:hAnsi="Times New Roman" w:cs="Times New Roman"/>
          <w:color w:val="000000"/>
          <w:sz w:val="28"/>
          <w:lang w:val="uk-UA"/>
        </w:rPr>
        <w:t xml:space="preserve"> </w:t>
      </w:r>
      <w:r w:rsidR="0065476C">
        <w:rPr>
          <w:rFonts w:ascii="Times New Roman" w:hAnsi="Times New Roman" w:cs="Times New Roman"/>
          <w:color w:val="000000"/>
          <w:sz w:val="28"/>
          <w:lang w:val="uk-UA"/>
        </w:rPr>
        <w:t>-</w:t>
      </w:r>
      <w:r w:rsidRPr="0065476C">
        <w:rPr>
          <w:rFonts w:ascii="Times New Roman" w:hAnsi="Times New Roman" w:cs="Times New Roman"/>
          <w:color w:val="000000"/>
          <w:sz w:val="28"/>
          <w:lang w:val="uk-UA"/>
        </w:rPr>
        <w:t xml:space="preserve">10 учнів, 11 клас </w:t>
      </w:r>
      <w:r w:rsidR="0065476C">
        <w:rPr>
          <w:rFonts w:ascii="Times New Roman" w:hAnsi="Times New Roman" w:cs="Times New Roman"/>
          <w:color w:val="000000"/>
          <w:sz w:val="28"/>
          <w:lang w:val="uk-UA"/>
        </w:rPr>
        <w:t xml:space="preserve">- </w:t>
      </w:r>
      <w:r w:rsidRPr="0065476C">
        <w:rPr>
          <w:rFonts w:ascii="Times New Roman" w:hAnsi="Times New Roman" w:cs="Times New Roman"/>
          <w:color w:val="000000"/>
          <w:sz w:val="28"/>
          <w:lang w:val="uk-UA"/>
        </w:rPr>
        <w:t xml:space="preserve">8 учнів,  філологічний (профіль української філології) </w:t>
      </w:r>
      <w:r w:rsidR="0065476C">
        <w:rPr>
          <w:rFonts w:ascii="Times New Roman" w:hAnsi="Times New Roman" w:cs="Times New Roman"/>
          <w:color w:val="000000"/>
          <w:sz w:val="28"/>
          <w:lang w:val="uk-UA"/>
        </w:rPr>
        <w:t xml:space="preserve"> 10 клас - </w:t>
      </w:r>
      <w:r w:rsidRPr="0065476C">
        <w:rPr>
          <w:rFonts w:ascii="Times New Roman" w:hAnsi="Times New Roman" w:cs="Times New Roman"/>
          <w:color w:val="000000"/>
          <w:sz w:val="28"/>
          <w:lang w:val="uk-UA"/>
        </w:rPr>
        <w:t>12 учнів, 11 клас</w:t>
      </w:r>
      <w:r w:rsidR="0065476C">
        <w:rPr>
          <w:rFonts w:ascii="Times New Roman" w:hAnsi="Times New Roman" w:cs="Times New Roman"/>
          <w:color w:val="000000"/>
          <w:sz w:val="28"/>
          <w:lang w:val="uk-UA"/>
        </w:rPr>
        <w:t xml:space="preserve"> -</w:t>
      </w:r>
      <w:r w:rsidRPr="0065476C">
        <w:rPr>
          <w:rFonts w:ascii="Times New Roman" w:hAnsi="Times New Roman" w:cs="Times New Roman"/>
          <w:color w:val="000000"/>
          <w:sz w:val="28"/>
          <w:lang w:val="uk-UA"/>
        </w:rPr>
        <w:t xml:space="preserve"> 9 учнів. Крім того, працюють факультативи: «Узагальнення курсу біології», «Рідний край».</w:t>
      </w:r>
    </w:p>
    <w:p w:rsidR="005D70E6" w:rsidRPr="007A5448" w:rsidRDefault="005D70E6" w:rsidP="007A5448">
      <w:pPr>
        <w:shd w:val="clear" w:color="auto" w:fill="FFFFFF"/>
        <w:spacing w:after="0"/>
        <w:ind w:firstLine="539"/>
        <w:jc w:val="both"/>
        <w:rPr>
          <w:rFonts w:ascii="Times New Roman" w:hAnsi="Times New Roman" w:cs="Times New Roman"/>
          <w:sz w:val="28"/>
          <w:szCs w:val="28"/>
          <w:lang w:val="uk-UA"/>
        </w:rPr>
      </w:pPr>
      <w:r w:rsidRPr="0065476C">
        <w:rPr>
          <w:rFonts w:ascii="Times New Roman" w:hAnsi="Times New Roman" w:cs="Times New Roman"/>
          <w:color w:val="000000"/>
          <w:sz w:val="28"/>
          <w:lang w:val="uk-UA"/>
        </w:rPr>
        <w:t xml:space="preserve">   </w:t>
      </w:r>
      <w:r w:rsidRPr="0065476C">
        <w:rPr>
          <w:rFonts w:ascii="Times New Roman" w:hAnsi="Times New Roman" w:cs="Times New Roman"/>
          <w:sz w:val="28"/>
          <w:szCs w:val="28"/>
          <w:lang w:val="uk-UA"/>
        </w:rPr>
        <w:t xml:space="preserve">55 % учнів </w:t>
      </w:r>
      <w:proofErr w:type="spellStart"/>
      <w:r w:rsidRPr="0065476C">
        <w:rPr>
          <w:rFonts w:ascii="Times New Roman" w:hAnsi="Times New Roman" w:cs="Times New Roman"/>
          <w:sz w:val="28"/>
          <w:szCs w:val="28"/>
          <w:lang w:val="uk-UA"/>
        </w:rPr>
        <w:t>Тернівської</w:t>
      </w:r>
      <w:proofErr w:type="spellEnd"/>
      <w:r w:rsidRPr="0065476C">
        <w:rPr>
          <w:rFonts w:ascii="Times New Roman" w:hAnsi="Times New Roman" w:cs="Times New Roman"/>
          <w:sz w:val="28"/>
          <w:szCs w:val="28"/>
          <w:lang w:val="uk-UA"/>
        </w:rPr>
        <w:t xml:space="preserve"> загальноосвітньої школи  проживають в зоні пішохідної доступності та 55 % учнів підвозяться із 4 населених  пунктів: с. Долина, </w:t>
      </w:r>
      <w:proofErr w:type="spellStart"/>
      <w:r w:rsidRPr="0065476C">
        <w:rPr>
          <w:rFonts w:ascii="Times New Roman" w:hAnsi="Times New Roman" w:cs="Times New Roman"/>
          <w:sz w:val="28"/>
          <w:szCs w:val="28"/>
          <w:lang w:val="uk-UA"/>
        </w:rPr>
        <w:t>Суховерхівка</w:t>
      </w:r>
      <w:proofErr w:type="spellEnd"/>
      <w:r w:rsidRPr="0065476C">
        <w:rPr>
          <w:rFonts w:ascii="Times New Roman" w:hAnsi="Times New Roman" w:cs="Times New Roman"/>
          <w:sz w:val="28"/>
          <w:szCs w:val="28"/>
          <w:lang w:val="uk-UA"/>
        </w:rPr>
        <w:t xml:space="preserve">, </w:t>
      </w:r>
      <w:proofErr w:type="spellStart"/>
      <w:r w:rsidRPr="0065476C">
        <w:rPr>
          <w:rFonts w:ascii="Times New Roman" w:hAnsi="Times New Roman" w:cs="Times New Roman"/>
          <w:sz w:val="28"/>
          <w:szCs w:val="28"/>
          <w:lang w:val="uk-UA"/>
        </w:rPr>
        <w:t>Чемоданівка</w:t>
      </w:r>
      <w:proofErr w:type="spellEnd"/>
      <w:r w:rsidRPr="0065476C">
        <w:rPr>
          <w:rFonts w:ascii="Times New Roman" w:hAnsi="Times New Roman" w:cs="Times New Roman"/>
          <w:sz w:val="28"/>
          <w:szCs w:val="28"/>
          <w:lang w:val="uk-UA"/>
        </w:rPr>
        <w:t xml:space="preserve">, Голуби. </w:t>
      </w:r>
    </w:p>
    <w:p w:rsidR="005D70E6" w:rsidRPr="007A5448" w:rsidRDefault="005D70E6" w:rsidP="007A5448">
      <w:pPr>
        <w:spacing w:after="0"/>
        <w:ind w:firstLine="720"/>
        <w:jc w:val="both"/>
        <w:rPr>
          <w:rFonts w:ascii="Times New Roman" w:hAnsi="Times New Roman" w:cs="Times New Roman"/>
          <w:sz w:val="28"/>
          <w:szCs w:val="28"/>
          <w:lang w:val="uk-UA"/>
        </w:rPr>
      </w:pPr>
      <w:r w:rsidRPr="00FD28A5">
        <w:rPr>
          <w:sz w:val="28"/>
          <w:szCs w:val="28"/>
          <w:lang w:val="uk-UA"/>
        </w:rPr>
        <w:t xml:space="preserve">  </w:t>
      </w:r>
      <w:r w:rsidRPr="007A5448">
        <w:rPr>
          <w:rFonts w:ascii="Times New Roman" w:hAnsi="Times New Roman" w:cs="Times New Roman"/>
          <w:sz w:val="28"/>
          <w:szCs w:val="28"/>
          <w:lang w:val="uk-UA"/>
        </w:rPr>
        <w:t xml:space="preserve">У </w:t>
      </w:r>
      <w:proofErr w:type="spellStart"/>
      <w:r w:rsidRPr="007A5448">
        <w:rPr>
          <w:rFonts w:ascii="Times New Roman" w:hAnsi="Times New Roman" w:cs="Times New Roman"/>
          <w:sz w:val="28"/>
          <w:szCs w:val="28"/>
          <w:lang w:val="uk-UA"/>
        </w:rPr>
        <w:t>Тернівському</w:t>
      </w:r>
      <w:proofErr w:type="spellEnd"/>
      <w:r w:rsidRPr="007A5448">
        <w:rPr>
          <w:rFonts w:ascii="Times New Roman" w:hAnsi="Times New Roman" w:cs="Times New Roman"/>
          <w:sz w:val="28"/>
          <w:szCs w:val="28"/>
          <w:lang w:val="uk-UA"/>
        </w:rPr>
        <w:t xml:space="preserve"> дошкільному навчальному закладі виховується </w:t>
      </w:r>
      <w:r w:rsidR="00C1218F">
        <w:rPr>
          <w:rFonts w:ascii="Times New Roman" w:hAnsi="Times New Roman" w:cs="Times New Roman"/>
          <w:sz w:val="28"/>
          <w:szCs w:val="28"/>
          <w:lang w:val="uk-UA"/>
        </w:rPr>
        <w:t xml:space="preserve">       </w:t>
      </w:r>
      <w:r w:rsidRPr="007A5448">
        <w:rPr>
          <w:rFonts w:ascii="Times New Roman" w:hAnsi="Times New Roman" w:cs="Times New Roman"/>
          <w:sz w:val="28"/>
          <w:szCs w:val="28"/>
          <w:lang w:val="uk-UA"/>
        </w:rPr>
        <w:t xml:space="preserve">121 дитина  (5 вікових груп). </w:t>
      </w:r>
    </w:p>
    <w:p w:rsidR="007A5448" w:rsidRDefault="005D70E6" w:rsidP="007A5448">
      <w:pPr>
        <w:spacing w:after="0"/>
        <w:jc w:val="both"/>
        <w:rPr>
          <w:rFonts w:ascii="Times New Roman" w:hAnsi="Times New Roman" w:cs="Times New Roman"/>
          <w:sz w:val="28"/>
          <w:szCs w:val="28"/>
          <w:lang w:val="uk-UA"/>
        </w:rPr>
      </w:pPr>
      <w:r w:rsidRPr="007A5448">
        <w:rPr>
          <w:rFonts w:ascii="Times New Roman" w:hAnsi="Times New Roman" w:cs="Times New Roman"/>
          <w:sz w:val="28"/>
          <w:szCs w:val="28"/>
          <w:lang w:val="uk-UA" w:eastAsia="uk-UA"/>
        </w:rPr>
        <w:t xml:space="preserve">           </w:t>
      </w:r>
      <w:proofErr w:type="spellStart"/>
      <w:r w:rsidRPr="007A5448">
        <w:rPr>
          <w:rFonts w:ascii="Times New Roman" w:hAnsi="Times New Roman" w:cs="Times New Roman"/>
          <w:sz w:val="28"/>
          <w:szCs w:val="28"/>
        </w:rPr>
        <w:t>Кількісний</w:t>
      </w:r>
      <w:proofErr w:type="spellEnd"/>
      <w:r w:rsidRPr="007A5448">
        <w:rPr>
          <w:rFonts w:ascii="Times New Roman" w:hAnsi="Times New Roman" w:cs="Times New Roman"/>
          <w:sz w:val="28"/>
          <w:szCs w:val="28"/>
        </w:rPr>
        <w:t xml:space="preserve"> склад </w:t>
      </w:r>
      <w:proofErr w:type="spellStart"/>
      <w:r w:rsidRPr="007A5448">
        <w:rPr>
          <w:rFonts w:ascii="Times New Roman" w:hAnsi="Times New Roman" w:cs="Times New Roman"/>
          <w:sz w:val="28"/>
          <w:szCs w:val="28"/>
        </w:rPr>
        <w:t>працівників</w:t>
      </w:r>
      <w:proofErr w:type="spellEnd"/>
      <w:r w:rsidRPr="007A5448">
        <w:rPr>
          <w:rFonts w:ascii="Times New Roman" w:hAnsi="Times New Roman" w:cs="Times New Roman"/>
          <w:sz w:val="28"/>
          <w:szCs w:val="28"/>
        </w:rPr>
        <w:t xml:space="preserve"> </w:t>
      </w:r>
      <w:proofErr w:type="spellStart"/>
      <w:proofErr w:type="gramStart"/>
      <w:r w:rsidRPr="007A5448">
        <w:rPr>
          <w:rFonts w:ascii="Times New Roman" w:hAnsi="Times New Roman" w:cs="Times New Roman"/>
          <w:sz w:val="28"/>
          <w:szCs w:val="28"/>
        </w:rPr>
        <w:t>в</w:t>
      </w:r>
      <w:proofErr w:type="gramEnd"/>
      <w:r w:rsidRPr="007A5448">
        <w:rPr>
          <w:rFonts w:ascii="Times New Roman" w:hAnsi="Times New Roman" w:cs="Times New Roman"/>
          <w:sz w:val="28"/>
          <w:szCs w:val="28"/>
        </w:rPr>
        <w:t>ідповідає</w:t>
      </w:r>
      <w:proofErr w:type="spellEnd"/>
      <w:r w:rsidRPr="007A5448">
        <w:rPr>
          <w:rFonts w:ascii="Times New Roman" w:hAnsi="Times New Roman" w:cs="Times New Roman"/>
          <w:sz w:val="28"/>
          <w:szCs w:val="28"/>
        </w:rPr>
        <w:t xml:space="preserve"> потребам </w:t>
      </w:r>
      <w:proofErr w:type="spellStart"/>
      <w:r w:rsidRPr="007A5448">
        <w:rPr>
          <w:rFonts w:ascii="Times New Roman" w:hAnsi="Times New Roman" w:cs="Times New Roman"/>
          <w:sz w:val="28"/>
          <w:szCs w:val="28"/>
        </w:rPr>
        <w:t>даного</w:t>
      </w:r>
      <w:proofErr w:type="spellEnd"/>
      <w:r w:rsidRPr="007A5448">
        <w:rPr>
          <w:rFonts w:ascii="Times New Roman" w:hAnsi="Times New Roman" w:cs="Times New Roman"/>
          <w:sz w:val="28"/>
          <w:szCs w:val="28"/>
        </w:rPr>
        <w:t xml:space="preserve">  закладу,</w:t>
      </w:r>
      <w:r w:rsidRPr="007A5448">
        <w:rPr>
          <w:rFonts w:ascii="Times New Roman" w:hAnsi="Times New Roman" w:cs="Times New Roman"/>
          <w:sz w:val="28"/>
          <w:szCs w:val="28"/>
          <w:lang w:val="uk-UA"/>
        </w:rPr>
        <w:t xml:space="preserve"> дошкільний навчальний заклад </w:t>
      </w:r>
      <w:r w:rsidRPr="007A5448">
        <w:rPr>
          <w:rFonts w:ascii="Times New Roman" w:hAnsi="Times New Roman" w:cs="Times New Roman"/>
          <w:sz w:val="28"/>
          <w:szCs w:val="28"/>
        </w:rPr>
        <w:t xml:space="preserve">укомплектований на  </w:t>
      </w:r>
      <w:proofErr w:type="spellStart"/>
      <w:r w:rsidRPr="007A5448">
        <w:rPr>
          <w:rFonts w:ascii="Times New Roman" w:hAnsi="Times New Roman" w:cs="Times New Roman"/>
          <w:sz w:val="28"/>
          <w:szCs w:val="28"/>
        </w:rPr>
        <w:t>достатньому</w:t>
      </w:r>
      <w:proofErr w:type="spellEnd"/>
      <w:r w:rsidRPr="007A5448">
        <w:rPr>
          <w:rFonts w:ascii="Times New Roman" w:hAnsi="Times New Roman" w:cs="Times New Roman"/>
          <w:sz w:val="28"/>
          <w:szCs w:val="28"/>
        </w:rPr>
        <w:t xml:space="preserve"> </w:t>
      </w:r>
      <w:proofErr w:type="spellStart"/>
      <w:r w:rsidRPr="007A5448">
        <w:rPr>
          <w:rFonts w:ascii="Times New Roman" w:hAnsi="Times New Roman" w:cs="Times New Roman"/>
          <w:sz w:val="28"/>
          <w:szCs w:val="28"/>
        </w:rPr>
        <w:t>рівні</w:t>
      </w:r>
      <w:proofErr w:type="spellEnd"/>
      <w:r w:rsidRPr="007A5448">
        <w:rPr>
          <w:rFonts w:ascii="Times New Roman" w:hAnsi="Times New Roman" w:cs="Times New Roman"/>
          <w:sz w:val="28"/>
          <w:szCs w:val="28"/>
        </w:rPr>
        <w:t xml:space="preserve">. </w:t>
      </w:r>
    </w:p>
    <w:p w:rsidR="005D70E6" w:rsidRPr="007A5448" w:rsidRDefault="007A5448" w:rsidP="007A5448">
      <w:pPr>
        <w:spacing w:after="0"/>
        <w:jc w:val="both"/>
        <w:rPr>
          <w:rFonts w:ascii="Times New Roman" w:hAnsi="Times New Roman" w:cs="Times New Roman"/>
          <w:sz w:val="28"/>
          <w:szCs w:val="28"/>
          <w:lang w:eastAsia="uk-UA"/>
        </w:rPr>
      </w:pPr>
      <w:r>
        <w:rPr>
          <w:rFonts w:ascii="Times New Roman" w:hAnsi="Times New Roman" w:cs="Times New Roman"/>
          <w:sz w:val="28"/>
          <w:szCs w:val="28"/>
          <w:lang w:val="uk-UA"/>
        </w:rPr>
        <w:t xml:space="preserve">          </w:t>
      </w:r>
      <w:r w:rsidR="005D70E6" w:rsidRPr="007A5448">
        <w:rPr>
          <w:rFonts w:ascii="Times New Roman" w:hAnsi="Times New Roman" w:cs="Times New Roman"/>
          <w:sz w:val="28"/>
          <w:szCs w:val="28"/>
          <w:lang w:val="uk-UA" w:eastAsia="uk-UA"/>
        </w:rPr>
        <w:t>Серед 16 педагогічних працівників  13 мають вищу педагогічну освіту (81,3%), 3 – неповну вищу педагогічну освіту (18,8%).</w:t>
      </w:r>
      <w:r w:rsidR="005D70E6" w:rsidRPr="007A5448">
        <w:rPr>
          <w:rFonts w:ascii="Times New Roman" w:hAnsi="Times New Roman" w:cs="Times New Roman"/>
          <w:sz w:val="28"/>
          <w:szCs w:val="28"/>
          <w:lang w:val="uk-UA"/>
        </w:rPr>
        <w:t xml:space="preserve">  </w:t>
      </w:r>
      <w:proofErr w:type="spellStart"/>
      <w:r w:rsidR="005D70E6" w:rsidRPr="007A5448">
        <w:rPr>
          <w:rFonts w:ascii="Times New Roman" w:hAnsi="Times New Roman" w:cs="Times New Roman"/>
          <w:sz w:val="28"/>
          <w:szCs w:val="28"/>
        </w:rPr>
        <w:t>Середній</w:t>
      </w:r>
      <w:proofErr w:type="spellEnd"/>
      <w:r w:rsidR="005D70E6" w:rsidRPr="007A5448">
        <w:rPr>
          <w:rFonts w:ascii="Times New Roman" w:hAnsi="Times New Roman" w:cs="Times New Roman"/>
          <w:sz w:val="28"/>
          <w:szCs w:val="28"/>
        </w:rPr>
        <w:t xml:space="preserve"> </w:t>
      </w:r>
      <w:proofErr w:type="spellStart"/>
      <w:r w:rsidR="005D70E6" w:rsidRPr="007A5448">
        <w:rPr>
          <w:rFonts w:ascii="Times New Roman" w:hAnsi="Times New Roman" w:cs="Times New Roman"/>
          <w:sz w:val="28"/>
          <w:szCs w:val="28"/>
        </w:rPr>
        <w:t>ві</w:t>
      </w:r>
      <w:proofErr w:type="gramStart"/>
      <w:r w:rsidR="005D70E6" w:rsidRPr="007A5448">
        <w:rPr>
          <w:rFonts w:ascii="Times New Roman" w:hAnsi="Times New Roman" w:cs="Times New Roman"/>
          <w:sz w:val="28"/>
          <w:szCs w:val="28"/>
        </w:rPr>
        <w:t>к</w:t>
      </w:r>
      <w:proofErr w:type="spellEnd"/>
      <w:proofErr w:type="gramEnd"/>
      <w:r w:rsidR="005D70E6" w:rsidRPr="007A5448">
        <w:rPr>
          <w:rFonts w:ascii="Times New Roman" w:hAnsi="Times New Roman" w:cs="Times New Roman"/>
          <w:sz w:val="28"/>
          <w:szCs w:val="28"/>
        </w:rPr>
        <w:t xml:space="preserve"> </w:t>
      </w:r>
      <w:proofErr w:type="spellStart"/>
      <w:r w:rsidR="005D70E6" w:rsidRPr="007A5448">
        <w:rPr>
          <w:rFonts w:ascii="Times New Roman" w:hAnsi="Times New Roman" w:cs="Times New Roman"/>
          <w:sz w:val="28"/>
          <w:szCs w:val="28"/>
        </w:rPr>
        <w:t>педагогів</w:t>
      </w:r>
      <w:proofErr w:type="spellEnd"/>
      <w:r w:rsidR="005D70E6" w:rsidRPr="007A5448">
        <w:rPr>
          <w:rFonts w:ascii="Times New Roman" w:hAnsi="Times New Roman" w:cs="Times New Roman"/>
          <w:sz w:val="28"/>
          <w:szCs w:val="28"/>
        </w:rPr>
        <w:t xml:space="preserve"> </w:t>
      </w:r>
      <w:proofErr w:type="spellStart"/>
      <w:r w:rsidR="005D70E6" w:rsidRPr="007A5448">
        <w:rPr>
          <w:rFonts w:ascii="Times New Roman" w:hAnsi="Times New Roman" w:cs="Times New Roman"/>
          <w:sz w:val="28"/>
          <w:szCs w:val="28"/>
        </w:rPr>
        <w:t>складає</w:t>
      </w:r>
      <w:proofErr w:type="spellEnd"/>
      <w:r w:rsidR="005D70E6" w:rsidRPr="007A5448">
        <w:rPr>
          <w:rFonts w:ascii="Times New Roman" w:hAnsi="Times New Roman" w:cs="Times New Roman"/>
          <w:sz w:val="28"/>
          <w:szCs w:val="28"/>
        </w:rPr>
        <w:t xml:space="preserve">  </w:t>
      </w:r>
      <w:r w:rsidR="005D70E6" w:rsidRPr="007A5448">
        <w:rPr>
          <w:rFonts w:ascii="Times New Roman" w:hAnsi="Times New Roman" w:cs="Times New Roman"/>
          <w:sz w:val="28"/>
          <w:szCs w:val="28"/>
          <w:lang w:val="uk-UA"/>
        </w:rPr>
        <w:t>3</w:t>
      </w:r>
      <w:r w:rsidR="005D70E6" w:rsidRPr="007A5448">
        <w:rPr>
          <w:rFonts w:ascii="Times New Roman" w:hAnsi="Times New Roman" w:cs="Times New Roman"/>
          <w:sz w:val="28"/>
          <w:szCs w:val="28"/>
        </w:rPr>
        <w:t>2  роки.</w:t>
      </w:r>
    </w:p>
    <w:p w:rsidR="005D70E6" w:rsidRPr="002C782A" w:rsidRDefault="005D70E6" w:rsidP="002C782A">
      <w:pPr>
        <w:spacing w:after="0"/>
        <w:jc w:val="both"/>
        <w:rPr>
          <w:rFonts w:ascii="Times New Roman" w:hAnsi="Times New Roman" w:cs="Times New Roman"/>
          <w:sz w:val="28"/>
          <w:szCs w:val="28"/>
          <w:lang w:val="uk-UA"/>
        </w:rPr>
      </w:pPr>
      <w:r w:rsidRPr="00FD28A5">
        <w:rPr>
          <w:sz w:val="28"/>
          <w:szCs w:val="28"/>
          <w:lang w:val="uk-UA"/>
        </w:rPr>
        <w:tab/>
      </w:r>
      <w:proofErr w:type="spellStart"/>
      <w:r w:rsidRPr="002C782A">
        <w:rPr>
          <w:rFonts w:ascii="Times New Roman" w:hAnsi="Times New Roman" w:cs="Times New Roman"/>
          <w:sz w:val="28"/>
          <w:szCs w:val="28"/>
        </w:rPr>
        <w:t>Основна</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документація</w:t>
      </w:r>
      <w:proofErr w:type="spellEnd"/>
      <w:r w:rsidRPr="002C782A">
        <w:rPr>
          <w:rFonts w:ascii="Times New Roman" w:hAnsi="Times New Roman" w:cs="Times New Roman"/>
          <w:sz w:val="28"/>
          <w:szCs w:val="28"/>
        </w:rPr>
        <w:t xml:space="preserve"> в </w:t>
      </w:r>
      <w:r w:rsidR="002C782A" w:rsidRPr="002C782A">
        <w:rPr>
          <w:rFonts w:ascii="Times New Roman" w:hAnsi="Times New Roman" w:cs="Times New Roman"/>
          <w:sz w:val="28"/>
          <w:szCs w:val="28"/>
          <w:lang w:val="uk-UA"/>
        </w:rPr>
        <w:t xml:space="preserve"> дошкільному навчальному  </w:t>
      </w:r>
      <w:proofErr w:type="spellStart"/>
      <w:r w:rsidRPr="002C782A">
        <w:rPr>
          <w:rFonts w:ascii="Times New Roman" w:hAnsi="Times New Roman" w:cs="Times New Roman"/>
          <w:sz w:val="28"/>
          <w:szCs w:val="28"/>
        </w:rPr>
        <w:t>закладі</w:t>
      </w:r>
      <w:proofErr w:type="spellEnd"/>
      <w:r w:rsidRPr="002C782A">
        <w:rPr>
          <w:rFonts w:ascii="Times New Roman" w:hAnsi="Times New Roman" w:cs="Times New Roman"/>
          <w:sz w:val="28"/>
          <w:szCs w:val="28"/>
        </w:rPr>
        <w:t xml:space="preserve"> </w:t>
      </w:r>
      <w:proofErr w:type="spellStart"/>
      <w:r w:rsidR="002C782A" w:rsidRPr="002C782A">
        <w:rPr>
          <w:rFonts w:ascii="Times New Roman" w:hAnsi="Times New Roman" w:cs="Times New Roman"/>
          <w:sz w:val="28"/>
          <w:szCs w:val="28"/>
        </w:rPr>
        <w:t>ведеться</w:t>
      </w:r>
      <w:proofErr w:type="spellEnd"/>
      <w:r w:rsidR="002C782A"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згідно</w:t>
      </w:r>
      <w:proofErr w:type="spellEnd"/>
      <w:r w:rsidRPr="002C782A">
        <w:rPr>
          <w:rFonts w:ascii="Times New Roman" w:hAnsi="Times New Roman" w:cs="Times New Roman"/>
          <w:sz w:val="28"/>
          <w:szCs w:val="28"/>
        </w:rPr>
        <w:t xml:space="preserve"> норм </w:t>
      </w:r>
      <w:proofErr w:type="spellStart"/>
      <w:r w:rsidRPr="002C782A">
        <w:rPr>
          <w:rFonts w:ascii="Times New Roman" w:hAnsi="Times New Roman" w:cs="Times New Roman"/>
          <w:sz w:val="28"/>
          <w:szCs w:val="28"/>
        </w:rPr>
        <w:t>законодавства</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Усі</w:t>
      </w:r>
      <w:proofErr w:type="spellEnd"/>
      <w:r w:rsidRPr="002C782A">
        <w:rPr>
          <w:rFonts w:ascii="Times New Roman" w:hAnsi="Times New Roman" w:cs="Times New Roman"/>
          <w:sz w:val="28"/>
          <w:szCs w:val="28"/>
        </w:rPr>
        <w:t xml:space="preserve"> книги, </w:t>
      </w:r>
      <w:proofErr w:type="spellStart"/>
      <w:r w:rsidRPr="002C782A">
        <w:rPr>
          <w:rFonts w:ascii="Times New Roman" w:hAnsi="Times New Roman" w:cs="Times New Roman"/>
          <w:sz w:val="28"/>
          <w:szCs w:val="28"/>
        </w:rPr>
        <w:t>відповідно</w:t>
      </w:r>
      <w:proofErr w:type="spellEnd"/>
      <w:r w:rsidRPr="002C782A">
        <w:rPr>
          <w:rFonts w:ascii="Times New Roman" w:hAnsi="Times New Roman" w:cs="Times New Roman"/>
          <w:sz w:val="28"/>
          <w:szCs w:val="28"/>
        </w:rPr>
        <w:t xml:space="preserve"> до </w:t>
      </w:r>
      <w:proofErr w:type="spellStart"/>
      <w:r w:rsidRPr="002C782A">
        <w:rPr>
          <w:rFonts w:ascii="Times New Roman" w:hAnsi="Times New Roman" w:cs="Times New Roman"/>
          <w:sz w:val="28"/>
          <w:szCs w:val="28"/>
        </w:rPr>
        <w:t>вимог</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прошиті</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пронумеровані</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скріплені</w:t>
      </w:r>
      <w:proofErr w:type="spellEnd"/>
      <w:r w:rsidRPr="002C782A">
        <w:rPr>
          <w:rFonts w:ascii="Times New Roman" w:hAnsi="Times New Roman" w:cs="Times New Roman"/>
          <w:sz w:val="28"/>
          <w:szCs w:val="28"/>
        </w:rPr>
        <w:t xml:space="preserve"> </w:t>
      </w:r>
      <w:proofErr w:type="spellStart"/>
      <w:proofErr w:type="gramStart"/>
      <w:r w:rsidRPr="002C782A">
        <w:rPr>
          <w:rFonts w:ascii="Times New Roman" w:hAnsi="Times New Roman" w:cs="Times New Roman"/>
          <w:sz w:val="28"/>
          <w:szCs w:val="28"/>
        </w:rPr>
        <w:t>п</w:t>
      </w:r>
      <w:proofErr w:type="gramEnd"/>
      <w:r w:rsidRPr="002C782A">
        <w:rPr>
          <w:rFonts w:ascii="Times New Roman" w:hAnsi="Times New Roman" w:cs="Times New Roman"/>
          <w:sz w:val="28"/>
          <w:szCs w:val="28"/>
        </w:rPr>
        <w:t>ідписом</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і</w:t>
      </w:r>
      <w:proofErr w:type="spellEnd"/>
      <w:r w:rsidRPr="002C782A">
        <w:rPr>
          <w:rFonts w:ascii="Times New Roman" w:hAnsi="Times New Roman" w:cs="Times New Roman"/>
          <w:sz w:val="28"/>
          <w:szCs w:val="28"/>
        </w:rPr>
        <w:t xml:space="preserve"> печаткою  </w:t>
      </w:r>
      <w:proofErr w:type="spellStart"/>
      <w:r w:rsidRPr="002C782A">
        <w:rPr>
          <w:rFonts w:ascii="Times New Roman" w:hAnsi="Times New Roman" w:cs="Times New Roman"/>
          <w:sz w:val="28"/>
          <w:szCs w:val="28"/>
        </w:rPr>
        <w:t>керівника</w:t>
      </w:r>
      <w:proofErr w:type="spellEnd"/>
      <w:r w:rsidRPr="002C782A">
        <w:rPr>
          <w:rFonts w:ascii="Times New Roman" w:hAnsi="Times New Roman" w:cs="Times New Roman"/>
          <w:sz w:val="28"/>
          <w:szCs w:val="28"/>
        </w:rPr>
        <w:t xml:space="preserve"> закладу. В </w:t>
      </w:r>
      <w:proofErr w:type="spellStart"/>
      <w:r w:rsidRPr="002C782A">
        <w:rPr>
          <w:rFonts w:ascii="Times New Roman" w:hAnsi="Times New Roman" w:cs="Times New Roman"/>
          <w:sz w:val="28"/>
          <w:szCs w:val="28"/>
        </w:rPr>
        <w:t>книзі</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наказів</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з</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кадрових</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питань</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ведуться</w:t>
      </w:r>
      <w:proofErr w:type="spellEnd"/>
      <w:r w:rsidRPr="002C782A">
        <w:rPr>
          <w:rFonts w:ascii="Times New Roman" w:hAnsi="Times New Roman" w:cs="Times New Roman"/>
          <w:sz w:val="28"/>
          <w:szCs w:val="28"/>
        </w:rPr>
        <w:t xml:space="preserve"> записи про </w:t>
      </w:r>
      <w:proofErr w:type="spellStart"/>
      <w:r w:rsidRPr="002C782A">
        <w:rPr>
          <w:rFonts w:ascii="Times New Roman" w:hAnsi="Times New Roman" w:cs="Times New Roman"/>
          <w:sz w:val="28"/>
          <w:szCs w:val="28"/>
        </w:rPr>
        <w:t>переміщення</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заміну</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педагогічних</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працівників</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Усі</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накази</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містять</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чітку</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вірну</w:t>
      </w:r>
      <w:proofErr w:type="spellEnd"/>
      <w:r w:rsidRPr="002C782A">
        <w:rPr>
          <w:rFonts w:ascii="Times New Roman" w:hAnsi="Times New Roman" w:cs="Times New Roman"/>
          <w:sz w:val="28"/>
          <w:szCs w:val="28"/>
        </w:rPr>
        <w:t xml:space="preserve"> </w:t>
      </w:r>
      <w:proofErr w:type="spellStart"/>
      <w:r w:rsidRPr="002C782A">
        <w:rPr>
          <w:rFonts w:ascii="Times New Roman" w:hAnsi="Times New Roman" w:cs="Times New Roman"/>
          <w:sz w:val="28"/>
          <w:szCs w:val="28"/>
        </w:rPr>
        <w:t>інформацію</w:t>
      </w:r>
      <w:proofErr w:type="spellEnd"/>
      <w:r w:rsidRPr="002C782A">
        <w:rPr>
          <w:rFonts w:ascii="Times New Roman" w:hAnsi="Times New Roman" w:cs="Times New Roman"/>
          <w:sz w:val="28"/>
          <w:szCs w:val="28"/>
        </w:rPr>
        <w:t>.</w:t>
      </w:r>
    </w:p>
    <w:p w:rsidR="005D70E6" w:rsidRPr="00B7257D" w:rsidRDefault="005D70E6" w:rsidP="002C782A">
      <w:pPr>
        <w:spacing w:after="0"/>
        <w:jc w:val="both"/>
        <w:rPr>
          <w:rFonts w:ascii="Times New Roman" w:eastAsia="MS Mincho" w:hAnsi="Times New Roman" w:cs="Times New Roman"/>
          <w:sz w:val="28"/>
          <w:szCs w:val="28"/>
          <w:lang w:val="uk-UA" w:eastAsia="ja-JP"/>
        </w:rPr>
      </w:pPr>
      <w:r w:rsidRPr="002C782A">
        <w:rPr>
          <w:rFonts w:ascii="Times New Roman" w:hAnsi="Times New Roman" w:cs="Times New Roman"/>
          <w:sz w:val="28"/>
          <w:szCs w:val="28"/>
          <w:lang w:val="uk-UA"/>
        </w:rPr>
        <w:t xml:space="preserve">           Дотримання норм харчування здійснюється у межах відповідних бюджетних призначень. Середня вартість харчування однієї дитини на день становить 21,41 гривня, 40%</w:t>
      </w:r>
      <w:r w:rsidR="002C782A">
        <w:rPr>
          <w:rFonts w:ascii="Times New Roman" w:hAnsi="Times New Roman" w:cs="Times New Roman"/>
          <w:sz w:val="28"/>
          <w:szCs w:val="28"/>
          <w:lang w:val="uk-UA"/>
        </w:rPr>
        <w:t xml:space="preserve"> </w:t>
      </w:r>
      <w:r w:rsidRPr="002C782A">
        <w:rPr>
          <w:rFonts w:ascii="Times New Roman" w:hAnsi="Times New Roman" w:cs="Times New Roman"/>
          <w:sz w:val="28"/>
          <w:szCs w:val="28"/>
          <w:lang w:val="uk-UA"/>
        </w:rPr>
        <w:t xml:space="preserve">- це кошти з місцевого бюджету та 60 %- батьківські кошти. </w:t>
      </w:r>
      <w:r w:rsidR="00B7257D">
        <w:rPr>
          <w:rFonts w:ascii="Times New Roman" w:hAnsi="Times New Roman" w:cs="Times New Roman"/>
          <w:sz w:val="28"/>
          <w:szCs w:val="28"/>
          <w:lang w:val="uk-UA"/>
        </w:rPr>
        <w:t>Д</w:t>
      </w:r>
      <w:r w:rsidRPr="002C782A">
        <w:rPr>
          <w:rFonts w:ascii="Times New Roman" w:hAnsi="Times New Roman" w:cs="Times New Roman"/>
          <w:sz w:val="28"/>
          <w:szCs w:val="28"/>
          <w:lang w:val="uk-UA"/>
        </w:rPr>
        <w:t xml:space="preserve">ля 34 </w:t>
      </w:r>
      <w:r w:rsidR="00B7257D">
        <w:rPr>
          <w:rFonts w:ascii="Times New Roman" w:hAnsi="Times New Roman" w:cs="Times New Roman"/>
          <w:sz w:val="28"/>
          <w:szCs w:val="28"/>
          <w:lang w:val="uk-UA"/>
        </w:rPr>
        <w:t>дітей із малозабезпечених сімей,</w:t>
      </w:r>
      <w:r w:rsidRPr="002C782A">
        <w:rPr>
          <w:rFonts w:ascii="Times New Roman" w:hAnsi="Times New Roman" w:cs="Times New Roman"/>
          <w:sz w:val="28"/>
          <w:szCs w:val="28"/>
          <w:lang w:val="uk-UA"/>
        </w:rPr>
        <w:t xml:space="preserve"> </w:t>
      </w:r>
      <w:r w:rsidR="00B7257D">
        <w:rPr>
          <w:rFonts w:ascii="Times New Roman" w:hAnsi="Times New Roman" w:cs="Times New Roman"/>
          <w:sz w:val="28"/>
          <w:szCs w:val="28"/>
          <w:lang w:val="uk-UA"/>
        </w:rPr>
        <w:t>7</w:t>
      </w:r>
      <w:r w:rsidRPr="002C782A">
        <w:rPr>
          <w:rFonts w:ascii="Times New Roman" w:hAnsi="Times New Roman" w:cs="Times New Roman"/>
          <w:sz w:val="28"/>
          <w:szCs w:val="28"/>
          <w:lang w:val="uk-UA"/>
        </w:rPr>
        <w:t xml:space="preserve">  дітей з багатодітних сімей</w:t>
      </w:r>
      <w:r w:rsidR="00B7257D">
        <w:rPr>
          <w:rFonts w:ascii="Times New Roman" w:hAnsi="Times New Roman" w:cs="Times New Roman"/>
          <w:sz w:val="28"/>
          <w:szCs w:val="28"/>
          <w:lang w:val="uk-UA"/>
        </w:rPr>
        <w:t>, 3</w:t>
      </w:r>
      <w:r w:rsidRPr="002C782A">
        <w:rPr>
          <w:rFonts w:ascii="Times New Roman" w:hAnsi="Times New Roman" w:cs="Times New Roman"/>
          <w:sz w:val="28"/>
          <w:szCs w:val="28"/>
          <w:lang w:val="uk-UA"/>
        </w:rPr>
        <w:t xml:space="preserve"> дітей батьки, яких є учасниками </w:t>
      </w:r>
      <w:r w:rsidRPr="00B7257D">
        <w:rPr>
          <w:rFonts w:ascii="Times New Roman" w:hAnsi="Times New Roman" w:cs="Times New Roman"/>
          <w:sz w:val="28"/>
          <w:szCs w:val="28"/>
          <w:lang w:val="uk-UA"/>
        </w:rPr>
        <w:t xml:space="preserve">антитерористичної операції </w:t>
      </w:r>
      <w:r w:rsidR="00B7257D" w:rsidRPr="002C782A">
        <w:rPr>
          <w:rFonts w:ascii="Times New Roman" w:hAnsi="Times New Roman" w:cs="Times New Roman"/>
          <w:sz w:val="28"/>
          <w:szCs w:val="28"/>
          <w:lang w:val="uk-UA"/>
        </w:rPr>
        <w:t>організовано безкоштовне харчування</w:t>
      </w:r>
      <w:r w:rsidRPr="00B7257D">
        <w:rPr>
          <w:rFonts w:ascii="Times New Roman" w:hAnsi="Times New Roman" w:cs="Times New Roman"/>
          <w:sz w:val="28"/>
          <w:szCs w:val="28"/>
          <w:lang w:val="uk-UA"/>
        </w:rPr>
        <w:t>.</w:t>
      </w:r>
    </w:p>
    <w:p w:rsidR="005D70E6" w:rsidRPr="00686CEA" w:rsidRDefault="00B7257D" w:rsidP="00686CEA">
      <w:pPr>
        <w:shd w:val="clear" w:color="auto" w:fill="FFFFFF"/>
        <w:spacing w:after="0"/>
        <w:ind w:firstLine="360"/>
        <w:jc w:val="both"/>
        <w:rPr>
          <w:rFonts w:ascii="Times New Roman" w:hAnsi="Times New Roman" w:cs="Times New Roman"/>
          <w:sz w:val="28"/>
          <w:szCs w:val="28"/>
          <w:lang w:val="uk-UA"/>
        </w:rPr>
      </w:pPr>
      <w:r w:rsidRPr="00B7257D">
        <w:rPr>
          <w:rFonts w:ascii="Times New Roman" w:hAnsi="Times New Roman" w:cs="Times New Roman"/>
          <w:sz w:val="28"/>
          <w:szCs w:val="28"/>
          <w:lang w:val="uk-UA"/>
        </w:rPr>
        <w:t xml:space="preserve">     </w:t>
      </w:r>
      <w:r w:rsidR="00E71C58">
        <w:rPr>
          <w:rFonts w:ascii="Times New Roman" w:hAnsi="Times New Roman" w:cs="Times New Roman"/>
          <w:sz w:val="28"/>
          <w:szCs w:val="28"/>
          <w:lang w:val="uk-UA"/>
        </w:rPr>
        <w:t xml:space="preserve"> </w:t>
      </w:r>
      <w:r w:rsidR="005D70E6" w:rsidRPr="00B7257D">
        <w:rPr>
          <w:rFonts w:ascii="Times New Roman" w:hAnsi="Times New Roman" w:cs="Times New Roman"/>
          <w:sz w:val="28"/>
          <w:szCs w:val="28"/>
          <w:lang w:val="uk-UA"/>
        </w:rPr>
        <w:t>Керівником дошкільного навчального з</w:t>
      </w:r>
      <w:r w:rsidR="00C1218F">
        <w:rPr>
          <w:rFonts w:ascii="Times New Roman" w:hAnsi="Times New Roman" w:cs="Times New Roman"/>
          <w:sz w:val="28"/>
          <w:szCs w:val="28"/>
          <w:lang w:val="uk-UA"/>
        </w:rPr>
        <w:t xml:space="preserve">акладу вживаються дієві заходи  щодо </w:t>
      </w:r>
      <w:r w:rsidR="005D70E6" w:rsidRPr="00B7257D">
        <w:rPr>
          <w:rFonts w:ascii="Times New Roman" w:hAnsi="Times New Roman" w:cs="Times New Roman"/>
          <w:sz w:val="28"/>
          <w:szCs w:val="28"/>
          <w:lang w:val="uk-UA"/>
        </w:rPr>
        <w:t xml:space="preserve"> поліпшення стану виконання норм харчування та забезпечення постійного контролю з</w:t>
      </w:r>
      <w:r w:rsidR="004560DB">
        <w:rPr>
          <w:rFonts w:ascii="Times New Roman" w:hAnsi="Times New Roman" w:cs="Times New Roman"/>
          <w:sz w:val="28"/>
          <w:szCs w:val="28"/>
          <w:lang w:val="uk-UA"/>
        </w:rPr>
        <w:t>а організацією харчування дітей.</w:t>
      </w:r>
      <w:r w:rsidR="0059519B">
        <w:rPr>
          <w:sz w:val="28"/>
          <w:szCs w:val="28"/>
          <w:lang w:val="uk-UA"/>
        </w:rPr>
        <w:t xml:space="preserve"> </w:t>
      </w:r>
      <w:r w:rsidR="0059519B" w:rsidRPr="0059519B">
        <w:rPr>
          <w:rFonts w:ascii="Times New Roman" w:hAnsi="Times New Roman" w:cs="Times New Roman"/>
          <w:sz w:val="28"/>
          <w:szCs w:val="28"/>
          <w:lang w:val="uk-UA"/>
        </w:rPr>
        <w:t xml:space="preserve">Харчування </w:t>
      </w:r>
      <w:r w:rsidR="0059519B" w:rsidRPr="00686CEA">
        <w:rPr>
          <w:rFonts w:ascii="Times New Roman" w:hAnsi="Times New Roman" w:cs="Times New Roman"/>
          <w:sz w:val="28"/>
          <w:szCs w:val="28"/>
          <w:lang w:val="uk-UA"/>
        </w:rPr>
        <w:t>організоване згідно відомчої інструкції.</w:t>
      </w:r>
    </w:p>
    <w:p w:rsidR="005D70E6" w:rsidRPr="003522B5" w:rsidRDefault="005D70E6" w:rsidP="00686CEA">
      <w:pPr>
        <w:spacing w:after="0"/>
        <w:jc w:val="both"/>
        <w:rPr>
          <w:rFonts w:ascii="Times New Roman" w:hAnsi="Times New Roman" w:cs="Times New Roman"/>
          <w:sz w:val="28"/>
          <w:szCs w:val="28"/>
          <w:lang w:val="uk-UA"/>
        </w:rPr>
      </w:pPr>
      <w:r w:rsidRPr="00686CEA">
        <w:rPr>
          <w:rFonts w:ascii="Times New Roman" w:hAnsi="Times New Roman" w:cs="Times New Roman"/>
          <w:sz w:val="28"/>
          <w:szCs w:val="28"/>
          <w:lang w:val="uk-UA"/>
        </w:rPr>
        <w:tab/>
      </w:r>
      <w:r w:rsidR="003522B5" w:rsidRPr="003522B5">
        <w:rPr>
          <w:rFonts w:ascii="Times New Roman" w:hAnsi="Times New Roman" w:cs="Times New Roman"/>
          <w:sz w:val="28"/>
          <w:szCs w:val="28"/>
          <w:lang w:val="uk-UA"/>
        </w:rPr>
        <w:t xml:space="preserve"> </w:t>
      </w:r>
      <w:proofErr w:type="gramStart"/>
      <w:r w:rsidRPr="003522B5">
        <w:rPr>
          <w:rFonts w:ascii="Times New Roman" w:hAnsi="Times New Roman" w:cs="Times New Roman"/>
          <w:sz w:val="28"/>
          <w:szCs w:val="28"/>
        </w:rPr>
        <w:t>У</w:t>
      </w:r>
      <w:proofErr w:type="gramEnd"/>
      <w:r w:rsidRPr="003522B5">
        <w:rPr>
          <w:rFonts w:ascii="Times New Roman" w:hAnsi="Times New Roman" w:cs="Times New Roman"/>
          <w:sz w:val="28"/>
          <w:szCs w:val="28"/>
        </w:rPr>
        <w:t xml:space="preserve"> </w:t>
      </w:r>
      <w:proofErr w:type="spellStart"/>
      <w:r w:rsidR="00686CEA" w:rsidRPr="003522B5">
        <w:rPr>
          <w:rFonts w:ascii="Times New Roman" w:hAnsi="Times New Roman" w:cs="Times New Roman"/>
          <w:sz w:val="28"/>
          <w:szCs w:val="28"/>
          <w:lang w:val="uk-UA"/>
        </w:rPr>
        <w:t>Тернівському</w:t>
      </w:r>
      <w:proofErr w:type="spellEnd"/>
      <w:r w:rsidR="00686CEA" w:rsidRPr="003522B5">
        <w:rPr>
          <w:rFonts w:ascii="Times New Roman" w:hAnsi="Times New Roman" w:cs="Times New Roman"/>
          <w:sz w:val="28"/>
          <w:szCs w:val="28"/>
          <w:lang w:val="uk-UA"/>
        </w:rPr>
        <w:t xml:space="preserve"> </w:t>
      </w:r>
      <w:r w:rsidRPr="003522B5">
        <w:rPr>
          <w:rFonts w:ascii="Times New Roman" w:hAnsi="Times New Roman" w:cs="Times New Roman"/>
          <w:sz w:val="28"/>
          <w:szCs w:val="28"/>
          <w:lang w:val="uk-UA"/>
        </w:rPr>
        <w:t>дошкільному навчальному закладі</w:t>
      </w:r>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створені</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відповідні</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умови</w:t>
      </w:r>
      <w:proofErr w:type="spellEnd"/>
      <w:r w:rsidRPr="003522B5">
        <w:rPr>
          <w:rFonts w:ascii="Times New Roman" w:hAnsi="Times New Roman" w:cs="Times New Roman"/>
          <w:sz w:val="28"/>
          <w:szCs w:val="28"/>
        </w:rPr>
        <w:t xml:space="preserve"> для </w:t>
      </w:r>
      <w:proofErr w:type="spellStart"/>
      <w:r w:rsidRPr="003522B5">
        <w:rPr>
          <w:rFonts w:ascii="Times New Roman" w:hAnsi="Times New Roman" w:cs="Times New Roman"/>
          <w:sz w:val="28"/>
          <w:szCs w:val="28"/>
        </w:rPr>
        <w:t>проведення</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медико-профілактичних</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оздоровчих</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заходів</w:t>
      </w:r>
      <w:proofErr w:type="spellEnd"/>
      <w:r w:rsidRPr="003522B5">
        <w:rPr>
          <w:rFonts w:ascii="Times New Roman" w:hAnsi="Times New Roman" w:cs="Times New Roman"/>
          <w:sz w:val="28"/>
          <w:szCs w:val="28"/>
        </w:rPr>
        <w:t xml:space="preserve">, для </w:t>
      </w:r>
      <w:proofErr w:type="spellStart"/>
      <w:r w:rsidRPr="003522B5">
        <w:rPr>
          <w:rFonts w:ascii="Times New Roman" w:hAnsi="Times New Roman" w:cs="Times New Roman"/>
          <w:sz w:val="28"/>
          <w:szCs w:val="28"/>
        </w:rPr>
        <w:t>забезпечення</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розвитку</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виховання</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і</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навчання</w:t>
      </w:r>
      <w:proofErr w:type="spellEnd"/>
      <w:r w:rsidRPr="003522B5">
        <w:rPr>
          <w:rFonts w:ascii="Times New Roman" w:hAnsi="Times New Roman" w:cs="Times New Roman"/>
          <w:sz w:val="28"/>
          <w:szCs w:val="28"/>
        </w:rPr>
        <w:t xml:space="preserve"> </w:t>
      </w:r>
      <w:proofErr w:type="spellStart"/>
      <w:r w:rsidRPr="003522B5">
        <w:rPr>
          <w:rFonts w:ascii="Times New Roman" w:hAnsi="Times New Roman" w:cs="Times New Roman"/>
          <w:sz w:val="28"/>
          <w:szCs w:val="28"/>
        </w:rPr>
        <w:t>дитини</w:t>
      </w:r>
      <w:proofErr w:type="spellEnd"/>
      <w:r w:rsidRPr="003522B5">
        <w:rPr>
          <w:rFonts w:ascii="Times New Roman" w:hAnsi="Times New Roman" w:cs="Times New Roman"/>
          <w:sz w:val="28"/>
          <w:szCs w:val="28"/>
        </w:rPr>
        <w:t>.</w:t>
      </w:r>
    </w:p>
    <w:p w:rsidR="003522B5" w:rsidRPr="00700DC5" w:rsidRDefault="005D70E6" w:rsidP="00700DC5">
      <w:pPr>
        <w:spacing w:after="0"/>
        <w:jc w:val="both"/>
        <w:rPr>
          <w:rFonts w:ascii="Times New Roman" w:hAnsi="Times New Roman" w:cs="Times New Roman"/>
          <w:sz w:val="28"/>
          <w:szCs w:val="28"/>
          <w:lang w:val="uk-UA"/>
        </w:rPr>
      </w:pPr>
      <w:r w:rsidRPr="003522B5">
        <w:rPr>
          <w:rFonts w:ascii="Times New Roman" w:hAnsi="Times New Roman" w:cs="Times New Roman"/>
          <w:sz w:val="28"/>
          <w:szCs w:val="28"/>
          <w:lang w:val="uk-UA"/>
        </w:rPr>
        <w:tab/>
        <w:t>Медичною сестрою контролюється ефективність виконання оздоровчих, протиепідемічних, лікувально-профілактичних заходів</w:t>
      </w:r>
      <w:r w:rsidR="003522B5" w:rsidRPr="003522B5">
        <w:rPr>
          <w:rFonts w:ascii="Times New Roman" w:hAnsi="Times New Roman" w:cs="Times New Roman"/>
          <w:sz w:val="28"/>
          <w:szCs w:val="28"/>
          <w:lang w:val="uk-UA"/>
        </w:rPr>
        <w:t xml:space="preserve">, </w:t>
      </w:r>
      <w:r w:rsidRPr="003522B5">
        <w:rPr>
          <w:rFonts w:ascii="Times New Roman" w:hAnsi="Times New Roman" w:cs="Times New Roman"/>
          <w:sz w:val="28"/>
          <w:szCs w:val="28"/>
          <w:lang w:val="uk-UA"/>
        </w:rPr>
        <w:t>своєчасні</w:t>
      </w:r>
      <w:r w:rsidR="006F5CAA">
        <w:rPr>
          <w:rFonts w:ascii="Times New Roman" w:hAnsi="Times New Roman" w:cs="Times New Roman"/>
          <w:sz w:val="28"/>
          <w:szCs w:val="28"/>
          <w:lang w:val="uk-UA"/>
        </w:rPr>
        <w:t>сть</w:t>
      </w:r>
      <w:r w:rsidRPr="003522B5">
        <w:rPr>
          <w:rFonts w:ascii="Times New Roman" w:hAnsi="Times New Roman" w:cs="Times New Roman"/>
          <w:sz w:val="28"/>
          <w:szCs w:val="28"/>
          <w:lang w:val="uk-UA"/>
        </w:rPr>
        <w:t xml:space="preserve"> проходження медичних оглядів працівниками закладу із записом у </w:t>
      </w:r>
      <w:r w:rsidRPr="00700DC5">
        <w:rPr>
          <w:rFonts w:ascii="Times New Roman" w:hAnsi="Times New Roman" w:cs="Times New Roman"/>
          <w:sz w:val="28"/>
          <w:szCs w:val="28"/>
          <w:lang w:val="uk-UA"/>
        </w:rPr>
        <w:t>відповідний журнал.</w:t>
      </w:r>
      <w:r w:rsidRPr="00700DC5">
        <w:rPr>
          <w:rFonts w:ascii="Times New Roman" w:hAnsi="Times New Roman" w:cs="Times New Roman"/>
          <w:sz w:val="28"/>
          <w:szCs w:val="28"/>
          <w:lang w:val="uk-UA"/>
        </w:rPr>
        <w:tab/>
      </w:r>
    </w:p>
    <w:p w:rsidR="005D70E6" w:rsidRPr="00700DC5" w:rsidRDefault="00700DC5" w:rsidP="00700DC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5D70E6" w:rsidRPr="00700DC5">
        <w:rPr>
          <w:rFonts w:ascii="Times New Roman" w:hAnsi="Times New Roman" w:cs="Times New Roman"/>
          <w:sz w:val="28"/>
          <w:szCs w:val="28"/>
          <w:lang w:val="uk-UA"/>
        </w:rPr>
        <w:t>У 2018 році придбано меблі для господарської кімнати (кастелянки) на суму 19 000 гр</w:t>
      </w:r>
      <w:r>
        <w:rPr>
          <w:rFonts w:ascii="Times New Roman" w:hAnsi="Times New Roman" w:cs="Times New Roman"/>
          <w:sz w:val="28"/>
          <w:szCs w:val="28"/>
          <w:lang w:val="uk-UA"/>
        </w:rPr>
        <w:t>ивень</w:t>
      </w:r>
      <w:r w:rsidR="005D70E6" w:rsidRPr="00700DC5">
        <w:rPr>
          <w:rFonts w:ascii="Times New Roman" w:hAnsi="Times New Roman" w:cs="Times New Roman"/>
          <w:sz w:val="28"/>
          <w:szCs w:val="28"/>
          <w:lang w:val="uk-UA"/>
        </w:rPr>
        <w:t xml:space="preserve">. </w:t>
      </w:r>
    </w:p>
    <w:p w:rsidR="00E405B6" w:rsidRDefault="005D70E6" w:rsidP="00E405B6">
      <w:pPr>
        <w:spacing w:after="0"/>
        <w:ind w:firstLine="709"/>
        <w:jc w:val="both"/>
        <w:rPr>
          <w:rFonts w:ascii="Times New Roman" w:hAnsi="Times New Roman" w:cs="Times New Roman"/>
          <w:sz w:val="28"/>
          <w:szCs w:val="28"/>
          <w:lang w:val="uk-UA"/>
        </w:rPr>
      </w:pPr>
      <w:r w:rsidRPr="00820AE7">
        <w:rPr>
          <w:rFonts w:ascii="Times New Roman" w:hAnsi="Times New Roman" w:cs="Times New Roman"/>
          <w:sz w:val="28"/>
          <w:szCs w:val="28"/>
          <w:lang w:val="uk-UA"/>
        </w:rPr>
        <w:t>На території селищної ради проживає 174 дітей віком від 0 до 6 років, діте</w:t>
      </w:r>
      <w:r w:rsidR="00820AE7" w:rsidRPr="00820AE7">
        <w:rPr>
          <w:rFonts w:ascii="Times New Roman" w:hAnsi="Times New Roman" w:cs="Times New Roman"/>
          <w:sz w:val="28"/>
          <w:szCs w:val="28"/>
          <w:lang w:val="uk-UA"/>
        </w:rPr>
        <w:t xml:space="preserve">й та підлітків шкільного віку </w:t>
      </w:r>
      <w:r w:rsidRPr="00820AE7">
        <w:rPr>
          <w:rFonts w:ascii="Times New Roman" w:hAnsi="Times New Roman" w:cs="Times New Roman"/>
          <w:sz w:val="28"/>
          <w:szCs w:val="28"/>
          <w:lang w:val="uk-UA"/>
        </w:rPr>
        <w:t>371.</w:t>
      </w:r>
    </w:p>
    <w:p w:rsidR="00586613" w:rsidRPr="00586613" w:rsidRDefault="00586613" w:rsidP="00E405B6">
      <w:pPr>
        <w:spacing w:after="0"/>
        <w:ind w:firstLine="709"/>
        <w:jc w:val="both"/>
        <w:rPr>
          <w:rFonts w:ascii="Times New Roman" w:hAnsi="Times New Roman" w:cs="Times New Roman"/>
          <w:sz w:val="28"/>
          <w:szCs w:val="28"/>
          <w:lang w:val="uk-UA"/>
        </w:rPr>
      </w:pPr>
      <w:proofErr w:type="spellStart"/>
      <w:r w:rsidRPr="00586613">
        <w:rPr>
          <w:rFonts w:ascii="Times New Roman" w:hAnsi="Times New Roman" w:cs="Times New Roman"/>
          <w:sz w:val="28"/>
          <w:szCs w:val="28"/>
          <w:lang w:val="uk-UA"/>
        </w:rPr>
        <w:t>Тернівською</w:t>
      </w:r>
      <w:proofErr w:type="spellEnd"/>
      <w:r w:rsidRPr="00586613">
        <w:rPr>
          <w:rFonts w:ascii="Times New Roman" w:hAnsi="Times New Roman" w:cs="Times New Roman"/>
          <w:sz w:val="28"/>
          <w:szCs w:val="28"/>
          <w:lang w:val="uk-UA"/>
        </w:rPr>
        <w:t xml:space="preserve"> селищною радою ведеться  робота  по  виконанню делегованих повноважень, передбачених ст.32, 34 Закону України «Про місцеве самоврядування в Україні» в галузі соціального захисту дітей, запобігання дитячій бездоглядності.   </w:t>
      </w:r>
    </w:p>
    <w:p w:rsidR="00586613" w:rsidRPr="00CB0D0E" w:rsidRDefault="00586613" w:rsidP="00CB0D0E">
      <w:pPr>
        <w:spacing w:after="0"/>
        <w:jc w:val="both"/>
        <w:rPr>
          <w:rFonts w:ascii="Times New Roman" w:hAnsi="Times New Roman" w:cs="Times New Roman"/>
          <w:sz w:val="28"/>
          <w:szCs w:val="28"/>
          <w:lang w:val="uk-UA"/>
        </w:rPr>
      </w:pPr>
      <w:r w:rsidRPr="00FD6679">
        <w:rPr>
          <w:sz w:val="28"/>
          <w:szCs w:val="28"/>
          <w:lang w:val="uk-UA"/>
        </w:rPr>
        <w:t xml:space="preserve">        </w:t>
      </w:r>
      <w:r>
        <w:rPr>
          <w:sz w:val="28"/>
          <w:szCs w:val="28"/>
          <w:lang w:val="uk-UA"/>
        </w:rPr>
        <w:t xml:space="preserve">   </w:t>
      </w:r>
      <w:r w:rsidRPr="005C0CCC">
        <w:rPr>
          <w:rFonts w:ascii="Times New Roman" w:hAnsi="Times New Roman" w:cs="Times New Roman"/>
          <w:color w:val="000000"/>
          <w:sz w:val="28"/>
          <w:szCs w:val="28"/>
          <w:lang w:val="uk-UA"/>
        </w:rPr>
        <w:t xml:space="preserve">Всього на території </w:t>
      </w:r>
      <w:proofErr w:type="spellStart"/>
      <w:r w:rsidRPr="005C0CCC">
        <w:rPr>
          <w:rFonts w:ascii="Times New Roman" w:hAnsi="Times New Roman" w:cs="Times New Roman"/>
          <w:color w:val="000000"/>
          <w:sz w:val="28"/>
          <w:szCs w:val="28"/>
          <w:lang w:val="uk-UA"/>
        </w:rPr>
        <w:t>Тернівської</w:t>
      </w:r>
      <w:proofErr w:type="spellEnd"/>
      <w:r w:rsidRPr="005C0CCC">
        <w:rPr>
          <w:rFonts w:ascii="Times New Roman" w:hAnsi="Times New Roman" w:cs="Times New Roman"/>
          <w:color w:val="000000"/>
          <w:sz w:val="28"/>
          <w:szCs w:val="28"/>
          <w:lang w:val="uk-UA"/>
        </w:rPr>
        <w:t xml:space="preserve"> селищної ради 45 багатодітних сімей, 70 сімей, в яких діти виховуються одним із батьків, </w:t>
      </w:r>
      <w:r w:rsidR="005C0CCC" w:rsidRPr="005C0CCC">
        <w:rPr>
          <w:rFonts w:ascii="Times New Roman" w:hAnsi="Times New Roman" w:cs="Times New Roman"/>
          <w:color w:val="000000"/>
          <w:sz w:val="28"/>
          <w:szCs w:val="28"/>
          <w:lang w:val="uk-UA"/>
        </w:rPr>
        <w:t>4</w:t>
      </w:r>
      <w:r w:rsidRPr="005C0CCC">
        <w:rPr>
          <w:rFonts w:ascii="Times New Roman" w:hAnsi="Times New Roman" w:cs="Times New Roman"/>
          <w:color w:val="000000"/>
          <w:sz w:val="28"/>
          <w:szCs w:val="28"/>
          <w:lang w:val="uk-UA"/>
        </w:rPr>
        <w:t>4 сім’ї</w:t>
      </w:r>
      <w:r w:rsidR="005C0CCC" w:rsidRPr="005C0CCC">
        <w:rPr>
          <w:rFonts w:ascii="Times New Roman" w:hAnsi="Times New Roman" w:cs="Times New Roman"/>
          <w:color w:val="000000"/>
          <w:sz w:val="28"/>
          <w:szCs w:val="28"/>
          <w:lang w:val="uk-UA"/>
        </w:rPr>
        <w:t xml:space="preserve">, які </w:t>
      </w:r>
      <w:r w:rsidRPr="005C0CCC">
        <w:rPr>
          <w:rFonts w:ascii="Times New Roman" w:hAnsi="Times New Roman" w:cs="Times New Roman"/>
          <w:color w:val="000000"/>
          <w:sz w:val="28"/>
          <w:szCs w:val="28"/>
          <w:lang w:val="uk-UA"/>
        </w:rPr>
        <w:t xml:space="preserve"> отримують соціальну допомогу по малозабезпеченості, </w:t>
      </w:r>
      <w:r w:rsidRPr="00CB0D0E">
        <w:rPr>
          <w:rFonts w:ascii="Times New Roman" w:hAnsi="Times New Roman" w:cs="Times New Roman"/>
          <w:color w:val="000000"/>
          <w:sz w:val="28"/>
          <w:szCs w:val="28"/>
          <w:lang w:val="uk-UA"/>
        </w:rPr>
        <w:t>9 сімей виховують дітей з обмеженням життєдіяльності.</w:t>
      </w:r>
    </w:p>
    <w:p w:rsidR="00586613" w:rsidRPr="00CB0D0E" w:rsidRDefault="00586613" w:rsidP="00CB0D0E">
      <w:pPr>
        <w:spacing w:after="0"/>
        <w:jc w:val="both"/>
        <w:rPr>
          <w:rFonts w:ascii="Times New Roman" w:hAnsi="Times New Roman" w:cs="Times New Roman"/>
          <w:sz w:val="28"/>
          <w:szCs w:val="28"/>
          <w:lang w:val="uk-UA"/>
        </w:rPr>
      </w:pPr>
      <w:r w:rsidRPr="00CB0D0E">
        <w:rPr>
          <w:rFonts w:ascii="Times New Roman" w:hAnsi="Times New Roman" w:cs="Times New Roman"/>
          <w:sz w:val="28"/>
          <w:szCs w:val="28"/>
          <w:lang w:val="uk-UA"/>
        </w:rPr>
        <w:t xml:space="preserve">           Виконком  </w:t>
      </w:r>
      <w:proofErr w:type="spellStart"/>
      <w:r w:rsidRPr="00CB0D0E">
        <w:rPr>
          <w:rFonts w:ascii="Times New Roman" w:hAnsi="Times New Roman" w:cs="Times New Roman"/>
          <w:sz w:val="28"/>
          <w:szCs w:val="28"/>
          <w:lang w:val="uk-UA"/>
        </w:rPr>
        <w:t>Тернівської</w:t>
      </w:r>
      <w:proofErr w:type="spellEnd"/>
      <w:r w:rsidRPr="00CB0D0E">
        <w:rPr>
          <w:rFonts w:ascii="Times New Roman" w:hAnsi="Times New Roman" w:cs="Times New Roman"/>
          <w:sz w:val="28"/>
          <w:szCs w:val="28"/>
          <w:lang w:val="uk-UA"/>
        </w:rPr>
        <w:t xml:space="preserve"> селищної ради спільно з дирекці</w:t>
      </w:r>
      <w:r w:rsidR="00CB0D0E">
        <w:rPr>
          <w:rFonts w:ascii="Times New Roman" w:hAnsi="Times New Roman" w:cs="Times New Roman"/>
          <w:sz w:val="28"/>
          <w:szCs w:val="28"/>
          <w:lang w:val="uk-UA"/>
        </w:rPr>
        <w:t>є</w:t>
      </w:r>
      <w:r w:rsidRPr="00CB0D0E">
        <w:rPr>
          <w:rFonts w:ascii="Times New Roman" w:hAnsi="Times New Roman" w:cs="Times New Roman"/>
          <w:sz w:val="28"/>
          <w:szCs w:val="28"/>
          <w:lang w:val="uk-UA"/>
        </w:rPr>
        <w:t xml:space="preserve">ю </w:t>
      </w:r>
      <w:proofErr w:type="spellStart"/>
      <w:r w:rsidRPr="00CB0D0E">
        <w:rPr>
          <w:rFonts w:ascii="Times New Roman" w:hAnsi="Times New Roman" w:cs="Times New Roman"/>
          <w:sz w:val="28"/>
          <w:szCs w:val="28"/>
          <w:lang w:val="uk-UA"/>
        </w:rPr>
        <w:t>Тернівс</w:t>
      </w:r>
      <w:r w:rsidR="00CB0D0E">
        <w:rPr>
          <w:rFonts w:ascii="Times New Roman" w:hAnsi="Times New Roman" w:cs="Times New Roman"/>
          <w:sz w:val="28"/>
          <w:szCs w:val="28"/>
          <w:lang w:val="uk-UA"/>
        </w:rPr>
        <w:t>ької</w:t>
      </w:r>
      <w:proofErr w:type="spellEnd"/>
      <w:r w:rsidR="00CB0D0E">
        <w:rPr>
          <w:rFonts w:ascii="Times New Roman" w:hAnsi="Times New Roman" w:cs="Times New Roman"/>
          <w:sz w:val="28"/>
          <w:szCs w:val="28"/>
          <w:lang w:val="uk-UA"/>
        </w:rPr>
        <w:t xml:space="preserve"> загальноосвітньої школи 1</w:t>
      </w:r>
      <w:r w:rsidR="00CB40A2">
        <w:rPr>
          <w:rFonts w:ascii="Times New Roman" w:hAnsi="Times New Roman" w:cs="Times New Roman"/>
          <w:sz w:val="28"/>
          <w:szCs w:val="28"/>
          <w:lang w:val="uk-UA"/>
        </w:rPr>
        <w:t xml:space="preserve"> </w:t>
      </w:r>
      <w:r w:rsidR="00CB0D0E">
        <w:rPr>
          <w:rFonts w:ascii="Times New Roman" w:hAnsi="Times New Roman" w:cs="Times New Roman"/>
          <w:sz w:val="28"/>
          <w:szCs w:val="28"/>
          <w:lang w:val="uk-UA"/>
        </w:rPr>
        <w:t>- 111</w:t>
      </w:r>
      <w:r w:rsidRPr="00CB0D0E">
        <w:rPr>
          <w:rFonts w:ascii="Times New Roman" w:hAnsi="Times New Roman" w:cs="Times New Roman"/>
          <w:sz w:val="28"/>
          <w:szCs w:val="28"/>
          <w:lang w:val="uk-UA"/>
        </w:rPr>
        <w:t xml:space="preserve"> ступенів проводить відповідну роботу щодо захисту прав, виховання та навчання дітей-сиріт та дітей, позбавлених батьківського піклування, які виховуються у сім</w:t>
      </w:r>
      <w:r w:rsidR="0058018E">
        <w:rPr>
          <w:rFonts w:ascii="Times New Roman" w:hAnsi="Times New Roman" w:cs="Times New Roman"/>
          <w:sz w:val="28"/>
          <w:szCs w:val="28"/>
          <w:lang w:val="uk-UA"/>
        </w:rPr>
        <w:t>’ях опікунів та піклувальників. Н</w:t>
      </w:r>
      <w:r w:rsidRPr="00CB0D0E">
        <w:rPr>
          <w:rFonts w:ascii="Times New Roman" w:hAnsi="Times New Roman" w:cs="Times New Roman"/>
          <w:sz w:val="28"/>
          <w:szCs w:val="28"/>
          <w:lang w:val="uk-UA"/>
        </w:rPr>
        <w:t xml:space="preserve">а первинному обліку служби у справах дітей </w:t>
      </w:r>
      <w:proofErr w:type="spellStart"/>
      <w:r w:rsidRPr="00CB0D0E">
        <w:rPr>
          <w:rFonts w:ascii="Times New Roman" w:hAnsi="Times New Roman" w:cs="Times New Roman"/>
          <w:sz w:val="28"/>
          <w:szCs w:val="28"/>
          <w:lang w:val="uk-UA"/>
        </w:rPr>
        <w:t>Недригайлівської</w:t>
      </w:r>
      <w:proofErr w:type="spellEnd"/>
      <w:r w:rsidRPr="00CB0D0E">
        <w:rPr>
          <w:rFonts w:ascii="Times New Roman" w:hAnsi="Times New Roman" w:cs="Times New Roman"/>
          <w:sz w:val="28"/>
          <w:szCs w:val="28"/>
          <w:lang w:val="uk-UA"/>
        </w:rPr>
        <w:t xml:space="preserve"> районної державної адміністрації перебувають 14 дітей-сиріт та дітей, позбавлених батьківського піклування, які </w:t>
      </w:r>
      <w:r w:rsidR="00A927C0">
        <w:rPr>
          <w:rFonts w:ascii="Times New Roman" w:hAnsi="Times New Roman" w:cs="Times New Roman"/>
          <w:sz w:val="28"/>
          <w:szCs w:val="28"/>
          <w:lang w:val="uk-UA"/>
        </w:rPr>
        <w:t xml:space="preserve">народилися в </w:t>
      </w:r>
      <w:r w:rsidRPr="00CB0D0E">
        <w:rPr>
          <w:rFonts w:ascii="Times New Roman" w:hAnsi="Times New Roman" w:cs="Times New Roman"/>
          <w:sz w:val="28"/>
          <w:szCs w:val="28"/>
          <w:lang w:val="uk-UA"/>
        </w:rPr>
        <w:t xml:space="preserve"> </w:t>
      </w:r>
      <w:proofErr w:type="spellStart"/>
      <w:r w:rsidRPr="00CB0D0E">
        <w:rPr>
          <w:rFonts w:ascii="Times New Roman" w:hAnsi="Times New Roman" w:cs="Times New Roman"/>
          <w:sz w:val="28"/>
          <w:szCs w:val="28"/>
          <w:lang w:val="uk-UA"/>
        </w:rPr>
        <w:t>Тернівськ</w:t>
      </w:r>
      <w:r w:rsidR="00A927C0">
        <w:rPr>
          <w:rFonts w:ascii="Times New Roman" w:hAnsi="Times New Roman" w:cs="Times New Roman"/>
          <w:sz w:val="28"/>
          <w:szCs w:val="28"/>
          <w:lang w:val="uk-UA"/>
        </w:rPr>
        <w:t>ій</w:t>
      </w:r>
      <w:proofErr w:type="spellEnd"/>
      <w:r w:rsidR="00A927C0">
        <w:rPr>
          <w:rFonts w:ascii="Times New Roman" w:hAnsi="Times New Roman" w:cs="Times New Roman"/>
          <w:sz w:val="28"/>
          <w:szCs w:val="28"/>
          <w:lang w:val="uk-UA"/>
        </w:rPr>
        <w:t xml:space="preserve"> селищній</w:t>
      </w:r>
      <w:r w:rsidRPr="00CB0D0E">
        <w:rPr>
          <w:rFonts w:ascii="Times New Roman" w:hAnsi="Times New Roman" w:cs="Times New Roman"/>
          <w:sz w:val="28"/>
          <w:szCs w:val="28"/>
          <w:lang w:val="uk-UA"/>
        </w:rPr>
        <w:t xml:space="preserve"> рад</w:t>
      </w:r>
      <w:r w:rsidR="00A927C0">
        <w:rPr>
          <w:rFonts w:ascii="Times New Roman" w:hAnsi="Times New Roman" w:cs="Times New Roman"/>
          <w:sz w:val="28"/>
          <w:szCs w:val="28"/>
          <w:lang w:val="uk-UA"/>
        </w:rPr>
        <w:t>і</w:t>
      </w:r>
      <w:r w:rsidRPr="00CB0D0E">
        <w:rPr>
          <w:rFonts w:ascii="Times New Roman" w:hAnsi="Times New Roman" w:cs="Times New Roman"/>
          <w:sz w:val="28"/>
          <w:szCs w:val="28"/>
          <w:lang w:val="uk-UA"/>
        </w:rPr>
        <w:t>. З них</w:t>
      </w:r>
      <w:r w:rsidR="006F5CAA">
        <w:rPr>
          <w:rFonts w:ascii="Times New Roman" w:hAnsi="Times New Roman" w:cs="Times New Roman"/>
          <w:sz w:val="28"/>
          <w:szCs w:val="28"/>
          <w:lang w:val="uk-UA"/>
        </w:rPr>
        <w:t>,</w:t>
      </w:r>
      <w:r w:rsidRPr="00CB0D0E">
        <w:rPr>
          <w:rFonts w:ascii="Times New Roman" w:hAnsi="Times New Roman" w:cs="Times New Roman"/>
          <w:sz w:val="28"/>
          <w:szCs w:val="28"/>
          <w:lang w:val="uk-UA"/>
        </w:rPr>
        <w:t xml:space="preserve"> проживають на території </w:t>
      </w:r>
      <w:proofErr w:type="spellStart"/>
      <w:r w:rsidRPr="00CB0D0E">
        <w:rPr>
          <w:rFonts w:ascii="Times New Roman" w:hAnsi="Times New Roman" w:cs="Times New Roman"/>
          <w:sz w:val="28"/>
          <w:szCs w:val="28"/>
          <w:lang w:val="uk-UA"/>
        </w:rPr>
        <w:t>Тернівської</w:t>
      </w:r>
      <w:proofErr w:type="spellEnd"/>
      <w:r w:rsidRPr="00CB0D0E">
        <w:rPr>
          <w:rFonts w:ascii="Times New Roman" w:hAnsi="Times New Roman" w:cs="Times New Roman"/>
          <w:sz w:val="28"/>
          <w:szCs w:val="28"/>
          <w:lang w:val="uk-UA"/>
        </w:rPr>
        <w:t xml:space="preserve"> селищно</w:t>
      </w:r>
      <w:r w:rsidR="006F5CAA">
        <w:rPr>
          <w:rFonts w:ascii="Times New Roman" w:hAnsi="Times New Roman" w:cs="Times New Roman"/>
          <w:sz w:val="28"/>
          <w:szCs w:val="28"/>
          <w:lang w:val="uk-UA"/>
        </w:rPr>
        <w:t xml:space="preserve">ї ради 4 дитини, а 10 дітей </w:t>
      </w:r>
      <w:proofErr w:type="spellStart"/>
      <w:r w:rsidR="006F5CAA">
        <w:rPr>
          <w:rFonts w:ascii="Times New Roman" w:hAnsi="Times New Roman" w:cs="Times New Roman"/>
          <w:sz w:val="28"/>
          <w:szCs w:val="28"/>
          <w:lang w:val="uk-UA"/>
        </w:rPr>
        <w:t>під</w:t>
      </w:r>
      <w:r w:rsidRPr="00CB0D0E">
        <w:rPr>
          <w:rFonts w:ascii="Times New Roman" w:hAnsi="Times New Roman" w:cs="Times New Roman"/>
          <w:sz w:val="28"/>
          <w:szCs w:val="28"/>
          <w:lang w:val="uk-UA"/>
        </w:rPr>
        <w:t>облікової</w:t>
      </w:r>
      <w:proofErr w:type="spellEnd"/>
      <w:r w:rsidRPr="00CB0D0E">
        <w:rPr>
          <w:rFonts w:ascii="Times New Roman" w:hAnsi="Times New Roman" w:cs="Times New Roman"/>
          <w:sz w:val="28"/>
          <w:szCs w:val="28"/>
          <w:lang w:val="uk-UA"/>
        </w:rPr>
        <w:t xml:space="preserve"> категорії перебувають за межами Недригайлівського району (2- в Сумському будинку дитини, 5 – під опікою громадян, що проживають за межами Недригайлівського району, 3 – в прийомних сім’ях (2 – Тростянецький район, 1 – Охтирський район)  </w:t>
      </w:r>
    </w:p>
    <w:p w:rsidR="00A927C0" w:rsidRDefault="00A927C0" w:rsidP="00A927C0">
      <w:pPr>
        <w:tabs>
          <w:tab w:val="left" w:pos="960"/>
        </w:tabs>
        <w:spacing w:after="0"/>
        <w:jc w:val="both"/>
        <w:rPr>
          <w:rFonts w:ascii="Times New Roman" w:hAnsi="Times New Roman" w:cs="Times New Roman"/>
          <w:sz w:val="28"/>
          <w:szCs w:val="28"/>
          <w:lang w:val="uk-UA"/>
        </w:rPr>
      </w:pPr>
      <w:r>
        <w:rPr>
          <w:sz w:val="28"/>
          <w:szCs w:val="28"/>
          <w:lang w:val="uk-UA"/>
        </w:rPr>
        <w:t xml:space="preserve">             </w:t>
      </w:r>
      <w:r w:rsidR="00586613" w:rsidRPr="00A927C0">
        <w:rPr>
          <w:rFonts w:ascii="Times New Roman" w:hAnsi="Times New Roman" w:cs="Times New Roman"/>
          <w:sz w:val="28"/>
          <w:szCs w:val="28"/>
          <w:lang w:val="uk-UA"/>
        </w:rPr>
        <w:t>На кожну дитину-сироту та дитину, позбавлену батьківського піклування та дітей, які перебувають на первинному обліку у селищній раді заведена особова справа, ведеться реєстр</w:t>
      </w:r>
      <w:r w:rsidR="006F5CAA">
        <w:rPr>
          <w:rFonts w:ascii="Times New Roman" w:hAnsi="Times New Roman" w:cs="Times New Roman"/>
          <w:sz w:val="28"/>
          <w:szCs w:val="28"/>
          <w:lang w:val="uk-UA"/>
        </w:rPr>
        <w:t>,</w:t>
      </w:r>
      <w:r w:rsidR="00586613" w:rsidRPr="00A927C0">
        <w:rPr>
          <w:rFonts w:ascii="Times New Roman" w:hAnsi="Times New Roman" w:cs="Times New Roman"/>
          <w:sz w:val="28"/>
          <w:szCs w:val="28"/>
          <w:lang w:val="uk-UA"/>
        </w:rPr>
        <w:t xml:space="preserve">  алфавітна книга дітей</w:t>
      </w:r>
      <w:r w:rsidRPr="00A927C0">
        <w:rPr>
          <w:rFonts w:ascii="Times New Roman" w:hAnsi="Times New Roman" w:cs="Times New Roman"/>
          <w:sz w:val="28"/>
          <w:szCs w:val="28"/>
          <w:lang w:val="uk-UA"/>
        </w:rPr>
        <w:t xml:space="preserve"> </w:t>
      </w:r>
      <w:r w:rsidR="00586613" w:rsidRPr="00A927C0">
        <w:rPr>
          <w:rFonts w:ascii="Times New Roman" w:hAnsi="Times New Roman" w:cs="Times New Roman"/>
          <w:sz w:val="28"/>
          <w:szCs w:val="28"/>
          <w:lang w:val="uk-UA"/>
        </w:rPr>
        <w:t xml:space="preserve">- сиріт та дітей, позбавлених батьківського піклування, а також нумерація справ дітей до 18 років, які перебувають на первинному обліку на території </w:t>
      </w:r>
      <w:proofErr w:type="spellStart"/>
      <w:r w:rsidR="00586613" w:rsidRPr="00A927C0">
        <w:rPr>
          <w:rFonts w:ascii="Times New Roman" w:hAnsi="Times New Roman" w:cs="Times New Roman"/>
          <w:sz w:val="28"/>
          <w:szCs w:val="28"/>
          <w:lang w:val="uk-UA"/>
        </w:rPr>
        <w:t>Тернівської</w:t>
      </w:r>
      <w:proofErr w:type="spellEnd"/>
      <w:r w:rsidR="00586613" w:rsidRPr="00A927C0">
        <w:rPr>
          <w:rFonts w:ascii="Times New Roman" w:hAnsi="Times New Roman" w:cs="Times New Roman"/>
          <w:sz w:val="28"/>
          <w:szCs w:val="28"/>
          <w:lang w:val="uk-UA"/>
        </w:rPr>
        <w:t xml:space="preserve"> селищної ради.</w:t>
      </w:r>
    </w:p>
    <w:p w:rsidR="00586613" w:rsidRPr="00B258B0" w:rsidRDefault="00A927C0" w:rsidP="00A927C0">
      <w:pPr>
        <w:tabs>
          <w:tab w:val="left" w:pos="960"/>
        </w:tabs>
        <w:spacing w:after="0"/>
        <w:jc w:val="both"/>
        <w:rPr>
          <w:rFonts w:ascii="Times New Roman" w:hAnsi="Times New Roman" w:cs="Times New Roman"/>
          <w:sz w:val="28"/>
          <w:szCs w:val="28"/>
          <w:lang w:val="uk-UA"/>
        </w:rPr>
      </w:pPr>
      <w:r>
        <w:rPr>
          <w:sz w:val="28"/>
          <w:szCs w:val="28"/>
          <w:lang w:val="uk-UA"/>
        </w:rPr>
        <w:t xml:space="preserve">            </w:t>
      </w:r>
      <w:r w:rsidR="00B258B0" w:rsidRPr="00B258B0">
        <w:rPr>
          <w:rFonts w:ascii="Times New Roman" w:hAnsi="Times New Roman" w:cs="Times New Roman"/>
          <w:sz w:val="28"/>
          <w:szCs w:val="28"/>
          <w:lang w:val="uk-UA"/>
        </w:rPr>
        <w:t>В</w:t>
      </w:r>
      <w:r w:rsidR="00586613" w:rsidRPr="00B258B0">
        <w:rPr>
          <w:rFonts w:ascii="Times New Roman" w:hAnsi="Times New Roman" w:cs="Times New Roman"/>
          <w:sz w:val="28"/>
          <w:szCs w:val="28"/>
          <w:lang w:val="uk-UA"/>
        </w:rPr>
        <w:t xml:space="preserve">сі діти-сироти та діти, позбавлені батьківського піклування, які проживають на території </w:t>
      </w:r>
      <w:proofErr w:type="spellStart"/>
      <w:r w:rsidR="00586613" w:rsidRPr="00B258B0">
        <w:rPr>
          <w:rFonts w:ascii="Times New Roman" w:hAnsi="Times New Roman" w:cs="Times New Roman"/>
          <w:sz w:val="28"/>
          <w:szCs w:val="28"/>
          <w:lang w:val="uk-UA"/>
        </w:rPr>
        <w:t>Тернівської</w:t>
      </w:r>
      <w:proofErr w:type="spellEnd"/>
      <w:r w:rsidR="00586613" w:rsidRPr="00B258B0">
        <w:rPr>
          <w:rFonts w:ascii="Times New Roman" w:hAnsi="Times New Roman" w:cs="Times New Roman"/>
          <w:sz w:val="28"/>
          <w:szCs w:val="28"/>
          <w:lang w:val="uk-UA"/>
        </w:rPr>
        <w:t xml:space="preserve"> селищної ради, мешкають у сім’ях опікунів та піклувальників із задовільними умовами.  Два рази на </w:t>
      </w:r>
      <w:r w:rsidR="00586613" w:rsidRPr="00B258B0">
        <w:rPr>
          <w:rFonts w:ascii="Times New Roman" w:hAnsi="Times New Roman" w:cs="Times New Roman"/>
          <w:color w:val="000000"/>
          <w:spacing w:val="-2"/>
          <w:sz w:val="28"/>
          <w:szCs w:val="28"/>
          <w:lang w:val="uk-UA"/>
        </w:rPr>
        <w:t xml:space="preserve">рік комісією селищної ради спільно із дирекцією школи, службою у справах дітей </w:t>
      </w:r>
      <w:proofErr w:type="spellStart"/>
      <w:r w:rsidR="00586613" w:rsidRPr="00B258B0">
        <w:rPr>
          <w:rFonts w:ascii="Times New Roman" w:hAnsi="Times New Roman" w:cs="Times New Roman"/>
          <w:color w:val="000000"/>
          <w:spacing w:val="-2"/>
          <w:sz w:val="28"/>
          <w:szCs w:val="28"/>
          <w:lang w:val="uk-UA"/>
        </w:rPr>
        <w:t>Недригайлівської</w:t>
      </w:r>
      <w:proofErr w:type="spellEnd"/>
      <w:r w:rsidR="00586613" w:rsidRPr="00B258B0">
        <w:rPr>
          <w:rFonts w:ascii="Times New Roman" w:hAnsi="Times New Roman" w:cs="Times New Roman"/>
          <w:color w:val="000000"/>
          <w:spacing w:val="-2"/>
          <w:sz w:val="28"/>
          <w:szCs w:val="28"/>
          <w:lang w:val="uk-UA"/>
        </w:rPr>
        <w:t xml:space="preserve"> районної державної адміністрації проводяться </w:t>
      </w:r>
      <w:r w:rsidR="00586613" w:rsidRPr="00B258B0">
        <w:rPr>
          <w:rFonts w:ascii="Times New Roman" w:hAnsi="Times New Roman" w:cs="Times New Roman"/>
          <w:color w:val="000000"/>
          <w:spacing w:val="2"/>
          <w:sz w:val="28"/>
          <w:szCs w:val="28"/>
          <w:lang w:val="uk-UA"/>
        </w:rPr>
        <w:t xml:space="preserve">обстеження умов проживання та виховання дітей у сім'ях опікунів та </w:t>
      </w:r>
      <w:r w:rsidR="00586613" w:rsidRPr="00B258B0">
        <w:rPr>
          <w:rFonts w:ascii="Times New Roman" w:hAnsi="Times New Roman" w:cs="Times New Roman"/>
          <w:color w:val="000000"/>
          <w:spacing w:val="-1"/>
          <w:sz w:val="28"/>
          <w:szCs w:val="28"/>
          <w:lang w:val="uk-UA"/>
        </w:rPr>
        <w:t xml:space="preserve">піклувальників та складаються відповідні акти. За кожною дитиною під опікою та піклуванням закріплено </w:t>
      </w:r>
      <w:r w:rsidR="00586613" w:rsidRPr="00B258B0">
        <w:rPr>
          <w:rFonts w:ascii="Times New Roman" w:hAnsi="Times New Roman" w:cs="Times New Roman"/>
          <w:color w:val="000000"/>
          <w:spacing w:val="2"/>
          <w:sz w:val="28"/>
          <w:szCs w:val="28"/>
          <w:lang w:val="uk-UA"/>
        </w:rPr>
        <w:t xml:space="preserve">частку житла до повноліття та </w:t>
      </w:r>
      <w:r w:rsidR="00586613" w:rsidRPr="00B258B0">
        <w:rPr>
          <w:rFonts w:ascii="Times New Roman" w:hAnsi="Times New Roman" w:cs="Times New Roman"/>
          <w:color w:val="000000"/>
          <w:spacing w:val="-2"/>
          <w:sz w:val="28"/>
          <w:szCs w:val="28"/>
          <w:lang w:val="uk-UA"/>
        </w:rPr>
        <w:t xml:space="preserve"> двічі на рік опікуни та </w:t>
      </w:r>
      <w:r w:rsidR="00586613" w:rsidRPr="00B258B0">
        <w:rPr>
          <w:rFonts w:ascii="Times New Roman" w:hAnsi="Times New Roman" w:cs="Times New Roman"/>
          <w:color w:val="000000"/>
          <w:spacing w:val="2"/>
          <w:sz w:val="28"/>
          <w:szCs w:val="28"/>
          <w:lang w:val="uk-UA"/>
        </w:rPr>
        <w:t xml:space="preserve">піклувальники подають до селищної ради та служби у справах дітей звіт про свою роботу.  Виконком </w:t>
      </w:r>
      <w:proofErr w:type="spellStart"/>
      <w:r w:rsidR="00586613" w:rsidRPr="00B258B0">
        <w:rPr>
          <w:rFonts w:ascii="Times New Roman" w:hAnsi="Times New Roman" w:cs="Times New Roman"/>
          <w:color w:val="000000"/>
          <w:spacing w:val="2"/>
          <w:sz w:val="28"/>
          <w:szCs w:val="28"/>
          <w:lang w:val="uk-UA"/>
        </w:rPr>
        <w:t>Тернівською</w:t>
      </w:r>
      <w:proofErr w:type="spellEnd"/>
      <w:r w:rsidR="00586613" w:rsidRPr="00B258B0">
        <w:rPr>
          <w:rFonts w:ascii="Times New Roman" w:hAnsi="Times New Roman" w:cs="Times New Roman"/>
          <w:color w:val="000000"/>
          <w:spacing w:val="2"/>
          <w:sz w:val="28"/>
          <w:szCs w:val="28"/>
          <w:lang w:val="uk-UA"/>
        </w:rPr>
        <w:t xml:space="preserve"> селищної ради сприяє оздоровленню </w:t>
      </w:r>
      <w:r w:rsidR="00586613" w:rsidRPr="00B258B0">
        <w:rPr>
          <w:rFonts w:ascii="Times New Roman" w:hAnsi="Times New Roman" w:cs="Times New Roman"/>
          <w:color w:val="000000"/>
          <w:spacing w:val="2"/>
          <w:sz w:val="28"/>
          <w:szCs w:val="28"/>
          <w:lang w:val="uk-UA"/>
        </w:rPr>
        <w:lastRenderedPageBreak/>
        <w:t xml:space="preserve">дітей даної категорії. За заявою </w:t>
      </w:r>
      <w:r w:rsidR="00586613" w:rsidRPr="00B258B0">
        <w:rPr>
          <w:rFonts w:ascii="Times New Roman" w:hAnsi="Times New Roman" w:cs="Times New Roman"/>
          <w:color w:val="000000"/>
          <w:spacing w:val="-2"/>
          <w:sz w:val="28"/>
          <w:szCs w:val="28"/>
          <w:lang w:val="uk-UA"/>
        </w:rPr>
        <w:t xml:space="preserve">опікуна чи піклувальника відбувається </w:t>
      </w:r>
      <w:r w:rsidR="00586613" w:rsidRPr="00B258B0">
        <w:rPr>
          <w:rFonts w:ascii="Times New Roman" w:hAnsi="Times New Roman" w:cs="Times New Roman"/>
          <w:color w:val="000000"/>
          <w:spacing w:val="-1"/>
          <w:sz w:val="28"/>
          <w:szCs w:val="28"/>
          <w:lang w:val="uk-UA"/>
        </w:rPr>
        <w:t xml:space="preserve">оздоровлення дітей вищезазначених категорій.  </w:t>
      </w:r>
      <w:r w:rsidR="00586613" w:rsidRPr="00B258B0">
        <w:rPr>
          <w:rFonts w:ascii="Times New Roman" w:hAnsi="Times New Roman" w:cs="Times New Roman"/>
          <w:color w:val="000000"/>
          <w:spacing w:val="4"/>
          <w:sz w:val="28"/>
          <w:szCs w:val="28"/>
          <w:lang w:val="uk-UA"/>
        </w:rPr>
        <w:t xml:space="preserve"> Впродовж року </w:t>
      </w:r>
      <w:r w:rsidR="00586613" w:rsidRPr="00B258B0">
        <w:rPr>
          <w:rFonts w:ascii="Times New Roman" w:hAnsi="Times New Roman" w:cs="Times New Roman"/>
          <w:color w:val="000000"/>
          <w:spacing w:val="-1"/>
          <w:sz w:val="28"/>
          <w:szCs w:val="28"/>
          <w:lang w:val="uk-UA"/>
        </w:rPr>
        <w:t>діти активно залучаються до культурної та  спортивно-масової роботи.</w:t>
      </w:r>
    </w:p>
    <w:p w:rsidR="007906B1" w:rsidRPr="00EB2CDE" w:rsidRDefault="00586613" w:rsidP="00EB2CDE">
      <w:pPr>
        <w:shd w:val="clear" w:color="auto" w:fill="FFFFFF"/>
        <w:spacing w:after="0" w:line="322" w:lineRule="exact"/>
        <w:ind w:left="43"/>
        <w:jc w:val="both"/>
        <w:rPr>
          <w:rFonts w:ascii="Times New Roman" w:hAnsi="Times New Roman" w:cs="Times New Roman"/>
          <w:lang w:val="uk-UA"/>
        </w:rPr>
      </w:pPr>
      <w:r>
        <w:rPr>
          <w:color w:val="000000"/>
          <w:spacing w:val="-1"/>
          <w:sz w:val="28"/>
          <w:szCs w:val="28"/>
          <w:lang w:val="uk-UA"/>
        </w:rPr>
        <w:t xml:space="preserve">         </w:t>
      </w:r>
      <w:r w:rsidR="00885FB9">
        <w:rPr>
          <w:color w:val="000000"/>
          <w:spacing w:val="-1"/>
          <w:sz w:val="28"/>
          <w:szCs w:val="28"/>
          <w:lang w:val="uk-UA"/>
        </w:rPr>
        <w:t xml:space="preserve"> </w:t>
      </w:r>
      <w:r w:rsidRPr="00885FB9">
        <w:rPr>
          <w:rFonts w:ascii="Times New Roman" w:hAnsi="Times New Roman" w:cs="Times New Roman"/>
          <w:color w:val="000000"/>
          <w:spacing w:val="-1"/>
          <w:sz w:val="28"/>
          <w:szCs w:val="28"/>
          <w:lang w:val="uk-UA"/>
        </w:rPr>
        <w:t>Виконком селищної ради  працює над виявленням сімей, які</w:t>
      </w:r>
      <w:r w:rsidRPr="00885FB9">
        <w:rPr>
          <w:rFonts w:ascii="Times New Roman" w:hAnsi="Times New Roman" w:cs="Times New Roman"/>
          <w:color w:val="000000"/>
          <w:spacing w:val="-1"/>
          <w:sz w:val="28"/>
          <w:szCs w:val="28"/>
          <w:lang w:val="uk-UA"/>
        </w:rPr>
        <w:br/>
      </w:r>
      <w:r w:rsidRPr="00885FB9">
        <w:rPr>
          <w:rFonts w:ascii="Times New Roman" w:hAnsi="Times New Roman" w:cs="Times New Roman"/>
          <w:color w:val="000000"/>
          <w:spacing w:val="-2"/>
          <w:sz w:val="28"/>
          <w:szCs w:val="28"/>
          <w:lang w:val="uk-UA"/>
        </w:rPr>
        <w:t xml:space="preserve">опинилися у складних </w:t>
      </w:r>
      <w:r w:rsidR="00885FB9" w:rsidRPr="00885FB9">
        <w:rPr>
          <w:rFonts w:ascii="Times New Roman" w:hAnsi="Times New Roman" w:cs="Times New Roman"/>
          <w:color w:val="000000"/>
          <w:spacing w:val="-2"/>
          <w:sz w:val="28"/>
          <w:szCs w:val="28"/>
          <w:lang w:val="uk-UA"/>
        </w:rPr>
        <w:t>життєвих</w:t>
      </w:r>
      <w:r w:rsidRPr="00885FB9">
        <w:rPr>
          <w:rFonts w:ascii="Times New Roman" w:hAnsi="Times New Roman" w:cs="Times New Roman"/>
          <w:color w:val="000000"/>
          <w:spacing w:val="-2"/>
          <w:sz w:val="28"/>
          <w:szCs w:val="28"/>
          <w:lang w:val="uk-UA"/>
        </w:rPr>
        <w:t xml:space="preserve"> обставинах, та веде їх  облік, здійснює</w:t>
      </w:r>
      <w:r w:rsidRPr="00885FB9">
        <w:rPr>
          <w:rFonts w:ascii="Times New Roman" w:hAnsi="Times New Roman" w:cs="Times New Roman"/>
          <w:color w:val="000000"/>
          <w:spacing w:val="-2"/>
          <w:sz w:val="28"/>
          <w:szCs w:val="28"/>
          <w:lang w:val="uk-UA"/>
        </w:rPr>
        <w:br/>
      </w:r>
      <w:r w:rsidRPr="00885FB9">
        <w:rPr>
          <w:rFonts w:ascii="Times New Roman" w:hAnsi="Times New Roman" w:cs="Times New Roman"/>
          <w:color w:val="000000"/>
          <w:spacing w:val="2"/>
          <w:sz w:val="28"/>
          <w:szCs w:val="28"/>
          <w:lang w:val="uk-UA"/>
        </w:rPr>
        <w:t>систематичні перевірки умов виховання і проживання у них дітей, надає</w:t>
      </w:r>
      <w:r w:rsidRPr="00885FB9">
        <w:rPr>
          <w:rFonts w:ascii="Times New Roman" w:hAnsi="Times New Roman" w:cs="Times New Roman"/>
          <w:color w:val="000000"/>
          <w:spacing w:val="2"/>
          <w:sz w:val="28"/>
          <w:szCs w:val="28"/>
          <w:lang w:val="uk-UA"/>
        </w:rPr>
        <w:br/>
      </w:r>
      <w:r w:rsidRPr="00885FB9">
        <w:rPr>
          <w:rFonts w:ascii="Times New Roman" w:hAnsi="Times New Roman" w:cs="Times New Roman"/>
          <w:color w:val="000000"/>
          <w:spacing w:val="-2"/>
          <w:sz w:val="28"/>
          <w:szCs w:val="28"/>
          <w:lang w:val="uk-UA"/>
        </w:rPr>
        <w:t xml:space="preserve">правову допомогу. На сьогодні на території селищної ради  </w:t>
      </w:r>
      <w:r w:rsidRPr="00885FB9">
        <w:rPr>
          <w:rFonts w:ascii="Times New Roman" w:hAnsi="Times New Roman" w:cs="Times New Roman"/>
          <w:color w:val="000000"/>
          <w:spacing w:val="-1"/>
          <w:sz w:val="28"/>
          <w:szCs w:val="28"/>
          <w:lang w:val="uk-UA"/>
        </w:rPr>
        <w:t xml:space="preserve">зареєстровано </w:t>
      </w:r>
      <w:r w:rsidR="00885FB9" w:rsidRPr="00885FB9">
        <w:rPr>
          <w:rFonts w:ascii="Times New Roman" w:hAnsi="Times New Roman" w:cs="Times New Roman"/>
          <w:color w:val="000000"/>
          <w:spacing w:val="-1"/>
          <w:sz w:val="28"/>
          <w:szCs w:val="28"/>
          <w:lang w:val="uk-UA"/>
        </w:rPr>
        <w:t xml:space="preserve">       </w:t>
      </w:r>
      <w:r w:rsidRPr="00885FB9">
        <w:rPr>
          <w:rFonts w:ascii="Times New Roman" w:hAnsi="Times New Roman" w:cs="Times New Roman"/>
          <w:color w:val="000000"/>
          <w:spacing w:val="-1"/>
          <w:sz w:val="28"/>
          <w:szCs w:val="28"/>
          <w:lang w:val="uk-UA"/>
        </w:rPr>
        <w:t xml:space="preserve">7  сімей даної категорії. Дані </w:t>
      </w:r>
      <w:r w:rsidRPr="00885FB9">
        <w:rPr>
          <w:rFonts w:ascii="Times New Roman" w:hAnsi="Times New Roman" w:cs="Times New Roman"/>
          <w:color w:val="000000"/>
          <w:spacing w:val="1"/>
          <w:sz w:val="28"/>
          <w:szCs w:val="28"/>
          <w:lang w:val="uk-UA"/>
        </w:rPr>
        <w:t>сім'ї перебувають на контролі  селищної ради. Ведеться журнал обліку сімей, які опинилися у складних життєвих обставинах. У 3 сім’ях (</w:t>
      </w:r>
      <w:proofErr w:type="spellStart"/>
      <w:r w:rsidRPr="00885FB9">
        <w:rPr>
          <w:rFonts w:ascii="Times New Roman" w:hAnsi="Times New Roman" w:cs="Times New Roman"/>
          <w:color w:val="000000"/>
          <w:spacing w:val="1"/>
          <w:sz w:val="28"/>
          <w:szCs w:val="28"/>
          <w:lang w:val="uk-UA"/>
        </w:rPr>
        <w:t>Палажченко</w:t>
      </w:r>
      <w:proofErr w:type="spellEnd"/>
      <w:r w:rsidRPr="00885FB9">
        <w:rPr>
          <w:rFonts w:ascii="Times New Roman" w:hAnsi="Times New Roman" w:cs="Times New Roman"/>
          <w:color w:val="000000"/>
          <w:spacing w:val="1"/>
          <w:sz w:val="28"/>
          <w:szCs w:val="28"/>
          <w:lang w:val="uk-UA"/>
        </w:rPr>
        <w:t xml:space="preserve">, </w:t>
      </w:r>
      <w:proofErr w:type="spellStart"/>
      <w:r w:rsidRPr="00885FB9">
        <w:rPr>
          <w:rFonts w:ascii="Times New Roman" w:hAnsi="Times New Roman" w:cs="Times New Roman"/>
          <w:color w:val="000000"/>
          <w:spacing w:val="1"/>
          <w:sz w:val="28"/>
          <w:szCs w:val="28"/>
          <w:lang w:val="uk-UA"/>
        </w:rPr>
        <w:t>Почкун</w:t>
      </w:r>
      <w:proofErr w:type="spellEnd"/>
      <w:r w:rsidRPr="00885FB9">
        <w:rPr>
          <w:rFonts w:ascii="Times New Roman" w:hAnsi="Times New Roman" w:cs="Times New Roman"/>
          <w:color w:val="000000"/>
          <w:spacing w:val="1"/>
          <w:sz w:val="28"/>
          <w:szCs w:val="28"/>
          <w:lang w:val="uk-UA"/>
        </w:rPr>
        <w:t xml:space="preserve">, </w:t>
      </w:r>
      <w:proofErr w:type="spellStart"/>
      <w:r w:rsidRPr="00885FB9">
        <w:rPr>
          <w:rFonts w:ascii="Times New Roman" w:hAnsi="Times New Roman" w:cs="Times New Roman"/>
          <w:color w:val="000000"/>
          <w:spacing w:val="1"/>
          <w:sz w:val="28"/>
          <w:szCs w:val="28"/>
          <w:lang w:val="uk-UA"/>
        </w:rPr>
        <w:t>Зюзько</w:t>
      </w:r>
      <w:proofErr w:type="spellEnd"/>
      <w:r w:rsidRPr="00885FB9">
        <w:rPr>
          <w:rFonts w:ascii="Times New Roman" w:hAnsi="Times New Roman" w:cs="Times New Roman"/>
          <w:color w:val="000000"/>
          <w:spacing w:val="1"/>
          <w:sz w:val="28"/>
          <w:szCs w:val="28"/>
          <w:lang w:val="uk-UA"/>
        </w:rPr>
        <w:t xml:space="preserve">) в зв’язку з невиконанням батьківських обов’язків, діти були вилучені та направлені до </w:t>
      </w:r>
      <w:proofErr w:type="spellStart"/>
      <w:r w:rsidRPr="00885FB9">
        <w:rPr>
          <w:rFonts w:ascii="Times New Roman" w:hAnsi="Times New Roman" w:cs="Times New Roman"/>
          <w:color w:val="000000"/>
          <w:spacing w:val="1"/>
          <w:sz w:val="28"/>
          <w:szCs w:val="28"/>
          <w:lang w:val="uk-UA"/>
        </w:rPr>
        <w:t>Хоружівського</w:t>
      </w:r>
      <w:proofErr w:type="spellEnd"/>
      <w:r w:rsidRPr="00885FB9">
        <w:rPr>
          <w:rFonts w:ascii="Times New Roman" w:hAnsi="Times New Roman" w:cs="Times New Roman"/>
          <w:color w:val="000000"/>
          <w:spacing w:val="1"/>
          <w:sz w:val="28"/>
          <w:szCs w:val="28"/>
          <w:lang w:val="uk-UA"/>
        </w:rPr>
        <w:t xml:space="preserve"> центру соціально-психологічної реабілітації. По двом матерям (</w:t>
      </w:r>
      <w:proofErr w:type="spellStart"/>
      <w:r w:rsidRPr="00885FB9">
        <w:rPr>
          <w:rFonts w:ascii="Times New Roman" w:hAnsi="Times New Roman" w:cs="Times New Roman"/>
          <w:color w:val="000000"/>
          <w:spacing w:val="1"/>
          <w:sz w:val="28"/>
          <w:szCs w:val="28"/>
          <w:lang w:val="uk-UA"/>
        </w:rPr>
        <w:t>Почкун</w:t>
      </w:r>
      <w:proofErr w:type="spellEnd"/>
      <w:r w:rsidRPr="00885FB9">
        <w:rPr>
          <w:rFonts w:ascii="Times New Roman" w:hAnsi="Times New Roman" w:cs="Times New Roman"/>
          <w:color w:val="000000"/>
          <w:spacing w:val="1"/>
          <w:sz w:val="28"/>
          <w:szCs w:val="28"/>
          <w:lang w:val="uk-UA"/>
        </w:rPr>
        <w:t xml:space="preserve"> та </w:t>
      </w:r>
      <w:proofErr w:type="spellStart"/>
      <w:r w:rsidRPr="00885FB9">
        <w:rPr>
          <w:rFonts w:ascii="Times New Roman" w:hAnsi="Times New Roman" w:cs="Times New Roman"/>
          <w:color w:val="000000"/>
          <w:spacing w:val="1"/>
          <w:sz w:val="28"/>
          <w:szCs w:val="28"/>
          <w:lang w:val="uk-UA"/>
        </w:rPr>
        <w:t>Зюзько</w:t>
      </w:r>
      <w:proofErr w:type="spellEnd"/>
      <w:r w:rsidRPr="00885FB9">
        <w:rPr>
          <w:rFonts w:ascii="Times New Roman" w:hAnsi="Times New Roman" w:cs="Times New Roman"/>
          <w:color w:val="000000"/>
          <w:spacing w:val="1"/>
          <w:sz w:val="28"/>
          <w:szCs w:val="28"/>
          <w:lang w:val="uk-UA"/>
        </w:rPr>
        <w:t>) направлені позови до Недригайлівського районного суду про позбавлення їх батьківських прав.</w:t>
      </w:r>
    </w:p>
    <w:p w:rsidR="00EB2CDE" w:rsidRPr="00EB2CDE" w:rsidRDefault="00EB2CDE" w:rsidP="00EB2CDE">
      <w:pPr>
        <w:shd w:val="clear" w:color="auto" w:fill="FFFFFF"/>
        <w:spacing w:after="0" w:line="322" w:lineRule="exact"/>
        <w:ind w:left="43" w:firstLine="709"/>
        <w:jc w:val="both"/>
        <w:rPr>
          <w:rFonts w:ascii="Times New Roman" w:eastAsia="Times New Roman" w:hAnsi="Times New Roman" w:cs="Times New Roman"/>
          <w:spacing w:val="-2"/>
          <w:sz w:val="28"/>
          <w:szCs w:val="28"/>
          <w:lang w:val="uk-UA"/>
        </w:rPr>
      </w:pPr>
      <w:r w:rsidRPr="00EB2CDE">
        <w:rPr>
          <w:rFonts w:ascii="Times New Roman" w:eastAsia="Times New Roman" w:hAnsi="Times New Roman" w:cs="Times New Roman"/>
          <w:spacing w:val="-2"/>
          <w:sz w:val="28"/>
          <w:szCs w:val="28"/>
          <w:lang w:val="uk-UA"/>
        </w:rPr>
        <w:t xml:space="preserve">Програмою «Розвиток фізичної культури і спорту на території </w:t>
      </w:r>
      <w:proofErr w:type="spellStart"/>
      <w:r w:rsidRPr="00EB2CDE">
        <w:rPr>
          <w:rFonts w:ascii="Times New Roman" w:eastAsia="Times New Roman" w:hAnsi="Times New Roman" w:cs="Times New Roman"/>
          <w:spacing w:val="-2"/>
          <w:sz w:val="28"/>
          <w:szCs w:val="28"/>
          <w:lang w:val="uk-UA"/>
        </w:rPr>
        <w:t>Тернівської</w:t>
      </w:r>
      <w:proofErr w:type="spellEnd"/>
      <w:r w:rsidRPr="00EB2CDE">
        <w:rPr>
          <w:rFonts w:ascii="Times New Roman" w:eastAsia="Times New Roman" w:hAnsi="Times New Roman" w:cs="Times New Roman"/>
          <w:spacing w:val="-2"/>
          <w:sz w:val="28"/>
          <w:szCs w:val="28"/>
          <w:lang w:val="uk-UA"/>
        </w:rPr>
        <w:t xml:space="preserve"> селищної ради» на 2017 рік</w:t>
      </w:r>
      <w:r w:rsidR="006F5CAA">
        <w:rPr>
          <w:rFonts w:ascii="Times New Roman" w:eastAsia="Times New Roman" w:hAnsi="Times New Roman" w:cs="Times New Roman"/>
          <w:spacing w:val="-2"/>
          <w:sz w:val="28"/>
          <w:szCs w:val="28"/>
          <w:lang w:val="uk-UA"/>
        </w:rPr>
        <w:t xml:space="preserve"> було</w:t>
      </w:r>
      <w:r w:rsidRPr="00EB2CDE">
        <w:rPr>
          <w:rFonts w:ascii="Times New Roman" w:eastAsia="Times New Roman" w:hAnsi="Times New Roman" w:cs="Times New Roman"/>
          <w:spacing w:val="-2"/>
          <w:sz w:val="28"/>
          <w:szCs w:val="28"/>
          <w:lang w:val="uk-UA"/>
        </w:rPr>
        <w:t xml:space="preserve"> передбачено 263 100 грн., виділено   85 000 грн., викор</w:t>
      </w:r>
      <w:r>
        <w:rPr>
          <w:rFonts w:ascii="Times New Roman" w:hAnsi="Times New Roman" w:cs="Times New Roman"/>
          <w:spacing w:val="-2"/>
          <w:sz w:val="28"/>
          <w:szCs w:val="28"/>
          <w:lang w:val="uk-UA"/>
        </w:rPr>
        <w:t>истано  69 940 грн. Н</w:t>
      </w:r>
      <w:r w:rsidRPr="00EB2CDE">
        <w:rPr>
          <w:rFonts w:ascii="Times New Roman" w:eastAsia="Times New Roman" w:hAnsi="Times New Roman" w:cs="Times New Roman"/>
          <w:spacing w:val="-2"/>
          <w:sz w:val="28"/>
          <w:szCs w:val="28"/>
          <w:lang w:val="uk-UA"/>
        </w:rPr>
        <w:t xml:space="preserve">а 2018 рік передбачено 183 600 грн., виділено 89 010 грн., </w:t>
      </w:r>
      <w:r>
        <w:rPr>
          <w:rFonts w:ascii="Times New Roman" w:hAnsi="Times New Roman" w:cs="Times New Roman"/>
          <w:spacing w:val="-2"/>
          <w:sz w:val="28"/>
          <w:szCs w:val="28"/>
          <w:lang w:val="uk-UA"/>
        </w:rPr>
        <w:t>н</w:t>
      </w:r>
      <w:r w:rsidRPr="00EB2CDE">
        <w:rPr>
          <w:rFonts w:ascii="Times New Roman" w:eastAsia="Times New Roman" w:hAnsi="Times New Roman" w:cs="Times New Roman"/>
          <w:spacing w:val="-2"/>
          <w:sz w:val="28"/>
          <w:szCs w:val="28"/>
          <w:lang w:val="uk-UA"/>
        </w:rPr>
        <w:t xml:space="preserve">а </w:t>
      </w:r>
      <w:r>
        <w:rPr>
          <w:rFonts w:ascii="Times New Roman" w:hAnsi="Times New Roman" w:cs="Times New Roman"/>
          <w:spacing w:val="-2"/>
          <w:sz w:val="28"/>
          <w:szCs w:val="28"/>
          <w:lang w:val="uk-UA"/>
        </w:rPr>
        <w:t>01</w:t>
      </w:r>
      <w:r w:rsidRPr="00EB2CDE">
        <w:rPr>
          <w:rFonts w:ascii="Times New Roman" w:eastAsia="Times New Roman" w:hAnsi="Times New Roman" w:cs="Times New Roman"/>
          <w:spacing w:val="-2"/>
          <w:sz w:val="28"/>
          <w:szCs w:val="28"/>
          <w:lang w:val="uk-UA"/>
        </w:rPr>
        <w:t>.10.2018 використано  7 904 грн. Протягом 2017-2018 р</w:t>
      </w:r>
      <w:r w:rsidR="007471EC">
        <w:rPr>
          <w:rFonts w:ascii="Times New Roman" w:hAnsi="Times New Roman" w:cs="Times New Roman"/>
          <w:spacing w:val="-2"/>
          <w:sz w:val="28"/>
          <w:szCs w:val="28"/>
          <w:lang w:val="uk-UA"/>
        </w:rPr>
        <w:t>оків</w:t>
      </w:r>
      <w:r w:rsidRPr="00EB2CDE">
        <w:rPr>
          <w:rFonts w:ascii="Times New Roman" w:eastAsia="Times New Roman" w:hAnsi="Times New Roman" w:cs="Times New Roman"/>
          <w:spacing w:val="-2"/>
          <w:sz w:val="28"/>
          <w:szCs w:val="28"/>
          <w:lang w:val="uk-UA"/>
        </w:rPr>
        <w:t xml:space="preserve"> кошти використовувалися лише на компенсацію витрат на харчування учасників спортивних змагань з футболу.</w:t>
      </w:r>
    </w:p>
    <w:p w:rsidR="00EB2CDE" w:rsidRPr="00D57540" w:rsidRDefault="00EB2CDE" w:rsidP="00EB2CDE">
      <w:pPr>
        <w:shd w:val="clear" w:color="auto" w:fill="FFFFFF"/>
        <w:spacing w:after="0" w:line="322" w:lineRule="exact"/>
        <w:ind w:left="43" w:firstLine="709"/>
        <w:jc w:val="both"/>
        <w:rPr>
          <w:rFonts w:ascii="Times New Roman" w:eastAsia="Times New Roman" w:hAnsi="Times New Roman" w:cs="Times New Roman"/>
          <w:b/>
          <w:spacing w:val="-2"/>
          <w:sz w:val="28"/>
          <w:szCs w:val="28"/>
          <w:lang w:val="uk-UA"/>
        </w:rPr>
      </w:pPr>
      <w:r w:rsidRPr="00D57540">
        <w:rPr>
          <w:rFonts w:ascii="Times New Roman" w:eastAsia="Times New Roman" w:hAnsi="Times New Roman" w:cs="Times New Roman"/>
          <w:b/>
          <w:spacing w:val="-2"/>
          <w:sz w:val="28"/>
          <w:szCs w:val="28"/>
          <w:lang w:val="uk-UA"/>
        </w:rPr>
        <w:t>Відсутнє туристичне обладнання для участі в районному туристичному зльоті. Протягом 2017-2018 р</w:t>
      </w:r>
      <w:r w:rsidR="00D57540" w:rsidRPr="00D57540">
        <w:rPr>
          <w:rFonts w:ascii="Times New Roman" w:hAnsi="Times New Roman" w:cs="Times New Roman"/>
          <w:b/>
          <w:spacing w:val="-2"/>
          <w:sz w:val="28"/>
          <w:szCs w:val="28"/>
          <w:lang w:val="uk-UA"/>
        </w:rPr>
        <w:t>оках</w:t>
      </w:r>
      <w:r w:rsidRPr="00D57540">
        <w:rPr>
          <w:rFonts w:ascii="Times New Roman" w:eastAsia="Times New Roman" w:hAnsi="Times New Roman" w:cs="Times New Roman"/>
          <w:b/>
          <w:spacing w:val="-2"/>
          <w:sz w:val="28"/>
          <w:szCs w:val="28"/>
          <w:lang w:val="uk-UA"/>
        </w:rPr>
        <w:t xml:space="preserve"> спортивне обладнання не закуплялося.</w:t>
      </w:r>
    </w:p>
    <w:p w:rsidR="00EB2CDE" w:rsidRPr="00EB2CDE" w:rsidRDefault="00EB2CDE" w:rsidP="00EB2CDE">
      <w:pPr>
        <w:shd w:val="clear" w:color="auto" w:fill="FFFFFF"/>
        <w:spacing w:after="0" w:line="322" w:lineRule="exact"/>
        <w:ind w:left="43" w:firstLine="709"/>
        <w:jc w:val="both"/>
        <w:rPr>
          <w:rFonts w:ascii="Times New Roman" w:eastAsia="Times New Roman" w:hAnsi="Times New Roman" w:cs="Times New Roman"/>
          <w:spacing w:val="-2"/>
          <w:sz w:val="28"/>
          <w:szCs w:val="28"/>
          <w:lang w:val="uk-UA"/>
        </w:rPr>
      </w:pPr>
      <w:r w:rsidRPr="00EB2CDE">
        <w:rPr>
          <w:rFonts w:ascii="Times New Roman" w:eastAsia="Times New Roman" w:hAnsi="Times New Roman" w:cs="Times New Roman"/>
          <w:spacing w:val="-2"/>
          <w:sz w:val="28"/>
          <w:szCs w:val="28"/>
          <w:lang w:val="uk-UA"/>
        </w:rPr>
        <w:t xml:space="preserve">Спортивні споруди на балансі </w:t>
      </w:r>
      <w:proofErr w:type="spellStart"/>
      <w:r w:rsidRPr="00EB2CDE">
        <w:rPr>
          <w:rFonts w:ascii="Times New Roman" w:eastAsia="Times New Roman" w:hAnsi="Times New Roman" w:cs="Times New Roman"/>
          <w:spacing w:val="-2"/>
          <w:sz w:val="28"/>
          <w:szCs w:val="28"/>
          <w:lang w:val="uk-UA"/>
        </w:rPr>
        <w:t>Тернівської</w:t>
      </w:r>
      <w:proofErr w:type="spellEnd"/>
      <w:r w:rsidRPr="00EB2CDE">
        <w:rPr>
          <w:rFonts w:ascii="Times New Roman" w:eastAsia="Times New Roman" w:hAnsi="Times New Roman" w:cs="Times New Roman"/>
          <w:spacing w:val="-2"/>
          <w:sz w:val="28"/>
          <w:szCs w:val="28"/>
          <w:lang w:val="uk-UA"/>
        </w:rPr>
        <w:t xml:space="preserve"> селищної ради відсутні.</w:t>
      </w:r>
    </w:p>
    <w:p w:rsidR="00EB2CDE" w:rsidRPr="00D57540" w:rsidRDefault="00EB2CDE" w:rsidP="00EB2CDE">
      <w:pPr>
        <w:shd w:val="clear" w:color="auto" w:fill="FFFFFF"/>
        <w:spacing w:after="0" w:line="322" w:lineRule="exact"/>
        <w:ind w:left="43" w:firstLine="709"/>
        <w:jc w:val="both"/>
        <w:rPr>
          <w:rFonts w:ascii="Times New Roman" w:eastAsia="Times New Roman" w:hAnsi="Times New Roman" w:cs="Times New Roman"/>
          <w:b/>
          <w:spacing w:val="-2"/>
          <w:sz w:val="28"/>
          <w:szCs w:val="28"/>
          <w:lang w:val="uk-UA"/>
        </w:rPr>
      </w:pPr>
      <w:r w:rsidRPr="00D57540">
        <w:rPr>
          <w:rFonts w:ascii="Times New Roman" w:eastAsia="Times New Roman" w:hAnsi="Times New Roman" w:cs="Times New Roman"/>
          <w:b/>
          <w:spacing w:val="-2"/>
          <w:sz w:val="28"/>
          <w:szCs w:val="28"/>
          <w:lang w:val="uk-UA"/>
        </w:rPr>
        <w:t xml:space="preserve">Не розроблений окремий Єдиний календарний план спортивно-масових заходів. Планом організаційно-масової та спортивно-масової роботи спеціаліста по роботі з молоддю на 2017 рік передбачено проведення та участь в 13 змаганнях – взято </w:t>
      </w:r>
      <w:r w:rsidR="006F5CAA" w:rsidRPr="00D57540">
        <w:rPr>
          <w:rFonts w:ascii="Times New Roman" w:eastAsia="Times New Roman" w:hAnsi="Times New Roman" w:cs="Times New Roman"/>
          <w:b/>
          <w:spacing w:val="-2"/>
          <w:sz w:val="28"/>
          <w:szCs w:val="28"/>
          <w:lang w:val="uk-UA"/>
        </w:rPr>
        <w:t xml:space="preserve">участь </w:t>
      </w:r>
      <w:r w:rsidRPr="00D57540">
        <w:rPr>
          <w:rFonts w:ascii="Times New Roman" w:eastAsia="Times New Roman" w:hAnsi="Times New Roman" w:cs="Times New Roman"/>
          <w:b/>
          <w:spacing w:val="-2"/>
          <w:sz w:val="28"/>
          <w:szCs w:val="28"/>
          <w:lang w:val="uk-UA"/>
        </w:rPr>
        <w:t>лише в 5</w:t>
      </w:r>
      <w:r w:rsidR="00D57540">
        <w:rPr>
          <w:rFonts w:ascii="Times New Roman" w:hAnsi="Times New Roman" w:cs="Times New Roman"/>
          <w:b/>
          <w:spacing w:val="-2"/>
          <w:sz w:val="28"/>
          <w:szCs w:val="28"/>
          <w:lang w:val="uk-UA"/>
        </w:rPr>
        <w:t xml:space="preserve"> змаганнях</w:t>
      </w:r>
      <w:r w:rsidR="006F5CAA">
        <w:rPr>
          <w:rFonts w:ascii="Times New Roman" w:eastAsia="Times New Roman" w:hAnsi="Times New Roman" w:cs="Times New Roman"/>
          <w:b/>
          <w:spacing w:val="-2"/>
          <w:sz w:val="28"/>
          <w:szCs w:val="28"/>
          <w:lang w:val="uk-UA"/>
        </w:rPr>
        <w:t>.</w:t>
      </w:r>
      <w:r w:rsidRPr="00D57540">
        <w:rPr>
          <w:rFonts w:ascii="Times New Roman" w:eastAsia="Times New Roman" w:hAnsi="Times New Roman" w:cs="Times New Roman"/>
          <w:b/>
          <w:spacing w:val="-2"/>
          <w:sz w:val="28"/>
          <w:szCs w:val="28"/>
          <w:lang w:val="uk-UA"/>
        </w:rPr>
        <w:t xml:space="preserve"> </w:t>
      </w:r>
      <w:r w:rsidR="006F5CAA">
        <w:rPr>
          <w:rFonts w:ascii="Times New Roman" w:eastAsia="Times New Roman" w:hAnsi="Times New Roman" w:cs="Times New Roman"/>
          <w:b/>
          <w:spacing w:val="-2"/>
          <w:sz w:val="28"/>
          <w:szCs w:val="28"/>
          <w:lang w:val="uk-UA"/>
        </w:rPr>
        <w:t>Н</w:t>
      </w:r>
      <w:r w:rsidRPr="00D57540">
        <w:rPr>
          <w:rFonts w:ascii="Times New Roman" w:eastAsia="Times New Roman" w:hAnsi="Times New Roman" w:cs="Times New Roman"/>
          <w:b/>
          <w:spacing w:val="-2"/>
          <w:sz w:val="28"/>
          <w:szCs w:val="28"/>
          <w:lang w:val="uk-UA"/>
        </w:rPr>
        <w:t xml:space="preserve">а 2018 рік передбачено 15 заходів -  взято </w:t>
      </w:r>
      <w:r w:rsidR="00D57540">
        <w:rPr>
          <w:rFonts w:ascii="Times New Roman" w:hAnsi="Times New Roman" w:cs="Times New Roman"/>
          <w:b/>
          <w:spacing w:val="-2"/>
          <w:sz w:val="28"/>
          <w:szCs w:val="28"/>
          <w:lang w:val="uk-UA"/>
        </w:rPr>
        <w:t xml:space="preserve"> участь </w:t>
      </w:r>
      <w:r w:rsidRPr="00D57540">
        <w:rPr>
          <w:rFonts w:ascii="Times New Roman" w:eastAsia="Times New Roman" w:hAnsi="Times New Roman" w:cs="Times New Roman"/>
          <w:b/>
          <w:spacing w:val="-2"/>
          <w:sz w:val="28"/>
          <w:szCs w:val="28"/>
          <w:lang w:val="uk-UA"/>
        </w:rPr>
        <w:t>лише в 5.</w:t>
      </w:r>
    </w:p>
    <w:p w:rsidR="00EB2CDE" w:rsidRPr="00D57540" w:rsidRDefault="00EB2CDE" w:rsidP="00EB2CDE">
      <w:pPr>
        <w:spacing w:after="0"/>
        <w:ind w:firstLine="709"/>
        <w:jc w:val="both"/>
        <w:rPr>
          <w:rFonts w:ascii="Times New Roman" w:eastAsia="Times New Roman" w:hAnsi="Times New Roman" w:cs="Times New Roman"/>
          <w:b/>
          <w:sz w:val="28"/>
          <w:szCs w:val="28"/>
          <w:lang w:val="uk-UA"/>
        </w:rPr>
      </w:pPr>
      <w:r w:rsidRPr="00EB2CDE">
        <w:rPr>
          <w:rFonts w:ascii="Times New Roman" w:eastAsia="Times New Roman" w:hAnsi="Times New Roman" w:cs="Times New Roman"/>
          <w:sz w:val="28"/>
          <w:szCs w:val="28"/>
          <w:lang w:val="uk-UA"/>
        </w:rPr>
        <w:t xml:space="preserve">Відповідно до програми «Оздоровлення та відпочинок дітей </w:t>
      </w:r>
      <w:proofErr w:type="spellStart"/>
      <w:r w:rsidRPr="00EB2CDE">
        <w:rPr>
          <w:rFonts w:ascii="Times New Roman" w:eastAsia="Times New Roman" w:hAnsi="Times New Roman" w:cs="Times New Roman"/>
          <w:sz w:val="28"/>
          <w:szCs w:val="28"/>
          <w:lang w:val="uk-UA"/>
        </w:rPr>
        <w:t>Тернівської</w:t>
      </w:r>
      <w:proofErr w:type="spellEnd"/>
      <w:r w:rsidRPr="00EB2CDE">
        <w:rPr>
          <w:rFonts w:ascii="Times New Roman" w:eastAsia="Times New Roman" w:hAnsi="Times New Roman" w:cs="Times New Roman"/>
          <w:sz w:val="28"/>
          <w:szCs w:val="28"/>
          <w:lang w:val="uk-UA"/>
        </w:rPr>
        <w:t xml:space="preserve"> с</w:t>
      </w:r>
      <w:r w:rsidR="00D57540">
        <w:rPr>
          <w:rFonts w:ascii="Times New Roman" w:hAnsi="Times New Roman" w:cs="Times New Roman"/>
          <w:sz w:val="28"/>
          <w:szCs w:val="28"/>
          <w:lang w:val="uk-UA"/>
        </w:rPr>
        <w:t>елищної ради</w:t>
      </w:r>
      <w:r w:rsidRPr="00EB2CDE">
        <w:rPr>
          <w:rFonts w:ascii="Times New Roman" w:eastAsia="Times New Roman" w:hAnsi="Times New Roman" w:cs="Times New Roman"/>
          <w:sz w:val="28"/>
          <w:szCs w:val="28"/>
          <w:lang w:val="uk-UA"/>
        </w:rPr>
        <w:t xml:space="preserve"> на 2017 рік» передбачено на харчування</w:t>
      </w:r>
      <w:r w:rsidR="006F5CAA">
        <w:rPr>
          <w:rFonts w:ascii="Times New Roman" w:eastAsia="Times New Roman" w:hAnsi="Times New Roman" w:cs="Times New Roman"/>
          <w:sz w:val="28"/>
          <w:szCs w:val="28"/>
          <w:lang w:val="uk-UA"/>
        </w:rPr>
        <w:t xml:space="preserve"> дітей</w:t>
      </w:r>
      <w:r w:rsidRPr="00EB2CDE">
        <w:rPr>
          <w:rFonts w:ascii="Times New Roman" w:eastAsia="Times New Roman" w:hAnsi="Times New Roman" w:cs="Times New Roman"/>
          <w:sz w:val="28"/>
          <w:szCs w:val="28"/>
          <w:lang w:val="uk-UA"/>
        </w:rPr>
        <w:t xml:space="preserve">: </w:t>
      </w:r>
      <w:r w:rsidR="00D57540">
        <w:rPr>
          <w:rFonts w:ascii="Times New Roman" w:hAnsi="Times New Roman" w:cs="Times New Roman"/>
          <w:sz w:val="28"/>
          <w:szCs w:val="28"/>
          <w:lang w:val="uk-UA"/>
        </w:rPr>
        <w:t xml:space="preserve">       </w:t>
      </w:r>
      <w:r w:rsidRPr="00EB2CDE">
        <w:rPr>
          <w:rFonts w:ascii="Times New Roman" w:eastAsia="Times New Roman" w:hAnsi="Times New Roman" w:cs="Times New Roman"/>
          <w:sz w:val="28"/>
          <w:szCs w:val="28"/>
          <w:lang w:val="uk-UA"/>
        </w:rPr>
        <w:t xml:space="preserve">36 256 грн., виділено та використано 100 %, в 2018 році передбачено 37 450 грн., </w:t>
      </w:r>
      <w:r w:rsidRPr="00D57540">
        <w:rPr>
          <w:rFonts w:ascii="Times New Roman" w:eastAsia="Times New Roman" w:hAnsi="Times New Roman" w:cs="Times New Roman"/>
          <w:b/>
          <w:sz w:val="28"/>
          <w:szCs w:val="28"/>
          <w:lang w:val="uk-UA"/>
        </w:rPr>
        <w:t xml:space="preserve">станом на </w:t>
      </w:r>
      <w:r w:rsidR="00D57540" w:rsidRPr="00D57540">
        <w:rPr>
          <w:rFonts w:ascii="Times New Roman" w:hAnsi="Times New Roman" w:cs="Times New Roman"/>
          <w:b/>
          <w:sz w:val="28"/>
          <w:szCs w:val="28"/>
          <w:lang w:val="uk-UA"/>
        </w:rPr>
        <w:t>01</w:t>
      </w:r>
      <w:r w:rsidRPr="00D57540">
        <w:rPr>
          <w:rFonts w:ascii="Times New Roman" w:eastAsia="Times New Roman" w:hAnsi="Times New Roman" w:cs="Times New Roman"/>
          <w:b/>
          <w:sz w:val="28"/>
          <w:szCs w:val="28"/>
          <w:lang w:val="uk-UA"/>
        </w:rPr>
        <w:t>.10.2018 кошти на харчування дітей у пришкільних таборах не перерахован</w:t>
      </w:r>
      <w:r w:rsidR="00D57540" w:rsidRPr="00D57540">
        <w:rPr>
          <w:rFonts w:ascii="Times New Roman" w:hAnsi="Times New Roman" w:cs="Times New Roman"/>
          <w:b/>
          <w:sz w:val="28"/>
          <w:szCs w:val="28"/>
          <w:lang w:val="uk-UA"/>
        </w:rPr>
        <w:t>і</w:t>
      </w:r>
      <w:r w:rsidRPr="00D57540">
        <w:rPr>
          <w:rFonts w:ascii="Times New Roman" w:eastAsia="Times New Roman" w:hAnsi="Times New Roman" w:cs="Times New Roman"/>
          <w:b/>
          <w:sz w:val="28"/>
          <w:szCs w:val="28"/>
          <w:lang w:val="uk-UA"/>
        </w:rPr>
        <w:t xml:space="preserve">. </w:t>
      </w:r>
    </w:p>
    <w:p w:rsidR="00EB2CDE" w:rsidRPr="00D57540" w:rsidRDefault="00EB2CDE" w:rsidP="00EB2CDE">
      <w:pPr>
        <w:spacing w:after="0"/>
        <w:ind w:firstLine="709"/>
        <w:jc w:val="both"/>
        <w:rPr>
          <w:rFonts w:ascii="Times New Roman" w:eastAsia="Times New Roman" w:hAnsi="Times New Roman" w:cs="Times New Roman"/>
          <w:b/>
          <w:sz w:val="28"/>
          <w:szCs w:val="28"/>
          <w:lang w:val="uk-UA"/>
        </w:rPr>
      </w:pPr>
      <w:r w:rsidRPr="00D57540">
        <w:rPr>
          <w:rFonts w:ascii="Times New Roman" w:eastAsia="Times New Roman" w:hAnsi="Times New Roman" w:cs="Times New Roman"/>
          <w:b/>
          <w:sz w:val="28"/>
          <w:szCs w:val="28"/>
          <w:lang w:val="uk-UA"/>
        </w:rPr>
        <w:t>На оздоровлення дітей (</w:t>
      </w:r>
      <w:r w:rsidR="00656F50">
        <w:rPr>
          <w:rFonts w:ascii="Times New Roman" w:eastAsia="Times New Roman" w:hAnsi="Times New Roman" w:cs="Times New Roman"/>
          <w:b/>
          <w:sz w:val="28"/>
          <w:szCs w:val="28"/>
          <w:lang w:val="uk-UA"/>
        </w:rPr>
        <w:t>придбання</w:t>
      </w:r>
      <w:r w:rsidRPr="00D57540">
        <w:rPr>
          <w:rFonts w:ascii="Times New Roman" w:eastAsia="Times New Roman" w:hAnsi="Times New Roman" w:cs="Times New Roman"/>
          <w:b/>
          <w:sz w:val="28"/>
          <w:szCs w:val="28"/>
          <w:lang w:val="uk-UA"/>
        </w:rPr>
        <w:t xml:space="preserve"> путівок в обласні заклади оздоровлення) протягом 2017-2018 р</w:t>
      </w:r>
      <w:r w:rsidR="00D57540" w:rsidRPr="00D57540">
        <w:rPr>
          <w:rFonts w:ascii="Times New Roman" w:hAnsi="Times New Roman" w:cs="Times New Roman"/>
          <w:b/>
          <w:sz w:val="28"/>
          <w:szCs w:val="28"/>
          <w:lang w:val="uk-UA"/>
        </w:rPr>
        <w:t xml:space="preserve">оків </w:t>
      </w:r>
      <w:r w:rsidRPr="00D57540">
        <w:rPr>
          <w:rFonts w:ascii="Times New Roman" w:eastAsia="Times New Roman" w:hAnsi="Times New Roman" w:cs="Times New Roman"/>
          <w:b/>
          <w:sz w:val="28"/>
          <w:szCs w:val="28"/>
          <w:lang w:val="uk-UA"/>
        </w:rPr>
        <w:t xml:space="preserve"> кошти не виділялися.</w:t>
      </w:r>
    </w:p>
    <w:p w:rsidR="00EB2CDE" w:rsidRPr="00C1465E" w:rsidRDefault="00C1465E" w:rsidP="00EB2CDE">
      <w:pPr>
        <w:spacing w:after="0"/>
        <w:ind w:firstLine="709"/>
        <w:jc w:val="both"/>
        <w:rPr>
          <w:rFonts w:ascii="Times New Roman" w:eastAsia="Times New Roman" w:hAnsi="Times New Roman" w:cs="Times New Roman"/>
          <w:b/>
          <w:sz w:val="28"/>
          <w:szCs w:val="28"/>
          <w:lang w:val="uk-UA"/>
        </w:rPr>
      </w:pPr>
      <w:r w:rsidRPr="00C1465E">
        <w:rPr>
          <w:rFonts w:ascii="Times New Roman" w:hAnsi="Times New Roman" w:cs="Times New Roman"/>
          <w:b/>
          <w:sz w:val="28"/>
          <w:szCs w:val="28"/>
          <w:lang w:val="uk-UA"/>
        </w:rPr>
        <w:t>Н</w:t>
      </w:r>
      <w:r w:rsidRPr="00C1465E">
        <w:rPr>
          <w:rFonts w:ascii="Times New Roman" w:eastAsia="Times New Roman" w:hAnsi="Times New Roman" w:cs="Times New Roman"/>
          <w:b/>
          <w:sz w:val="28"/>
          <w:szCs w:val="28"/>
          <w:lang w:val="uk-UA"/>
        </w:rPr>
        <w:t>е виділялися</w:t>
      </w:r>
      <w:r w:rsidRPr="00C1465E">
        <w:rPr>
          <w:rFonts w:ascii="Times New Roman" w:hAnsi="Times New Roman" w:cs="Times New Roman"/>
          <w:b/>
          <w:sz w:val="28"/>
          <w:szCs w:val="28"/>
          <w:lang w:val="uk-UA"/>
        </w:rPr>
        <w:t xml:space="preserve">  кошти </w:t>
      </w:r>
      <w:r w:rsidRPr="00C1465E">
        <w:rPr>
          <w:rFonts w:ascii="Times New Roman" w:eastAsia="Times New Roman" w:hAnsi="Times New Roman" w:cs="Times New Roman"/>
          <w:b/>
          <w:sz w:val="28"/>
          <w:szCs w:val="28"/>
          <w:lang w:val="uk-UA"/>
        </w:rPr>
        <w:t>на проведення молодіжних заходів</w:t>
      </w:r>
      <w:r w:rsidR="00656F50">
        <w:rPr>
          <w:rFonts w:ascii="Times New Roman" w:eastAsia="Times New Roman" w:hAnsi="Times New Roman" w:cs="Times New Roman"/>
          <w:b/>
          <w:sz w:val="28"/>
          <w:szCs w:val="28"/>
          <w:lang w:val="uk-UA"/>
        </w:rPr>
        <w:t>,</w:t>
      </w:r>
      <w:r w:rsidRPr="00C1465E">
        <w:rPr>
          <w:rFonts w:ascii="Times New Roman" w:hAnsi="Times New Roman" w:cs="Times New Roman"/>
          <w:b/>
          <w:sz w:val="28"/>
          <w:szCs w:val="28"/>
          <w:lang w:val="uk-UA"/>
        </w:rPr>
        <w:t xml:space="preserve">  на виконання </w:t>
      </w:r>
      <w:r w:rsidR="00EB2CDE" w:rsidRPr="00C1465E">
        <w:rPr>
          <w:rFonts w:ascii="Times New Roman" w:eastAsia="Times New Roman" w:hAnsi="Times New Roman" w:cs="Times New Roman"/>
          <w:b/>
          <w:sz w:val="28"/>
          <w:szCs w:val="28"/>
          <w:lang w:val="uk-UA"/>
        </w:rPr>
        <w:t xml:space="preserve"> програми «Молодь </w:t>
      </w:r>
      <w:proofErr w:type="spellStart"/>
      <w:r w:rsidR="00EB2CDE" w:rsidRPr="00C1465E">
        <w:rPr>
          <w:rFonts w:ascii="Times New Roman" w:eastAsia="Times New Roman" w:hAnsi="Times New Roman" w:cs="Times New Roman"/>
          <w:b/>
          <w:sz w:val="28"/>
          <w:szCs w:val="28"/>
          <w:lang w:val="uk-UA"/>
        </w:rPr>
        <w:t>Тернівської</w:t>
      </w:r>
      <w:proofErr w:type="spellEnd"/>
      <w:r w:rsidR="00EB2CDE" w:rsidRPr="00C1465E">
        <w:rPr>
          <w:rFonts w:ascii="Times New Roman" w:eastAsia="Times New Roman" w:hAnsi="Times New Roman" w:cs="Times New Roman"/>
          <w:b/>
          <w:sz w:val="28"/>
          <w:szCs w:val="28"/>
          <w:lang w:val="uk-UA"/>
        </w:rPr>
        <w:t xml:space="preserve"> селищної ради на 2016-2020 р</w:t>
      </w:r>
      <w:r w:rsidRPr="00C1465E">
        <w:rPr>
          <w:rFonts w:ascii="Times New Roman" w:hAnsi="Times New Roman" w:cs="Times New Roman"/>
          <w:b/>
          <w:sz w:val="28"/>
          <w:szCs w:val="28"/>
          <w:lang w:val="uk-UA"/>
        </w:rPr>
        <w:t>оки</w:t>
      </w:r>
      <w:r w:rsidR="00EB2CDE" w:rsidRPr="00C1465E">
        <w:rPr>
          <w:rFonts w:ascii="Times New Roman" w:eastAsia="Times New Roman" w:hAnsi="Times New Roman" w:cs="Times New Roman"/>
          <w:b/>
          <w:sz w:val="28"/>
          <w:szCs w:val="28"/>
          <w:lang w:val="uk-UA"/>
        </w:rPr>
        <w:t>»</w:t>
      </w:r>
      <w:r w:rsidRPr="00C1465E">
        <w:rPr>
          <w:rFonts w:ascii="Times New Roman" w:hAnsi="Times New Roman" w:cs="Times New Roman"/>
          <w:b/>
          <w:sz w:val="28"/>
          <w:szCs w:val="28"/>
          <w:lang w:val="uk-UA"/>
        </w:rPr>
        <w:t>.</w:t>
      </w:r>
      <w:r w:rsidR="00EB2CDE" w:rsidRPr="00C1465E">
        <w:rPr>
          <w:rFonts w:ascii="Times New Roman" w:eastAsia="Times New Roman" w:hAnsi="Times New Roman" w:cs="Times New Roman"/>
          <w:b/>
          <w:sz w:val="28"/>
          <w:szCs w:val="28"/>
          <w:lang w:val="uk-UA"/>
        </w:rPr>
        <w:t xml:space="preserve">  Відсутній календарний план реалізації проектів та проведення молодіжних заходів на території </w:t>
      </w:r>
      <w:r w:rsidRPr="00C1465E">
        <w:rPr>
          <w:rFonts w:ascii="Times New Roman" w:hAnsi="Times New Roman" w:cs="Times New Roman"/>
          <w:b/>
          <w:sz w:val="28"/>
          <w:szCs w:val="28"/>
          <w:lang w:val="uk-UA"/>
        </w:rPr>
        <w:t>селищної</w:t>
      </w:r>
      <w:r w:rsidR="00EB2CDE" w:rsidRPr="00C1465E">
        <w:rPr>
          <w:rFonts w:ascii="Times New Roman" w:eastAsia="Times New Roman" w:hAnsi="Times New Roman" w:cs="Times New Roman"/>
          <w:b/>
          <w:sz w:val="28"/>
          <w:szCs w:val="28"/>
          <w:lang w:val="uk-UA"/>
        </w:rPr>
        <w:t xml:space="preserve"> ради. </w:t>
      </w:r>
    </w:p>
    <w:p w:rsidR="00EB2CDE" w:rsidRPr="00C1465E" w:rsidRDefault="00EB2CDE" w:rsidP="00EB2CDE">
      <w:pPr>
        <w:spacing w:after="0"/>
        <w:ind w:firstLine="709"/>
        <w:jc w:val="both"/>
        <w:rPr>
          <w:rFonts w:ascii="Times New Roman" w:eastAsia="Times New Roman" w:hAnsi="Times New Roman" w:cs="Times New Roman"/>
          <w:b/>
          <w:sz w:val="28"/>
          <w:szCs w:val="28"/>
          <w:lang w:val="uk-UA"/>
        </w:rPr>
      </w:pPr>
      <w:r w:rsidRPr="00C1465E">
        <w:rPr>
          <w:rFonts w:ascii="Times New Roman" w:eastAsia="Times New Roman" w:hAnsi="Times New Roman" w:cs="Times New Roman"/>
          <w:b/>
          <w:sz w:val="28"/>
          <w:szCs w:val="28"/>
          <w:lang w:val="uk-UA"/>
        </w:rPr>
        <w:t>Не проводиться робота з громадськими організаціями, відсутній їх реєстр.</w:t>
      </w:r>
    </w:p>
    <w:p w:rsidR="007906B1" w:rsidRPr="00744291" w:rsidRDefault="00656F50" w:rsidP="00744291">
      <w:pPr>
        <w:spacing w:after="0"/>
        <w:ind w:firstLine="709"/>
        <w:jc w:val="both"/>
        <w:rPr>
          <w:rFonts w:ascii="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На реалізацію</w:t>
      </w:r>
      <w:r w:rsidR="00EB2CDE" w:rsidRPr="00744291">
        <w:rPr>
          <w:rFonts w:ascii="Times New Roman" w:eastAsia="Times New Roman" w:hAnsi="Times New Roman" w:cs="Times New Roman"/>
          <w:b/>
          <w:sz w:val="28"/>
          <w:szCs w:val="28"/>
          <w:lang w:val="uk-UA"/>
        </w:rPr>
        <w:t xml:space="preserve"> Програм</w:t>
      </w:r>
      <w:r>
        <w:rPr>
          <w:rFonts w:ascii="Times New Roman" w:eastAsia="Times New Roman" w:hAnsi="Times New Roman" w:cs="Times New Roman"/>
          <w:b/>
          <w:sz w:val="28"/>
          <w:szCs w:val="28"/>
          <w:lang w:val="uk-UA"/>
        </w:rPr>
        <w:t>и</w:t>
      </w:r>
      <w:r w:rsidR="00EB2CDE" w:rsidRPr="00744291">
        <w:rPr>
          <w:rFonts w:ascii="Times New Roman" w:eastAsia="Times New Roman" w:hAnsi="Times New Roman" w:cs="Times New Roman"/>
          <w:b/>
          <w:sz w:val="28"/>
          <w:szCs w:val="28"/>
          <w:lang w:val="uk-UA"/>
        </w:rPr>
        <w:t xml:space="preserve"> національно-патріотичного виховання дітей та молоді на території </w:t>
      </w:r>
      <w:proofErr w:type="spellStart"/>
      <w:r w:rsidR="00EB2CDE" w:rsidRPr="00744291">
        <w:rPr>
          <w:rFonts w:ascii="Times New Roman" w:eastAsia="Times New Roman" w:hAnsi="Times New Roman" w:cs="Times New Roman"/>
          <w:b/>
          <w:sz w:val="28"/>
          <w:szCs w:val="28"/>
          <w:lang w:val="uk-UA"/>
        </w:rPr>
        <w:t>Тернівської</w:t>
      </w:r>
      <w:proofErr w:type="spellEnd"/>
      <w:r w:rsidR="00EB2CDE" w:rsidRPr="00744291">
        <w:rPr>
          <w:rFonts w:ascii="Times New Roman" w:eastAsia="Times New Roman" w:hAnsi="Times New Roman" w:cs="Times New Roman"/>
          <w:b/>
          <w:sz w:val="28"/>
          <w:szCs w:val="28"/>
          <w:lang w:val="uk-UA"/>
        </w:rPr>
        <w:t xml:space="preserve"> селищної ради» протягом 2017-2018 р</w:t>
      </w:r>
      <w:r w:rsidR="00744291" w:rsidRPr="00744291">
        <w:rPr>
          <w:rFonts w:ascii="Times New Roman" w:hAnsi="Times New Roman" w:cs="Times New Roman"/>
          <w:b/>
          <w:sz w:val="28"/>
          <w:szCs w:val="28"/>
          <w:lang w:val="uk-UA"/>
        </w:rPr>
        <w:t>оків</w:t>
      </w:r>
      <w:r w:rsidR="00EB2CDE" w:rsidRPr="00744291">
        <w:rPr>
          <w:rFonts w:ascii="Times New Roman" w:eastAsia="Times New Roman" w:hAnsi="Times New Roman" w:cs="Times New Roman"/>
          <w:b/>
          <w:sz w:val="28"/>
          <w:szCs w:val="28"/>
          <w:lang w:val="uk-UA"/>
        </w:rPr>
        <w:t xml:space="preserve"> кошти не виділялися, заходи не проводилися. </w:t>
      </w:r>
    </w:p>
    <w:p w:rsidR="00C85FA1" w:rsidRPr="000C7AC5" w:rsidRDefault="004F640E" w:rsidP="000C7AC5">
      <w:pPr>
        <w:pStyle w:val="a7"/>
        <w:ind w:left="0"/>
        <w:jc w:val="both"/>
        <w:rPr>
          <w:b w:val="0"/>
          <w:sz w:val="28"/>
          <w:szCs w:val="28"/>
          <w:lang w:val="ru-RU"/>
        </w:rPr>
      </w:pPr>
      <w:r w:rsidRPr="006846B4">
        <w:rPr>
          <w:b w:val="0"/>
          <w:color w:val="FF0000"/>
          <w:sz w:val="28"/>
          <w:szCs w:val="28"/>
        </w:rPr>
        <w:t xml:space="preserve">         </w:t>
      </w:r>
      <w:r w:rsidR="00AD70F4" w:rsidRPr="006846B4">
        <w:rPr>
          <w:b w:val="0"/>
          <w:color w:val="FF0000"/>
          <w:sz w:val="28"/>
          <w:szCs w:val="28"/>
        </w:rPr>
        <w:t xml:space="preserve"> </w:t>
      </w:r>
      <w:r w:rsidR="00C85FA1" w:rsidRPr="000C7AC5">
        <w:rPr>
          <w:b w:val="0"/>
          <w:sz w:val="28"/>
          <w:szCs w:val="28"/>
        </w:rPr>
        <w:t xml:space="preserve">На  території  </w:t>
      </w:r>
      <w:proofErr w:type="spellStart"/>
      <w:r w:rsidR="00C85FA1" w:rsidRPr="000C7AC5">
        <w:rPr>
          <w:b w:val="0"/>
          <w:sz w:val="28"/>
          <w:szCs w:val="28"/>
        </w:rPr>
        <w:t>Тернівської</w:t>
      </w:r>
      <w:proofErr w:type="spellEnd"/>
      <w:r w:rsidR="00C85FA1" w:rsidRPr="000C7AC5">
        <w:rPr>
          <w:b w:val="0"/>
          <w:sz w:val="28"/>
          <w:szCs w:val="28"/>
        </w:rPr>
        <w:t xml:space="preserve"> селищної ради функціонує  амбулаторія загальної практики сімейної медицини </w:t>
      </w:r>
      <w:proofErr w:type="spellStart"/>
      <w:r w:rsidR="00C85FA1" w:rsidRPr="000C7AC5">
        <w:rPr>
          <w:b w:val="0"/>
          <w:sz w:val="28"/>
          <w:szCs w:val="28"/>
        </w:rPr>
        <w:t>смт</w:t>
      </w:r>
      <w:proofErr w:type="spellEnd"/>
      <w:r w:rsidR="00C85FA1" w:rsidRPr="000C7AC5">
        <w:rPr>
          <w:b w:val="0"/>
          <w:sz w:val="28"/>
          <w:szCs w:val="28"/>
        </w:rPr>
        <w:t xml:space="preserve">. </w:t>
      </w:r>
      <w:proofErr w:type="spellStart"/>
      <w:r w:rsidR="00C85FA1" w:rsidRPr="000C7AC5">
        <w:rPr>
          <w:b w:val="0"/>
          <w:sz w:val="28"/>
          <w:szCs w:val="28"/>
          <w:lang w:val="ru-RU"/>
        </w:rPr>
        <w:t>Терни</w:t>
      </w:r>
      <w:proofErr w:type="spellEnd"/>
      <w:proofErr w:type="gramStart"/>
      <w:r w:rsidR="00C85FA1" w:rsidRPr="000C7AC5">
        <w:rPr>
          <w:b w:val="0"/>
          <w:sz w:val="28"/>
          <w:szCs w:val="28"/>
          <w:lang w:val="ru-RU"/>
        </w:rPr>
        <w:t xml:space="preserve">  .</w:t>
      </w:r>
      <w:proofErr w:type="gramEnd"/>
      <w:r w:rsidR="00C85FA1" w:rsidRPr="000C7AC5">
        <w:rPr>
          <w:b w:val="0"/>
          <w:sz w:val="28"/>
          <w:szCs w:val="28"/>
          <w:lang w:val="ru-RU"/>
        </w:rPr>
        <w:t xml:space="preserve"> </w:t>
      </w:r>
    </w:p>
    <w:p w:rsidR="000A61E5" w:rsidRDefault="00AD70F4" w:rsidP="000C7AC5">
      <w:pPr>
        <w:pStyle w:val="a7"/>
        <w:ind w:left="0"/>
        <w:jc w:val="both"/>
        <w:rPr>
          <w:b w:val="0"/>
          <w:sz w:val="28"/>
          <w:szCs w:val="28"/>
        </w:rPr>
      </w:pPr>
      <w:r w:rsidRPr="000C7AC5">
        <w:rPr>
          <w:b w:val="0"/>
          <w:sz w:val="28"/>
          <w:szCs w:val="28"/>
        </w:rPr>
        <w:t xml:space="preserve">         </w:t>
      </w:r>
      <w:r w:rsidR="00C85FA1" w:rsidRPr="000C7AC5">
        <w:rPr>
          <w:b w:val="0"/>
          <w:sz w:val="28"/>
          <w:szCs w:val="28"/>
        </w:rPr>
        <w:t xml:space="preserve">До складу </w:t>
      </w:r>
      <w:r w:rsidR="004F640E" w:rsidRPr="000C7AC5">
        <w:rPr>
          <w:b w:val="0"/>
          <w:sz w:val="28"/>
          <w:szCs w:val="28"/>
        </w:rPr>
        <w:t>амбулаторії загальної практики сімейної медицини</w:t>
      </w:r>
      <w:r w:rsidR="00C85FA1" w:rsidRPr="000C7AC5">
        <w:rPr>
          <w:b w:val="0"/>
          <w:sz w:val="28"/>
          <w:szCs w:val="28"/>
        </w:rPr>
        <w:t xml:space="preserve">  входить  </w:t>
      </w:r>
      <w:r w:rsidR="004F640E" w:rsidRPr="000C7AC5">
        <w:rPr>
          <w:b w:val="0"/>
          <w:sz w:val="28"/>
          <w:szCs w:val="28"/>
        </w:rPr>
        <w:t>фельдшерський пункт</w:t>
      </w:r>
      <w:r w:rsidR="00C85FA1" w:rsidRPr="000C7AC5">
        <w:rPr>
          <w:b w:val="0"/>
          <w:sz w:val="28"/>
          <w:szCs w:val="28"/>
        </w:rPr>
        <w:t xml:space="preserve"> с. Ч</w:t>
      </w:r>
      <w:proofErr w:type="spellStart"/>
      <w:r w:rsidR="00C85FA1" w:rsidRPr="000C7AC5">
        <w:rPr>
          <w:b w:val="0"/>
          <w:sz w:val="28"/>
          <w:szCs w:val="28"/>
          <w:lang w:val="ru-RU"/>
        </w:rPr>
        <w:t>емоданівка</w:t>
      </w:r>
      <w:proofErr w:type="spellEnd"/>
      <w:r w:rsidR="00C85FA1" w:rsidRPr="000C7AC5">
        <w:rPr>
          <w:b w:val="0"/>
          <w:sz w:val="28"/>
          <w:szCs w:val="28"/>
        </w:rPr>
        <w:t>.</w:t>
      </w:r>
    </w:p>
    <w:p w:rsidR="00656F50" w:rsidRPr="00D45C68" w:rsidRDefault="00656F50" w:rsidP="00656F50">
      <w:pPr>
        <w:pStyle w:val="a7"/>
        <w:ind w:left="0"/>
        <w:jc w:val="both"/>
        <w:rPr>
          <w:b w:val="0"/>
          <w:sz w:val="28"/>
          <w:szCs w:val="28"/>
        </w:rPr>
      </w:pPr>
      <w:r w:rsidRPr="00656F50">
        <w:rPr>
          <w:b w:val="0"/>
          <w:sz w:val="28"/>
          <w:szCs w:val="28"/>
        </w:rPr>
        <w:t xml:space="preserve">          А</w:t>
      </w:r>
      <w:r w:rsidRPr="00D45C68">
        <w:rPr>
          <w:b w:val="0"/>
          <w:sz w:val="28"/>
          <w:szCs w:val="28"/>
        </w:rPr>
        <w:t xml:space="preserve">мбулаторія загальної практики сімейної медицини розміщена в пристосованому приміщенні, забезпечена автомобілем УАЗ-3962 2000 року випуску, термін експлуатації  18 років. </w:t>
      </w:r>
    </w:p>
    <w:p w:rsidR="00C85FA1" w:rsidRDefault="00037991" w:rsidP="000C7AC5">
      <w:pPr>
        <w:pStyle w:val="a7"/>
        <w:ind w:left="0"/>
        <w:jc w:val="both"/>
        <w:rPr>
          <w:b w:val="0"/>
          <w:color w:val="FF0000"/>
          <w:sz w:val="28"/>
          <w:szCs w:val="28"/>
        </w:rPr>
      </w:pPr>
      <w:r w:rsidRPr="000C7AC5">
        <w:rPr>
          <w:b w:val="0"/>
          <w:sz w:val="28"/>
          <w:szCs w:val="28"/>
        </w:rPr>
        <w:t xml:space="preserve"> </w:t>
      </w:r>
      <w:r w:rsidR="00292ED0" w:rsidRPr="000C7AC5">
        <w:rPr>
          <w:b w:val="0"/>
          <w:sz w:val="28"/>
          <w:szCs w:val="28"/>
        </w:rPr>
        <w:t xml:space="preserve">      </w:t>
      </w:r>
      <w:r w:rsidR="000A61E5" w:rsidRPr="000C7AC5">
        <w:rPr>
          <w:b w:val="0"/>
          <w:sz w:val="28"/>
          <w:szCs w:val="28"/>
        </w:rPr>
        <w:t xml:space="preserve"> </w:t>
      </w:r>
      <w:r w:rsidR="005C2732">
        <w:rPr>
          <w:b w:val="0"/>
          <w:sz w:val="28"/>
          <w:szCs w:val="28"/>
        </w:rPr>
        <w:t xml:space="preserve"> </w:t>
      </w:r>
      <w:r w:rsidR="00292ED0" w:rsidRPr="000C7AC5">
        <w:rPr>
          <w:b w:val="0"/>
          <w:sz w:val="28"/>
          <w:szCs w:val="28"/>
        </w:rPr>
        <w:t xml:space="preserve">Амбулаторія </w:t>
      </w:r>
      <w:r w:rsidR="00C85FA1" w:rsidRPr="000C7AC5">
        <w:rPr>
          <w:b w:val="0"/>
          <w:sz w:val="28"/>
          <w:szCs w:val="28"/>
        </w:rPr>
        <w:t>обслуговує  35</w:t>
      </w:r>
      <w:r w:rsidR="00744291" w:rsidRPr="000C7AC5">
        <w:rPr>
          <w:b w:val="0"/>
          <w:sz w:val="28"/>
          <w:szCs w:val="28"/>
        </w:rPr>
        <w:t>44</w:t>
      </w:r>
      <w:r w:rsidR="00C85FA1" w:rsidRPr="000C7AC5">
        <w:rPr>
          <w:b w:val="0"/>
          <w:sz w:val="28"/>
          <w:szCs w:val="28"/>
        </w:rPr>
        <w:t xml:space="preserve"> осіб,  з них: 30</w:t>
      </w:r>
      <w:r w:rsidR="00744291" w:rsidRPr="000C7AC5">
        <w:rPr>
          <w:b w:val="0"/>
          <w:sz w:val="28"/>
          <w:szCs w:val="28"/>
        </w:rPr>
        <w:t>72</w:t>
      </w:r>
      <w:r w:rsidR="00C85FA1" w:rsidRPr="000C7AC5">
        <w:rPr>
          <w:b w:val="0"/>
          <w:sz w:val="28"/>
          <w:szCs w:val="28"/>
        </w:rPr>
        <w:t xml:space="preserve"> доросле населення, 19</w:t>
      </w:r>
      <w:r w:rsidR="00744291" w:rsidRPr="000C7AC5">
        <w:rPr>
          <w:b w:val="0"/>
          <w:sz w:val="28"/>
          <w:szCs w:val="28"/>
        </w:rPr>
        <w:t>53</w:t>
      </w:r>
      <w:r w:rsidR="00B4051C">
        <w:rPr>
          <w:b w:val="0"/>
          <w:sz w:val="28"/>
          <w:szCs w:val="28"/>
        </w:rPr>
        <w:t xml:space="preserve"> особи </w:t>
      </w:r>
      <w:r w:rsidR="00C85FA1" w:rsidRPr="000C7AC5">
        <w:rPr>
          <w:b w:val="0"/>
          <w:sz w:val="28"/>
          <w:szCs w:val="28"/>
        </w:rPr>
        <w:t xml:space="preserve">  працездатного віку, 47</w:t>
      </w:r>
      <w:r w:rsidR="00744291" w:rsidRPr="000C7AC5">
        <w:rPr>
          <w:b w:val="0"/>
          <w:sz w:val="28"/>
          <w:szCs w:val="28"/>
        </w:rPr>
        <w:t>2</w:t>
      </w:r>
      <w:r w:rsidR="00B4051C">
        <w:rPr>
          <w:b w:val="0"/>
          <w:sz w:val="28"/>
          <w:szCs w:val="28"/>
        </w:rPr>
        <w:t xml:space="preserve"> </w:t>
      </w:r>
      <w:r w:rsidR="00C85FA1" w:rsidRPr="000C7AC5">
        <w:rPr>
          <w:b w:val="0"/>
          <w:sz w:val="28"/>
          <w:szCs w:val="28"/>
        </w:rPr>
        <w:t>дітей до 18 років,</w:t>
      </w:r>
      <w:r w:rsidR="00744291" w:rsidRPr="000C7AC5">
        <w:rPr>
          <w:b w:val="0"/>
          <w:sz w:val="28"/>
          <w:szCs w:val="28"/>
        </w:rPr>
        <w:t xml:space="preserve"> 1</w:t>
      </w:r>
      <w:r w:rsidR="00C85FA1" w:rsidRPr="000C7AC5">
        <w:rPr>
          <w:b w:val="0"/>
          <w:sz w:val="28"/>
          <w:szCs w:val="28"/>
        </w:rPr>
        <w:t>6 дітей віком до 1 року</w:t>
      </w:r>
      <w:r w:rsidR="00C85FA1" w:rsidRPr="006846B4">
        <w:rPr>
          <w:b w:val="0"/>
          <w:color w:val="FF0000"/>
          <w:sz w:val="28"/>
          <w:szCs w:val="28"/>
        </w:rPr>
        <w:t>.</w:t>
      </w:r>
    </w:p>
    <w:p w:rsidR="006E2C22" w:rsidRPr="00A46789" w:rsidRDefault="006E2C22" w:rsidP="006E2C22">
      <w:pPr>
        <w:spacing w:after="0"/>
        <w:ind w:firstLine="709"/>
        <w:rPr>
          <w:rFonts w:ascii="Times New Roman" w:hAnsi="Times New Roman" w:cs="Times New Roman"/>
          <w:sz w:val="28"/>
          <w:szCs w:val="28"/>
          <w:lang w:val="uk-UA"/>
        </w:rPr>
      </w:pPr>
      <w:proofErr w:type="spellStart"/>
      <w:r w:rsidRPr="00A46789">
        <w:rPr>
          <w:rFonts w:ascii="Times New Roman" w:hAnsi="Times New Roman" w:cs="Times New Roman"/>
          <w:sz w:val="28"/>
          <w:szCs w:val="28"/>
        </w:rPr>
        <w:t>Вартість</w:t>
      </w:r>
      <w:proofErr w:type="spellEnd"/>
      <w:r w:rsidRPr="00A46789">
        <w:rPr>
          <w:rFonts w:ascii="Times New Roman" w:hAnsi="Times New Roman" w:cs="Times New Roman"/>
          <w:sz w:val="28"/>
          <w:szCs w:val="28"/>
        </w:rPr>
        <w:t xml:space="preserve"> амбулаторного </w:t>
      </w:r>
      <w:proofErr w:type="spellStart"/>
      <w:r w:rsidRPr="00A46789">
        <w:rPr>
          <w:rFonts w:ascii="Times New Roman" w:hAnsi="Times New Roman" w:cs="Times New Roman"/>
          <w:sz w:val="28"/>
          <w:szCs w:val="28"/>
        </w:rPr>
        <w:t>відвідування</w:t>
      </w:r>
      <w:proofErr w:type="spellEnd"/>
      <w:r w:rsidRPr="00A46789">
        <w:rPr>
          <w:rFonts w:ascii="Times New Roman" w:hAnsi="Times New Roman" w:cs="Times New Roman"/>
          <w:sz w:val="28"/>
          <w:szCs w:val="28"/>
        </w:rPr>
        <w:t xml:space="preserve">   65,87 </w:t>
      </w:r>
      <w:proofErr w:type="spellStart"/>
      <w:r w:rsidRPr="00A46789">
        <w:rPr>
          <w:rFonts w:ascii="Times New Roman" w:hAnsi="Times New Roman" w:cs="Times New Roman"/>
          <w:sz w:val="28"/>
          <w:szCs w:val="28"/>
        </w:rPr>
        <w:t>грн</w:t>
      </w:r>
      <w:proofErr w:type="spellEnd"/>
      <w:r w:rsidRPr="00A46789">
        <w:rPr>
          <w:rFonts w:ascii="Times New Roman" w:hAnsi="Times New Roman" w:cs="Times New Roman"/>
          <w:sz w:val="28"/>
          <w:szCs w:val="28"/>
        </w:rPr>
        <w:t xml:space="preserve">, в т.ч. на </w:t>
      </w:r>
      <w:proofErr w:type="spellStart"/>
      <w:r w:rsidRPr="00A46789">
        <w:rPr>
          <w:rFonts w:ascii="Times New Roman" w:hAnsi="Times New Roman" w:cs="Times New Roman"/>
          <w:sz w:val="28"/>
          <w:szCs w:val="28"/>
        </w:rPr>
        <w:t>медикаменти</w:t>
      </w:r>
      <w:proofErr w:type="spellEnd"/>
      <w:r w:rsidRPr="00A46789">
        <w:rPr>
          <w:rFonts w:ascii="Times New Roman" w:hAnsi="Times New Roman" w:cs="Times New Roman"/>
          <w:sz w:val="28"/>
          <w:szCs w:val="28"/>
        </w:rPr>
        <w:t xml:space="preserve"> 2,75грн.</w:t>
      </w:r>
    </w:p>
    <w:p w:rsidR="006E2C22" w:rsidRDefault="006E2C22" w:rsidP="006E2C22">
      <w:pPr>
        <w:spacing w:after="0"/>
        <w:ind w:firstLine="709"/>
        <w:rPr>
          <w:rFonts w:ascii="Times New Roman" w:hAnsi="Times New Roman" w:cs="Times New Roman"/>
          <w:sz w:val="28"/>
          <w:szCs w:val="28"/>
          <w:lang w:val="uk-UA"/>
        </w:rPr>
      </w:pPr>
      <w:r w:rsidRPr="00A46789">
        <w:rPr>
          <w:rFonts w:ascii="Times New Roman" w:hAnsi="Times New Roman" w:cs="Times New Roman"/>
          <w:sz w:val="28"/>
          <w:szCs w:val="28"/>
          <w:lang w:val="uk-UA"/>
        </w:rPr>
        <w:t>За  2017</w:t>
      </w:r>
      <w:r>
        <w:rPr>
          <w:rFonts w:ascii="Times New Roman" w:hAnsi="Times New Roman" w:cs="Times New Roman"/>
          <w:sz w:val="28"/>
          <w:szCs w:val="28"/>
          <w:lang w:val="uk-UA"/>
        </w:rPr>
        <w:t xml:space="preserve"> </w:t>
      </w:r>
      <w:r w:rsidRPr="00A46789">
        <w:rPr>
          <w:rFonts w:ascii="Times New Roman" w:hAnsi="Times New Roman" w:cs="Times New Roman"/>
          <w:sz w:val="28"/>
          <w:szCs w:val="28"/>
          <w:lang w:val="uk-UA"/>
        </w:rPr>
        <w:t>р</w:t>
      </w:r>
      <w:r>
        <w:rPr>
          <w:rFonts w:ascii="Times New Roman" w:hAnsi="Times New Roman" w:cs="Times New Roman"/>
          <w:sz w:val="28"/>
          <w:szCs w:val="28"/>
          <w:lang w:val="uk-UA"/>
        </w:rPr>
        <w:t>ік</w:t>
      </w:r>
      <w:r w:rsidRPr="00A46789">
        <w:rPr>
          <w:rFonts w:ascii="Times New Roman" w:hAnsi="Times New Roman" w:cs="Times New Roman"/>
          <w:sz w:val="28"/>
          <w:szCs w:val="28"/>
          <w:lang w:val="uk-UA"/>
        </w:rPr>
        <w:t xml:space="preserve">  прийнято амбулаторних хворих  5855 осіб ,  вдома 557 хворих, за 9 місяців 2018р</w:t>
      </w:r>
      <w:r>
        <w:rPr>
          <w:rFonts w:ascii="Times New Roman" w:hAnsi="Times New Roman" w:cs="Times New Roman"/>
          <w:sz w:val="28"/>
          <w:szCs w:val="28"/>
          <w:lang w:val="uk-UA"/>
        </w:rPr>
        <w:t xml:space="preserve">оку </w:t>
      </w:r>
      <w:r w:rsidRPr="00A46789">
        <w:rPr>
          <w:rFonts w:ascii="Times New Roman" w:hAnsi="Times New Roman" w:cs="Times New Roman"/>
          <w:sz w:val="28"/>
          <w:szCs w:val="28"/>
          <w:lang w:val="uk-UA"/>
        </w:rPr>
        <w:t xml:space="preserve">  відповідно  4839 та 383  хворих. </w:t>
      </w:r>
    </w:p>
    <w:p w:rsidR="006E2C22" w:rsidRPr="00A46789" w:rsidRDefault="006E2C22" w:rsidP="006E2C22">
      <w:pPr>
        <w:spacing w:after="0"/>
        <w:ind w:firstLine="709"/>
        <w:rPr>
          <w:rFonts w:ascii="Times New Roman" w:hAnsi="Times New Roman" w:cs="Times New Roman"/>
          <w:sz w:val="28"/>
          <w:szCs w:val="28"/>
        </w:rPr>
      </w:pPr>
      <w:r>
        <w:rPr>
          <w:rFonts w:ascii="Times New Roman" w:hAnsi="Times New Roman" w:cs="Times New Roman"/>
          <w:sz w:val="28"/>
          <w:szCs w:val="28"/>
          <w:lang w:val="uk-UA"/>
        </w:rPr>
        <w:t xml:space="preserve"> </w:t>
      </w:r>
      <w:r w:rsidRPr="00A46789">
        <w:rPr>
          <w:rFonts w:ascii="Times New Roman" w:hAnsi="Times New Roman" w:cs="Times New Roman"/>
          <w:sz w:val="28"/>
          <w:szCs w:val="28"/>
        </w:rPr>
        <w:t xml:space="preserve">284 </w:t>
      </w:r>
      <w:r>
        <w:rPr>
          <w:rFonts w:ascii="Times New Roman" w:hAnsi="Times New Roman" w:cs="Times New Roman"/>
          <w:sz w:val="28"/>
          <w:szCs w:val="28"/>
          <w:lang w:val="uk-UA"/>
        </w:rPr>
        <w:t xml:space="preserve">хворих перебувало на </w:t>
      </w:r>
      <w:proofErr w:type="spellStart"/>
      <w:r w:rsidRPr="00A46789">
        <w:rPr>
          <w:rFonts w:ascii="Times New Roman" w:hAnsi="Times New Roman" w:cs="Times New Roman"/>
          <w:sz w:val="28"/>
          <w:szCs w:val="28"/>
        </w:rPr>
        <w:t>денних</w:t>
      </w:r>
      <w:proofErr w:type="spellEnd"/>
      <w:r w:rsidRPr="00A46789">
        <w:rPr>
          <w:rFonts w:ascii="Times New Roman" w:hAnsi="Times New Roman" w:cs="Times New Roman"/>
          <w:sz w:val="28"/>
          <w:szCs w:val="28"/>
        </w:rPr>
        <w:t xml:space="preserve"> </w:t>
      </w:r>
      <w:proofErr w:type="spellStart"/>
      <w:r w:rsidRPr="00A46789">
        <w:rPr>
          <w:rFonts w:ascii="Times New Roman" w:hAnsi="Times New Roman" w:cs="Times New Roman"/>
          <w:sz w:val="28"/>
          <w:szCs w:val="28"/>
        </w:rPr>
        <w:t>стаціонар</w:t>
      </w:r>
      <w:proofErr w:type="spellEnd"/>
      <w:r>
        <w:rPr>
          <w:rFonts w:ascii="Times New Roman" w:hAnsi="Times New Roman" w:cs="Times New Roman"/>
          <w:sz w:val="28"/>
          <w:szCs w:val="28"/>
          <w:lang w:val="uk-UA"/>
        </w:rPr>
        <w:t>ах</w:t>
      </w:r>
      <w:r w:rsidRPr="00A46789">
        <w:rPr>
          <w:rFonts w:ascii="Times New Roman" w:hAnsi="Times New Roman" w:cs="Times New Roman"/>
          <w:sz w:val="28"/>
          <w:szCs w:val="28"/>
        </w:rPr>
        <w:t xml:space="preserve">, 108 </w:t>
      </w:r>
      <w:proofErr w:type="spellStart"/>
      <w:r w:rsidRPr="00A46789">
        <w:rPr>
          <w:rFonts w:ascii="Times New Roman" w:hAnsi="Times New Roman" w:cs="Times New Roman"/>
          <w:sz w:val="28"/>
          <w:szCs w:val="28"/>
        </w:rPr>
        <w:t>стаціонарів</w:t>
      </w:r>
      <w:proofErr w:type="spellEnd"/>
      <w:r w:rsidRPr="00A46789">
        <w:rPr>
          <w:rFonts w:ascii="Times New Roman" w:hAnsi="Times New Roman" w:cs="Times New Roman"/>
          <w:sz w:val="28"/>
          <w:szCs w:val="28"/>
        </w:rPr>
        <w:t xml:space="preserve"> </w:t>
      </w:r>
      <w:proofErr w:type="spellStart"/>
      <w:r w:rsidRPr="00A46789">
        <w:rPr>
          <w:rFonts w:ascii="Times New Roman" w:hAnsi="Times New Roman" w:cs="Times New Roman"/>
          <w:sz w:val="28"/>
          <w:szCs w:val="28"/>
        </w:rPr>
        <w:t>вдома</w:t>
      </w:r>
      <w:proofErr w:type="spellEnd"/>
      <w:r w:rsidRPr="00A46789">
        <w:rPr>
          <w:rFonts w:ascii="Times New Roman" w:hAnsi="Times New Roman" w:cs="Times New Roman"/>
          <w:sz w:val="28"/>
          <w:szCs w:val="28"/>
        </w:rPr>
        <w:t xml:space="preserve"> (2017</w:t>
      </w:r>
      <w:r>
        <w:rPr>
          <w:rFonts w:ascii="Times New Roman" w:hAnsi="Times New Roman" w:cs="Times New Roman"/>
          <w:sz w:val="28"/>
          <w:szCs w:val="28"/>
          <w:lang w:val="uk-UA"/>
        </w:rPr>
        <w:t xml:space="preserve"> </w:t>
      </w:r>
      <w:proofErr w:type="spellStart"/>
      <w:proofErr w:type="gramStart"/>
      <w:r w:rsidRPr="00A46789">
        <w:rPr>
          <w:rFonts w:ascii="Times New Roman" w:hAnsi="Times New Roman" w:cs="Times New Roman"/>
          <w:sz w:val="28"/>
          <w:szCs w:val="28"/>
        </w:rPr>
        <w:t>р</w:t>
      </w:r>
      <w:proofErr w:type="gramEnd"/>
      <w:r>
        <w:rPr>
          <w:rFonts w:ascii="Times New Roman" w:hAnsi="Times New Roman" w:cs="Times New Roman"/>
          <w:sz w:val="28"/>
          <w:szCs w:val="28"/>
          <w:lang w:val="uk-UA"/>
        </w:rPr>
        <w:t>ік</w:t>
      </w:r>
      <w:proofErr w:type="spellEnd"/>
      <w:r w:rsidRPr="00A46789">
        <w:rPr>
          <w:rFonts w:ascii="Times New Roman" w:hAnsi="Times New Roman" w:cs="Times New Roman"/>
          <w:sz w:val="28"/>
          <w:szCs w:val="28"/>
        </w:rPr>
        <w:t xml:space="preserve">  </w:t>
      </w:r>
      <w:proofErr w:type="spellStart"/>
      <w:r w:rsidRPr="00A46789">
        <w:rPr>
          <w:rFonts w:ascii="Times New Roman" w:hAnsi="Times New Roman" w:cs="Times New Roman"/>
          <w:sz w:val="28"/>
          <w:szCs w:val="28"/>
        </w:rPr>
        <w:t>відповідно</w:t>
      </w:r>
      <w:proofErr w:type="spellEnd"/>
      <w:r w:rsidRPr="00A46789">
        <w:rPr>
          <w:rFonts w:ascii="Times New Roman" w:hAnsi="Times New Roman" w:cs="Times New Roman"/>
          <w:sz w:val="28"/>
          <w:szCs w:val="28"/>
        </w:rPr>
        <w:t xml:space="preserve"> 377  та 131) .</w:t>
      </w:r>
    </w:p>
    <w:p w:rsidR="006E2C22" w:rsidRPr="00A46789" w:rsidRDefault="006E2C22" w:rsidP="006E2C22">
      <w:pPr>
        <w:pStyle w:val="a7"/>
        <w:ind w:left="0"/>
        <w:jc w:val="both"/>
        <w:rPr>
          <w:b w:val="0"/>
          <w:sz w:val="28"/>
          <w:szCs w:val="28"/>
        </w:rPr>
      </w:pPr>
      <w:r>
        <w:rPr>
          <w:b w:val="0"/>
          <w:sz w:val="28"/>
          <w:szCs w:val="28"/>
        </w:rPr>
        <w:t xml:space="preserve">           </w:t>
      </w:r>
      <w:proofErr w:type="spellStart"/>
      <w:r>
        <w:rPr>
          <w:b w:val="0"/>
          <w:sz w:val="28"/>
          <w:szCs w:val="28"/>
        </w:rPr>
        <w:t>Онкоогляд</w:t>
      </w:r>
      <w:r w:rsidRPr="00A46789">
        <w:rPr>
          <w:b w:val="0"/>
          <w:sz w:val="28"/>
          <w:szCs w:val="28"/>
        </w:rPr>
        <w:t>ами</w:t>
      </w:r>
      <w:proofErr w:type="spellEnd"/>
      <w:r w:rsidRPr="00A46789">
        <w:rPr>
          <w:b w:val="0"/>
          <w:sz w:val="28"/>
          <w:szCs w:val="28"/>
        </w:rPr>
        <w:t xml:space="preserve"> охоплено 100,0 % </w:t>
      </w:r>
      <w:r>
        <w:rPr>
          <w:b w:val="0"/>
          <w:sz w:val="28"/>
          <w:szCs w:val="28"/>
        </w:rPr>
        <w:t>населення</w:t>
      </w:r>
      <w:r w:rsidRPr="00A46789">
        <w:rPr>
          <w:b w:val="0"/>
          <w:sz w:val="28"/>
          <w:szCs w:val="28"/>
        </w:rPr>
        <w:t>.</w:t>
      </w:r>
    </w:p>
    <w:p w:rsidR="006E2C22" w:rsidRPr="00A46789" w:rsidRDefault="006E2C22" w:rsidP="006E2C22">
      <w:pPr>
        <w:pStyle w:val="a7"/>
        <w:ind w:left="0"/>
        <w:jc w:val="both"/>
        <w:rPr>
          <w:b w:val="0"/>
          <w:sz w:val="28"/>
          <w:szCs w:val="28"/>
        </w:rPr>
      </w:pPr>
      <w:r>
        <w:rPr>
          <w:b w:val="0"/>
          <w:sz w:val="28"/>
          <w:szCs w:val="28"/>
        </w:rPr>
        <w:t xml:space="preserve">           </w:t>
      </w:r>
      <w:r w:rsidRPr="00A46789">
        <w:rPr>
          <w:b w:val="0"/>
          <w:sz w:val="28"/>
          <w:szCs w:val="28"/>
        </w:rPr>
        <w:t>На  виконання Урядової програми «Доступні ліки»  лікарями виписано 1234  рецептів  на суму  31,0 тис. грн.</w:t>
      </w:r>
    </w:p>
    <w:p w:rsidR="006E2C22" w:rsidRPr="00A46789" w:rsidRDefault="006E2C22" w:rsidP="006E2C22">
      <w:pPr>
        <w:pStyle w:val="a7"/>
        <w:ind w:left="0"/>
        <w:jc w:val="both"/>
        <w:rPr>
          <w:b w:val="0"/>
          <w:sz w:val="28"/>
          <w:szCs w:val="28"/>
        </w:rPr>
      </w:pPr>
      <w:r>
        <w:rPr>
          <w:b w:val="0"/>
          <w:sz w:val="28"/>
          <w:szCs w:val="28"/>
        </w:rPr>
        <w:t xml:space="preserve">           </w:t>
      </w:r>
      <w:r w:rsidRPr="00A46789">
        <w:rPr>
          <w:b w:val="0"/>
          <w:sz w:val="28"/>
          <w:szCs w:val="28"/>
        </w:rPr>
        <w:t xml:space="preserve">З пацієнтами  дільниці  </w:t>
      </w:r>
      <w:proofErr w:type="spellStart"/>
      <w:r w:rsidRPr="00A46789">
        <w:rPr>
          <w:b w:val="0"/>
          <w:sz w:val="28"/>
          <w:szCs w:val="28"/>
        </w:rPr>
        <w:t>заключено</w:t>
      </w:r>
      <w:proofErr w:type="spellEnd"/>
      <w:r w:rsidRPr="00A46789">
        <w:rPr>
          <w:b w:val="0"/>
          <w:sz w:val="28"/>
          <w:szCs w:val="28"/>
        </w:rPr>
        <w:t xml:space="preserve">  1748 декларацій, що становить  50,1%.</w:t>
      </w:r>
    </w:p>
    <w:p w:rsidR="006E2C22" w:rsidRPr="00E164B3" w:rsidRDefault="006E2C22" w:rsidP="00E164B3">
      <w:pPr>
        <w:pStyle w:val="a7"/>
        <w:ind w:left="0"/>
        <w:jc w:val="both"/>
        <w:rPr>
          <w:rStyle w:val="FontStyle13"/>
          <w:b w:val="0"/>
          <w:sz w:val="28"/>
          <w:szCs w:val="28"/>
        </w:rPr>
      </w:pPr>
      <w:r w:rsidRPr="00034CE9">
        <w:rPr>
          <w:b w:val="0"/>
          <w:sz w:val="28"/>
          <w:szCs w:val="28"/>
        </w:rPr>
        <w:t xml:space="preserve">          За 2017  рік  лікарями амбулаторії загальної практики сімейної медицини здійснено 25 виїздів на фельдшерський пункт   дільниці , за  9 місяців 2018року  здійснено </w:t>
      </w:r>
      <w:r>
        <w:rPr>
          <w:b w:val="0"/>
          <w:sz w:val="28"/>
          <w:szCs w:val="28"/>
        </w:rPr>
        <w:t xml:space="preserve">36 виїздів.         </w:t>
      </w:r>
    </w:p>
    <w:p w:rsidR="00ED1915" w:rsidRPr="00ED1915" w:rsidRDefault="00ED1915" w:rsidP="006E2C22">
      <w:pPr>
        <w:pStyle w:val="Style3"/>
        <w:widowControl/>
        <w:jc w:val="center"/>
        <w:rPr>
          <w:rStyle w:val="FontStyle13"/>
          <w:bCs/>
          <w:sz w:val="28"/>
          <w:szCs w:val="28"/>
          <w:lang w:val="uk-UA" w:eastAsia="uk-UA"/>
        </w:rPr>
      </w:pPr>
      <w:r w:rsidRPr="00ED1915">
        <w:rPr>
          <w:rStyle w:val="FontStyle13"/>
          <w:bCs/>
          <w:sz w:val="28"/>
          <w:szCs w:val="28"/>
          <w:lang w:val="uk-UA" w:eastAsia="uk-UA"/>
        </w:rPr>
        <w:t>Стан фінансування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153"/>
        <w:gridCol w:w="3226"/>
      </w:tblGrid>
      <w:tr w:rsidR="00ED1915" w:rsidRPr="00923A14" w:rsidTr="00973F15">
        <w:trPr>
          <w:trHeight w:val="329"/>
        </w:trPr>
        <w:tc>
          <w:tcPr>
            <w:tcW w:w="3227" w:type="dxa"/>
            <w:shd w:val="clear" w:color="auto" w:fill="auto"/>
            <w:hideMark/>
          </w:tcPr>
          <w:p w:rsidR="00ED1915" w:rsidRPr="00923A14" w:rsidRDefault="00ED1915" w:rsidP="00ED1915">
            <w:pPr>
              <w:widowControl w:val="0"/>
              <w:autoSpaceDE w:val="0"/>
              <w:autoSpaceDN w:val="0"/>
              <w:adjustRightInd w:val="0"/>
              <w:jc w:val="center"/>
              <w:rPr>
                <w:rFonts w:ascii="Times New Roman" w:hAnsi="Times New Roman" w:cs="Times New Roman"/>
                <w:sz w:val="28"/>
                <w:szCs w:val="28"/>
              </w:rPr>
            </w:pPr>
            <w:r w:rsidRPr="00923A14">
              <w:rPr>
                <w:rFonts w:ascii="Times New Roman" w:hAnsi="Times New Roman" w:cs="Times New Roman"/>
                <w:sz w:val="28"/>
                <w:szCs w:val="28"/>
              </w:rPr>
              <w:t>Потреба на 2018</w:t>
            </w:r>
          </w:p>
        </w:tc>
        <w:tc>
          <w:tcPr>
            <w:tcW w:w="3153" w:type="dxa"/>
            <w:shd w:val="clear" w:color="auto" w:fill="auto"/>
            <w:hideMark/>
          </w:tcPr>
          <w:p w:rsidR="00ED1915" w:rsidRPr="00923A14" w:rsidRDefault="00ED1915" w:rsidP="00ED1915">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 xml:space="preserve">1491,8 </w:t>
            </w:r>
            <w:proofErr w:type="spellStart"/>
            <w:r w:rsidRPr="00923A14">
              <w:rPr>
                <w:rStyle w:val="FontStyle13"/>
                <w:bCs/>
                <w:sz w:val="28"/>
                <w:szCs w:val="28"/>
                <w:lang w:val="uk-UA" w:eastAsia="uk-UA"/>
              </w:rPr>
              <w:t>тис.грн</w:t>
            </w:r>
            <w:proofErr w:type="spellEnd"/>
          </w:p>
        </w:tc>
        <w:tc>
          <w:tcPr>
            <w:tcW w:w="3226" w:type="dxa"/>
            <w:shd w:val="clear" w:color="auto" w:fill="auto"/>
          </w:tcPr>
          <w:p w:rsidR="00ED1915" w:rsidRPr="00923A14" w:rsidRDefault="00ED1915" w:rsidP="00ED1915">
            <w:pPr>
              <w:pStyle w:val="Style3"/>
              <w:widowControl/>
              <w:spacing w:line="240" w:lineRule="auto"/>
              <w:ind w:firstLine="0"/>
              <w:jc w:val="center"/>
              <w:rPr>
                <w:rStyle w:val="FontStyle13"/>
                <w:bCs/>
                <w:sz w:val="28"/>
                <w:szCs w:val="28"/>
                <w:lang w:val="uk-UA" w:eastAsia="uk-UA"/>
              </w:rPr>
            </w:pPr>
          </w:p>
        </w:tc>
      </w:tr>
      <w:tr w:rsidR="00ED1915" w:rsidRPr="00923A14" w:rsidTr="00973F15">
        <w:tc>
          <w:tcPr>
            <w:tcW w:w="3227" w:type="dxa"/>
            <w:shd w:val="clear" w:color="auto" w:fill="auto"/>
            <w:hideMark/>
          </w:tcPr>
          <w:p w:rsidR="00ED1915" w:rsidRPr="00923A14" w:rsidRDefault="00ED1915" w:rsidP="00ED1915">
            <w:pPr>
              <w:widowControl w:val="0"/>
              <w:autoSpaceDE w:val="0"/>
              <w:autoSpaceDN w:val="0"/>
              <w:adjustRightInd w:val="0"/>
              <w:jc w:val="center"/>
              <w:rPr>
                <w:rFonts w:ascii="Times New Roman" w:hAnsi="Times New Roman" w:cs="Times New Roman"/>
                <w:sz w:val="28"/>
                <w:szCs w:val="28"/>
              </w:rPr>
            </w:pPr>
            <w:proofErr w:type="spellStart"/>
            <w:r w:rsidRPr="00923A14">
              <w:rPr>
                <w:rFonts w:ascii="Times New Roman" w:hAnsi="Times New Roman" w:cs="Times New Roman"/>
                <w:sz w:val="28"/>
                <w:szCs w:val="28"/>
              </w:rPr>
              <w:t>Затверджено</w:t>
            </w:r>
            <w:proofErr w:type="spellEnd"/>
            <w:r w:rsidRPr="00923A14">
              <w:rPr>
                <w:rFonts w:ascii="Times New Roman" w:hAnsi="Times New Roman" w:cs="Times New Roman"/>
                <w:sz w:val="28"/>
                <w:szCs w:val="28"/>
              </w:rPr>
              <w:t xml:space="preserve"> на 9 </w:t>
            </w:r>
            <w:proofErr w:type="spellStart"/>
            <w:r w:rsidRPr="00923A14">
              <w:rPr>
                <w:rFonts w:ascii="Times New Roman" w:hAnsi="Times New Roman" w:cs="Times New Roman"/>
                <w:sz w:val="28"/>
                <w:szCs w:val="28"/>
              </w:rPr>
              <w:t>місяців</w:t>
            </w:r>
            <w:proofErr w:type="spellEnd"/>
            <w:r w:rsidRPr="00923A14">
              <w:rPr>
                <w:rFonts w:ascii="Times New Roman" w:hAnsi="Times New Roman" w:cs="Times New Roman"/>
                <w:sz w:val="28"/>
                <w:szCs w:val="28"/>
              </w:rPr>
              <w:t xml:space="preserve"> 2018</w:t>
            </w:r>
          </w:p>
        </w:tc>
        <w:tc>
          <w:tcPr>
            <w:tcW w:w="3153" w:type="dxa"/>
            <w:shd w:val="clear" w:color="auto" w:fill="auto"/>
            <w:hideMark/>
          </w:tcPr>
          <w:p w:rsidR="00ED1915" w:rsidRPr="00923A14" w:rsidRDefault="00ED1915" w:rsidP="00ED1915">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 xml:space="preserve">1166,6 </w:t>
            </w:r>
            <w:proofErr w:type="spellStart"/>
            <w:r w:rsidRPr="00923A14">
              <w:rPr>
                <w:rStyle w:val="FontStyle13"/>
                <w:bCs/>
                <w:sz w:val="28"/>
                <w:szCs w:val="28"/>
                <w:lang w:val="uk-UA" w:eastAsia="uk-UA"/>
              </w:rPr>
              <w:t>тис.грн</w:t>
            </w:r>
            <w:proofErr w:type="spellEnd"/>
          </w:p>
        </w:tc>
        <w:tc>
          <w:tcPr>
            <w:tcW w:w="3226" w:type="dxa"/>
            <w:shd w:val="clear" w:color="auto" w:fill="auto"/>
            <w:hideMark/>
          </w:tcPr>
          <w:p w:rsidR="00ED1915" w:rsidRPr="00923A14" w:rsidRDefault="00ED1915" w:rsidP="00ED1915">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78,2% від потреби</w:t>
            </w:r>
          </w:p>
        </w:tc>
      </w:tr>
      <w:tr w:rsidR="00ED1915" w:rsidRPr="00923A14" w:rsidTr="00973F15">
        <w:tc>
          <w:tcPr>
            <w:tcW w:w="3227" w:type="dxa"/>
            <w:shd w:val="clear" w:color="auto" w:fill="auto"/>
            <w:hideMark/>
          </w:tcPr>
          <w:p w:rsidR="00ED1915" w:rsidRPr="00923A14" w:rsidRDefault="00ED1915" w:rsidP="00ED1915">
            <w:pPr>
              <w:widowControl w:val="0"/>
              <w:autoSpaceDE w:val="0"/>
              <w:autoSpaceDN w:val="0"/>
              <w:adjustRightInd w:val="0"/>
              <w:jc w:val="center"/>
              <w:rPr>
                <w:rFonts w:ascii="Times New Roman" w:hAnsi="Times New Roman" w:cs="Times New Roman"/>
                <w:sz w:val="28"/>
                <w:szCs w:val="28"/>
              </w:rPr>
            </w:pPr>
            <w:proofErr w:type="spellStart"/>
            <w:proofErr w:type="gramStart"/>
            <w:r w:rsidRPr="00923A14">
              <w:rPr>
                <w:rFonts w:ascii="Times New Roman" w:hAnsi="Times New Roman" w:cs="Times New Roman"/>
                <w:sz w:val="28"/>
                <w:szCs w:val="28"/>
              </w:rPr>
              <w:t>Проф</w:t>
            </w:r>
            <w:proofErr w:type="gramEnd"/>
            <w:r w:rsidRPr="00923A14">
              <w:rPr>
                <w:rFonts w:ascii="Times New Roman" w:hAnsi="Times New Roman" w:cs="Times New Roman"/>
                <w:sz w:val="28"/>
                <w:szCs w:val="28"/>
              </w:rPr>
              <w:t>інансовано</w:t>
            </w:r>
            <w:proofErr w:type="spellEnd"/>
            <w:r w:rsidRPr="00923A14">
              <w:rPr>
                <w:rFonts w:ascii="Times New Roman" w:hAnsi="Times New Roman" w:cs="Times New Roman"/>
                <w:sz w:val="28"/>
                <w:szCs w:val="28"/>
              </w:rPr>
              <w:t xml:space="preserve"> за 9 </w:t>
            </w:r>
            <w:proofErr w:type="spellStart"/>
            <w:r w:rsidRPr="00923A14">
              <w:rPr>
                <w:rFonts w:ascii="Times New Roman" w:hAnsi="Times New Roman" w:cs="Times New Roman"/>
                <w:sz w:val="28"/>
                <w:szCs w:val="28"/>
              </w:rPr>
              <w:t>місяців</w:t>
            </w:r>
            <w:proofErr w:type="spellEnd"/>
            <w:r w:rsidRPr="00923A14">
              <w:rPr>
                <w:rFonts w:ascii="Times New Roman" w:hAnsi="Times New Roman" w:cs="Times New Roman"/>
                <w:sz w:val="28"/>
                <w:szCs w:val="28"/>
              </w:rPr>
              <w:t xml:space="preserve"> 2018</w:t>
            </w:r>
          </w:p>
        </w:tc>
        <w:tc>
          <w:tcPr>
            <w:tcW w:w="3153" w:type="dxa"/>
            <w:shd w:val="clear" w:color="auto" w:fill="auto"/>
            <w:hideMark/>
          </w:tcPr>
          <w:p w:rsidR="00ED1915" w:rsidRPr="00923A14" w:rsidRDefault="00ED1915" w:rsidP="00ED1915">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 xml:space="preserve">1034,8 </w:t>
            </w:r>
            <w:proofErr w:type="spellStart"/>
            <w:r w:rsidRPr="00923A14">
              <w:rPr>
                <w:rStyle w:val="FontStyle13"/>
                <w:bCs/>
                <w:sz w:val="28"/>
                <w:szCs w:val="28"/>
                <w:lang w:val="uk-UA" w:eastAsia="uk-UA"/>
              </w:rPr>
              <w:t>тис.грн</w:t>
            </w:r>
            <w:proofErr w:type="spellEnd"/>
          </w:p>
        </w:tc>
        <w:tc>
          <w:tcPr>
            <w:tcW w:w="3226" w:type="dxa"/>
            <w:shd w:val="clear" w:color="auto" w:fill="auto"/>
            <w:hideMark/>
          </w:tcPr>
          <w:p w:rsidR="00ED1915" w:rsidRPr="00923A14" w:rsidRDefault="00ED1915" w:rsidP="00ED1915">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88,7% від затвердженого</w:t>
            </w:r>
          </w:p>
        </w:tc>
      </w:tr>
    </w:tbl>
    <w:p w:rsidR="00ED1915" w:rsidRPr="00923A14" w:rsidRDefault="00ED1915" w:rsidP="00ED1915">
      <w:pPr>
        <w:pStyle w:val="Style3"/>
        <w:widowControl/>
        <w:rPr>
          <w:rStyle w:val="FontStyle13"/>
          <w:bCs/>
          <w:sz w:val="28"/>
          <w:szCs w:val="28"/>
          <w:lang w:val="uk-UA" w:eastAsia="uk-UA"/>
        </w:rPr>
      </w:pPr>
      <w:r w:rsidRPr="00923A14">
        <w:rPr>
          <w:rStyle w:val="FontStyle13"/>
          <w:bCs/>
          <w:sz w:val="28"/>
          <w:szCs w:val="28"/>
          <w:lang w:val="uk-UA" w:eastAsia="uk-UA"/>
        </w:rPr>
        <w:t xml:space="preserve">                                            Заробітна плата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1"/>
        <w:gridCol w:w="3292"/>
        <w:gridCol w:w="3023"/>
      </w:tblGrid>
      <w:tr w:rsidR="00ED1915" w:rsidRPr="00923A14" w:rsidTr="00973F15">
        <w:tc>
          <w:tcPr>
            <w:tcW w:w="3291"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rPr>
            </w:pPr>
            <w:r w:rsidRPr="00923A14">
              <w:rPr>
                <w:rFonts w:ascii="Times New Roman" w:hAnsi="Times New Roman" w:cs="Times New Roman"/>
                <w:sz w:val="28"/>
                <w:szCs w:val="28"/>
              </w:rPr>
              <w:t>Потреба на 2018</w:t>
            </w:r>
          </w:p>
        </w:tc>
        <w:tc>
          <w:tcPr>
            <w:tcW w:w="3292"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rPr>
            </w:pPr>
            <w:r w:rsidRPr="00923A14">
              <w:rPr>
                <w:rFonts w:ascii="Times New Roman" w:hAnsi="Times New Roman" w:cs="Times New Roman"/>
                <w:sz w:val="28"/>
                <w:szCs w:val="28"/>
              </w:rPr>
              <w:t xml:space="preserve">1267,0 </w:t>
            </w:r>
            <w:proofErr w:type="spellStart"/>
            <w:r w:rsidRPr="00923A14">
              <w:rPr>
                <w:rFonts w:ascii="Times New Roman" w:hAnsi="Times New Roman" w:cs="Times New Roman"/>
                <w:sz w:val="28"/>
                <w:szCs w:val="28"/>
              </w:rPr>
              <w:t>тис</w:t>
            </w:r>
            <w:proofErr w:type="gramStart"/>
            <w:r w:rsidRPr="00923A14">
              <w:rPr>
                <w:rFonts w:ascii="Times New Roman" w:hAnsi="Times New Roman" w:cs="Times New Roman"/>
                <w:sz w:val="28"/>
                <w:szCs w:val="28"/>
              </w:rPr>
              <w:t>.г</w:t>
            </w:r>
            <w:proofErr w:type="gramEnd"/>
            <w:r w:rsidRPr="00923A14">
              <w:rPr>
                <w:rFonts w:ascii="Times New Roman" w:hAnsi="Times New Roman" w:cs="Times New Roman"/>
                <w:sz w:val="28"/>
                <w:szCs w:val="28"/>
              </w:rPr>
              <w:t>рн</w:t>
            </w:r>
            <w:proofErr w:type="spellEnd"/>
            <w:r w:rsidRPr="00923A14">
              <w:rPr>
                <w:rFonts w:ascii="Times New Roman" w:hAnsi="Times New Roman" w:cs="Times New Roman"/>
                <w:sz w:val="28"/>
                <w:szCs w:val="28"/>
              </w:rPr>
              <w:t>.</w:t>
            </w:r>
          </w:p>
        </w:tc>
        <w:tc>
          <w:tcPr>
            <w:tcW w:w="3023" w:type="dxa"/>
            <w:shd w:val="clear" w:color="auto" w:fill="auto"/>
          </w:tcPr>
          <w:p w:rsidR="00ED1915" w:rsidRPr="00923A14" w:rsidRDefault="00ED1915" w:rsidP="00C81867">
            <w:pPr>
              <w:pStyle w:val="Style3"/>
              <w:widowControl/>
              <w:spacing w:line="240" w:lineRule="auto"/>
              <w:ind w:firstLine="0"/>
              <w:jc w:val="center"/>
              <w:rPr>
                <w:rStyle w:val="FontStyle13"/>
                <w:bCs/>
                <w:sz w:val="28"/>
                <w:szCs w:val="28"/>
                <w:lang w:val="uk-UA" w:eastAsia="uk-UA"/>
              </w:rPr>
            </w:pPr>
          </w:p>
        </w:tc>
      </w:tr>
      <w:tr w:rsidR="00ED1915" w:rsidRPr="00923A14" w:rsidTr="00973F15">
        <w:trPr>
          <w:trHeight w:val="733"/>
        </w:trPr>
        <w:tc>
          <w:tcPr>
            <w:tcW w:w="3291"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lang w:val="uk-UA"/>
              </w:rPr>
            </w:pPr>
            <w:proofErr w:type="spellStart"/>
            <w:r w:rsidRPr="00923A14">
              <w:rPr>
                <w:rFonts w:ascii="Times New Roman" w:hAnsi="Times New Roman" w:cs="Times New Roman"/>
                <w:sz w:val="28"/>
                <w:szCs w:val="28"/>
              </w:rPr>
              <w:t>Затверджено</w:t>
            </w:r>
            <w:proofErr w:type="spellEnd"/>
            <w:r w:rsidRPr="00923A14">
              <w:rPr>
                <w:rFonts w:ascii="Times New Roman" w:hAnsi="Times New Roman" w:cs="Times New Roman"/>
                <w:sz w:val="28"/>
                <w:szCs w:val="28"/>
              </w:rPr>
              <w:t xml:space="preserve"> на 9 </w:t>
            </w:r>
            <w:proofErr w:type="spellStart"/>
            <w:r w:rsidRPr="00923A14">
              <w:rPr>
                <w:rFonts w:ascii="Times New Roman" w:hAnsi="Times New Roman" w:cs="Times New Roman"/>
                <w:sz w:val="28"/>
                <w:szCs w:val="28"/>
              </w:rPr>
              <w:t>місяців</w:t>
            </w:r>
            <w:proofErr w:type="spellEnd"/>
            <w:r w:rsidRPr="00923A14">
              <w:rPr>
                <w:rFonts w:ascii="Times New Roman" w:hAnsi="Times New Roman" w:cs="Times New Roman"/>
                <w:sz w:val="28"/>
                <w:szCs w:val="28"/>
              </w:rPr>
              <w:t xml:space="preserve"> 2018</w:t>
            </w:r>
          </w:p>
        </w:tc>
        <w:tc>
          <w:tcPr>
            <w:tcW w:w="3292"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rPr>
            </w:pPr>
            <w:r w:rsidRPr="00923A14">
              <w:rPr>
                <w:rFonts w:ascii="Times New Roman" w:hAnsi="Times New Roman" w:cs="Times New Roman"/>
                <w:sz w:val="28"/>
                <w:szCs w:val="28"/>
              </w:rPr>
              <w:t xml:space="preserve">910,9 </w:t>
            </w:r>
            <w:proofErr w:type="spellStart"/>
            <w:r w:rsidRPr="00923A14">
              <w:rPr>
                <w:rFonts w:ascii="Times New Roman" w:hAnsi="Times New Roman" w:cs="Times New Roman"/>
                <w:sz w:val="28"/>
                <w:szCs w:val="28"/>
              </w:rPr>
              <w:t>тис</w:t>
            </w:r>
            <w:proofErr w:type="gramStart"/>
            <w:r w:rsidRPr="00923A14">
              <w:rPr>
                <w:rFonts w:ascii="Times New Roman" w:hAnsi="Times New Roman" w:cs="Times New Roman"/>
                <w:sz w:val="28"/>
                <w:szCs w:val="28"/>
              </w:rPr>
              <w:t>.г</w:t>
            </w:r>
            <w:proofErr w:type="gramEnd"/>
            <w:r w:rsidRPr="00923A14">
              <w:rPr>
                <w:rFonts w:ascii="Times New Roman" w:hAnsi="Times New Roman" w:cs="Times New Roman"/>
                <w:sz w:val="28"/>
                <w:szCs w:val="28"/>
              </w:rPr>
              <w:t>рн</w:t>
            </w:r>
            <w:proofErr w:type="spellEnd"/>
            <w:r w:rsidRPr="00923A14">
              <w:rPr>
                <w:rFonts w:ascii="Times New Roman" w:hAnsi="Times New Roman" w:cs="Times New Roman"/>
                <w:sz w:val="28"/>
                <w:szCs w:val="28"/>
              </w:rPr>
              <w:t>.</w:t>
            </w:r>
          </w:p>
        </w:tc>
        <w:tc>
          <w:tcPr>
            <w:tcW w:w="3023" w:type="dxa"/>
            <w:shd w:val="clear" w:color="auto" w:fill="auto"/>
            <w:hideMark/>
          </w:tcPr>
          <w:p w:rsidR="00ED1915" w:rsidRPr="00923A14" w:rsidRDefault="00ED1915" w:rsidP="00C81867">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71,9% від потреби</w:t>
            </w:r>
          </w:p>
        </w:tc>
      </w:tr>
      <w:tr w:rsidR="00ED1915" w:rsidRPr="00923A14" w:rsidTr="00973F15">
        <w:trPr>
          <w:trHeight w:val="775"/>
        </w:trPr>
        <w:tc>
          <w:tcPr>
            <w:tcW w:w="3291"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rPr>
            </w:pPr>
            <w:proofErr w:type="spellStart"/>
            <w:proofErr w:type="gramStart"/>
            <w:r w:rsidRPr="00923A14">
              <w:rPr>
                <w:rFonts w:ascii="Times New Roman" w:hAnsi="Times New Roman" w:cs="Times New Roman"/>
                <w:sz w:val="28"/>
                <w:szCs w:val="28"/>
              </w:rPr>
              <w:t>Проф</w:t>
            </w:r>
            <w:proofErr w:type="gramEnd"/>
            <w:r w:rsidRPr="00923A14">
              <w:rPr>
                <w:rFonts w:ascii="Times New Roman" w:hAnsi="Times New Roman" w:cs="Times New Roman"/>
                <w:sz w:val="28"/>
                <w:szCs w:val="28"/>
              </w:rPr>
              <w:t>інансовано</w:t>
            </w:r>
            <w:proofErr w:type="spellEnd"/>
            <w:r w:rsidRPr="00923A14">
              <w:rPr>
                <w:rFonts w:ascii="Times New Roman" w:hAnsi="Times New Roman" w:cs="Times New Roman"/>
                <w:sz w:val="28"/>
                <w:szCs w:val="28"/>
              </w:rPr>
              <w:t xml:space="preserve"> за 9 </w:t>
            </w:r>
            <w:proofErr w:type="spellStart"/>
            <w:r w:rsidRPr="00923A14">
              <w:rPr>
                <w:rFonts w:ascii="Times New Roman" w:hAnsi="Times New Roman" w:cs="Times New Roman"/>
                <w:sz w:val="28"/>
                <w:szCs w:val="28"/>
              </w:rPr>
              <w:t>місяців</w:t>
            </w:r>
            <w:proofErr w:type="spellEnd"/>
            <w:r w:rsidRPr="00923A14">
              <w:rPr>
                <w:rFonts w:ascii="Times New Roman" w:hAnsi="Times New Roman" w:cs="Times New Roman"/>
                <w:sz w:val="28"/>
                <w:szCs w:val="28"/>
              </w:rPr>
              <w:t xml:space="preserve"> 2018</w:t>
            </w:r>
          </w:p>
        </w:tc>
        <w:tc>
          <w:tcPr>
            <w:tcW w:w="3292" w:type="dxa"/>
            <w:shd w:val="clear" w:color="auto" w:fill="auto"/>
            <w:hideMark/>
          </w:tcPr>
          <w:p w:rsidR="00ED1915" w:rsidRPr="00923A14" w:rsidRDefault="00ED1915" w:rsidP="00C81867">
            <w:pPr>
              <w:widowControl w:val="0"/>
              <w:autoSpaceDE w:val="0"/>
              <w:autoSpaceDN w:val="0"/>
              <w:adjustRightInd w:val="0"/>
              <w:jc w:val="center"/>
              <w:rPr>
                <w:rFonts w:ascii="Times New Roman" w:hAnsi="Times New Roman" w:cs="Times New Roman"/>
                <w:sz w:val="28"/>
                <w:szCs w:val="28"/>
              </w:rPr>
            </w:pPr>
            <w:r w:rsidRPr="00923A14">
              <w:rPr>
                <w:rFonts w:ascii="Times New Roman" w:hAnsi="Times New Roman" w:cs="Times New Roman"/>
                <w:sz w:val="28"/>
                <w:szCs w:val="28"/>
              </w:rPr>
              <w:t xml:space="preserve">806,2 </w:t>
            </w:r>
            <w:proofErr w:type="spellStart"/>
            <w:r w:rsidRPr="00923A14">
              <w:rPr>
                <w:rFonts w:ascii="Times New Roman" w:hAnsi="Times New Roman" w:cs="Times New Roman"/>
                <w:sz w:val="28"/>
                <w:szCs w:val="28"/>
              </w:rPr>
              <w:t>тис</w:t>
            </w:r>
            <w:proofErr w:type="gramStart"/>
            <w:r w:rsidRPr="00923A14">
              <w:rPr>
                <w:rFonts w:ascii="Times New Roman" w:hAnsi="Times New Roman" w:cs="Times New Roman"/>
                <w:sz w:val="28"/>
                <w:szCs w:val="28"/>
              </w:rPr>
              <w:t>.г</w:t>
            </w:r>
            <w:proofErr w:type="gramEnd"/>
            <w:r w:rsidRPr="00923A14">
              <w:rPr>
                <w:rFonts w:ascii="Times New Roman" w:hAnsi="Times New Roman" w:cs="Times New Roman"/>
                <w:sz w:val="28"/>
                <w:szCs w:val="28"/>
              </w:rPr>
              <w:t>рн</w:t>
            </w:r>
            <w:proofErr w:type="spellEnd"/>
            <w:r w:rsidRPr="00923A14">
              <w:rPr>
                <w:rFonts w:ascii="Times New Roman" w:hAnsi="Times New Roman" w:cs="Times New Roman"/>
                <w:sz w:val="28"/>
                <w:szCs w:val="28"/>
              </w:rPr>
              <w:t>.</w:t>
            </w:r>
          </w:p>
        </w:tc>
        <w:tc>
          <w:tcPr>
            <w:tcW w:w="3023" w:type="dxa"/>
            <w:shd w:val="clear" w:color="auto" w:fill="auto"/>
            <w:hideMark/>
          </w:tcPr>
          <w:p w:rsidR="00ED1915" w:rsidRPr="00923A14" w:rsidRDefault="00ED1915" w:rsidP="00C81867">
            <w:pPr>
              <w:pStyle w:val="Style3"/>
              <w:widowControl/>
              <w:spacing w:line="240" w:lineRule="auto"/>
              <w:ind w:firstLine="0"/>
              <w:jc w:val="center"/>
              <w:rPr>
                <w:rStyle w:val="FontStyle13"/>
                <w:bCs/>
                <w:sz w:val="28"/>
                <w:szCs w:val="28"/>
                <w:lang w:val="uk-UA" w:eastAsia="uk-UA"/>
              </w:rPr>
            </w:pPr>
            <w:r w:rsidRPr="00923A14">
              <w:rPr>
                <w:rStyle w:val="FontStyle13"/>
                <w:bCs/>
                <w:sz w:val="28"/>
                <w:szCs w:val="28"/>
                <w:lang w:val="uk-UA" w:eastAsia="uk-UA"/>
              </w:rPr>
              <w:t>88,5% від затвердженого</w:t>
            </w:r>
          </w:p>
        </w:tc>
      </w:tr>
    </w:tbl>
    <w:p w:rsidR="00E164B3" w:rsidRDefault="00E164B3" w:rsidP="005C2732">
      <w:pPr>
        <w:pStyle w:val="Style3"/>
        <w:widowControl/>
        <w:spacing w:before="5" w:line="240" w:lineRule="auto"/>
        <w:ind w:firstLine="816"/>
        <w:jc w:val="center"/>
        <w:rPr>
          <w:rStyle w:val="FontStyle13"/>
          <w:sz w:val="28"/>
          <w:szCs w:val="28"/>
          <w:lang w:val="uk-UA" w:eastAsia="uk-UA"/>
        </w:rPr>
      </w:pPr>
    </w:p>
    <w:p w:rsidR="005C2732" w:rsidRDefault="005C2732" w:rsidP="005C2732">
      <w:pPr>
        <w:pStyle w:val="Style3"/>
        <w:widowControl/>
        <w:spacing w:before="5" w:line="240" w:lineRule="auto"/>
        <w:ind w:firstLine="816"/>
        <w:jc w:val="center"/>
        <w:rPr>
          <w:rStyle w:val="FontStyle13"/>
          <w:sz w:val="28"/>
          <w:szCs w:val="28"/>
          <w:lang w:val="uk-UA" w:eastAsia="uk-UA"/>
        </w:rPr>
      </w:pPr>
      <w:r>
        <w:rPr>
          <w:rStyle w:val="FontStyle13"/>
          <w:sz w:val="28"/>
          <w:szCs w:val="28"/>
          <w:lang w:val="uk-UA" w:eastAsia="uk-UA"/>
        </w:rPr>
        <w:lastRenderedPageBreak/>
        <w:t>Укомплектованість медичними працівниками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01"/>
        <w:gridCol w:w="1531"/>
        <w:gridCol w:w="1532"/>
        <w:gridCol w:w="1773"/>
        <w:gridCol w:w="1234"/>
      </w:tblGrid>
      <w:tr w:rsidR="005C2732" w:rsidRPr="00DA54CC" w:rsidTr="00973F15">
        <w:trPr>
          <w:trHeight w:val="649"/>
        </w:trPr>
        <w:tc>
          <w:tcPr>
            <w:tcW w:w="350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Посади</w:t>
            </w:r>
          </w:p>
        </w:tc>
        <w:tc>
          <w:tcPr>
            <w:tcW w:w="1531" w:type="dxa"/>
          </w:tcPr>
          <w:p w:rsidR="005C2732" w:rsidRPr="00DA54CC" w:rsidRDefault="005C2732" w:rsidP="00973F15">
            <w:pPr>
              <w:jc w:val="center"/>
              <w:rPr>
                <w:rFonts w:ascii="Times New Roman" w:hAnsi="Times New Roman" w:cs="Times New Roman"/>
                <w:sz w:val="24"/>
                <w:szCs w:val="24"/>
              </w:rPr>
            </w:pPr>
            <w:proofErr w:type="spellStart"/>
            <w:r w:rsidRPr="00DA54CC">
              <w:rPr>
                <w:rFonts w:ascii="Times New Roman" w:hAnsi="Times New Roman" w:cs="Times New Roman"/>
                <w:sz w:val="24"/>
                <w:szCs w:val="24"/>
              </w:rPr>
              <w:t>Штатні</w:t>
            </w:r>
            <w:proofErr w:type="spellEnd"/>
            <w:r w:rsidRPr="00DA54CC">
              <w:rPr>
                <w:rFonts w:ascii="Times New Roman" w:hAnsi="Times New Roman" w:cs="Times New Roman"/>
                <w:sz w:val="24"/>
                <w:szCs w:val="24"/>
              </w:rPr>
              <w:t xml:space="preserve"> </w:t>
            </w:r>
            <w:proofErr w:type="spellStart"/>
            <w:r w:rsidRPr="00DA54CC">
              <w:rPr>
                <w:rFonts w:ascii="Times New Roman" w:hAnsi="Times New Roman" w:cs="Times New Roman"/>
                <w:sz w:val="24"/>
                <w:szCs w:val="24"/>
              </w:rPr>
              <w:t>одиниці</w:t>
            </w:r>
            <w:proofErr w:type="spellEnd"/>
          </w:p>
        </w:tc>
        <w:tc>
          <w:tcPr>
            <w:tcW w:w="1532" w:type="dxa"/>
          </w:tcPr>
          <w:p w:rsidR="005C2732" w:rsidRPr="00DA54CC" w:rsidRDefault="005C2732" w:rsidP="00973F15">
            <w:pPr>
              <w:jc w:val="center"/>
              <w:rPr>
                <w:rFonts w:ascii="Times New Roman" w:hAnsi="Times New Roman" w:cs="Times New Roman"/>
                <w:sz w:val="24"/>
                <w:szCs w:val="24"/>
              </w:rPr>
            </w:pPr>
            <w:proofErr w:type="spellStart"/>
            <w:r w:rsidRPr="00DA54CC">
              <w:rPr>
                <w:rFonts w:ascii="Times New Roman" w:hAnsi="Times New Roman" w:cs="Times New Roman"/>
                <w:sz w:val="24"/>
                <w:szCs w:val="24"/>
              </w:rPr>
              <w:t>Зайняті</w:t>
            </w:r>
            <w:proofErr w:type="spellEnd"/>
            <w:r w:rsidRPr="00DA54CC">
              <w:rPr>
                <w:rFonts w:ascii="Times New Roman" w:hAnsi="Times New Roman" w:cs="Times New Roman"/>
                <w:sz w:val="24"/>
                <w:szCs w:val="24"/>
              </w:rPr>
              <w:t xml:space="preserve"> </w:t>
            </w:r>
            <w:proofErr w:type="spellStart"/>
            <w:r w:rsidRPr="00DA54CC">
              <w:rPr>
                <w:rFonts w:ascii="Times New Roman" w:hAnsi="Times New Roman" w:cs="Times New Roman"/>
                <w:sz w:val="24"/>
                <w:szCs w:val="24"/>
              </w:rPr>
              <w:t>одиниці</w:t>
            </w:r>
            <w:proofErr w:type="spellEnd"/>
          </w:p>
        </w:tc>
        <w:tc>
          <w:tcPr>
            <w:tcW w:w="1773" w:type="dxa"/>
          </w:tcPr>
          <w:p w:rsidR="005C2732" w:rsidRPr="00DA54CC" w:rsidRDefault="005C2732" w:rsidP="00973F15">
            <w:pPr>
              <w:jc w:val="center"/>
              <w:rPr>
                <w:rFonts w:ascii="Times New Roman" w:hAnsi="Times New Roman" w:cs="Times New Roman"/>
                <w:sz w:val="24"/>
                <w:szCs w:val="24"/>
              </w:rPr>
            </w:pPr>
            <w:proofErr w:type="spellStart"/>
            <w:proofErr w:type="gramStart"/>
            <w:r w:rsidRPr="00DA54CC">
              <w:rPr>
                <w:rFonts w:ascii="Times New Roman" w:hAnsi="Times New Roman" w:cs="Times New Roman"/>
                <w:sz w:val="24"/>
                <w:szCs w:val="24"/>
              </w:rPr>
              <w:t>Укомплекто-ван</w:t>
            </w:r>
            <w:proofErr w:type="gramEnd"/>
            <w:r w:rsidRPr="00DA54CC">
              <w:rPr>
                <w:rFonts w:ascii="Times New Roman" w:hAnsi="Times New Roman" w:cs="Times New Roman"/>
                <w:sz w:val="24"/>
                <w:szCs w:val="24"/>
              </w:rPr>
              <w:t>ість</w:t>
            </w:r>
            <w:proofErr w:type="spellEnd"/>
            <w:r w:rsidRPr="00DA54CC">
              <w:rPr>
                <w:rFonts w:ascii="Times New Roman" w:hAnsi="Times New Roman" w:cs="Times New Roman"/>
                <w:sz w:val="24"/>
                <w:szCs w:val="24"/>
              </w:rPr>
              <w:t xml:space="preserve"> в %</w:t>
            </w:r>
          </w:p>
        </w:tc>
        <w:tc>
          <w:tcPr>
            <w:tcW w:w="1234" w:type="dxa"/>
          </w:tcPr>
          <w:p w:rsidR="005C2732" w:rsidRPr="00DA54CC" w:rsidRDefault="005C2732" w:rsidP="00973F15">
            <w:pPr>
              <w:jc w:val="center"/>
              <w:rPr>
                <w:rFonts w:ascii="Times New Roman" w:hAnsi="Times New Roman" w:cs="Times New Roman"/>
                <w:sz w:val="24"/>
                <w:szCs w:val="24"/>
              </w:rPr>
            </w:pPr>
            <w:proofErr w:type="spellStart"/>
            <w:r w:rsidRPr="00DA54CC">
              <w:rPr>
                <w:rFonts w:ascii="Times New Roman" w:hAnsi="Times New Roman" w:cs="Times New Roman"/>
                <w:sz w:val="24"/>
                <w:szCs w:val="24"/>
              </w:rPr>
              <w:t>Фізичні</w:t>
            </w:r>
            <w:proofErr w:type="spellEnd"/>
            <w:r w:rsidRPr="00DA54CC">
              <w:rPr>
                <w:rFonts w:ascii="Times New Roman" w:hAnsi="Times New Roman" w:cs="Times New Roman"/>
                <w:sz w:val="24"/>
                <w:szCs w:val="24"/>
              </w:rPr>
              <w:t xml:space="preserve"> особи</w:t>
            </w:r>
          </w:p>
        </w:tc>
      </w:tr>
      <w:tr w:rsidR="005C2732" w:rsidRPr="00DA54CC" w:rsidTr="00973F15">
        <w:trPr>
          <w:trHeight w:val="691"/>
        </w:trPr>
        <w:tc>
          <w:tcPr>
            <w:tcW w:w="3501" w:type="dxa"/>
          </w:tcPr>
          <w:p w:rsidR="005C2732" w:rsidRPr="00DA54CC" w:rsidRDefault="005C2732" w:rsidP="00973F15">
            <w:pPr>
              <w:rPr>
                <w:rFonts w:ascii="Times New Roman" w:hAnsi="Times New Roman" w:cs="Times New Roman"/>
                <w:sz w:val="24"/>
                <w:szCs w:val="24"/>
              </w:rPr>
            </w:pPr>
            <w:proofErr w:type="spellStart"/>
            <w:r w:rsidRPr="00DA54CC">
              <w:rPr>
                <w:rFonts w:ascii="Times New Roman" w:hAnsi="Times New Roman" w:cs="Times New Roman"/>
                <w:sz w:val="24"/>
                <w:szCs w:val="24"/>
              </w:rPr>
              <w:t>Всього</w:t>
            </w:r>
            <w:proofErr w:type="spellEnd"/>
            <w:r w:rsidRPr="00DA54CC">
              <w:rPr>
                <w:rFonts w:ascii="Times New Roman" w:hAnsi="Times New Roman" w:cs="Times New Roman"/>
                <w:sz w:val="24"/>
                <w:szCs w:val="24"/>
              </w:rPr>
              <w:t xml:space="preserve"> </w:t>
            </w:r>
            <w:proofErr w:type="spellStart"/>
            <w:r w:rsidRPr="00DA54CC">
              <w:rPr>
                <w:rFonts w:ascii="Times New Roman" w:hAnsi="Times New Roman" w:cs="Times New Roman"/>
                <w:sz w:val="24"/>
                <w:szCs w:val="24"/>
              </w:rPr>
              <w:t>штатних</w:t>
            </w:r>
            <w:proofErr w:type="spellEnd"/>
            <w:r w:rsidRPr="00DA54CC">
              <w:rPr>
                <w:rFonts w:ascii="Times New Roman" w:hAnsi="Times New Roman" w:cs="Times New Roman"/>
                <w:sz w:val="24"/>
                <w:szCs w:val="24"/>
              </w:rPr>
              <w:t xml:space="preserve"> посад, в т.ч.</w:t>
            </w:r>
          </w:p>
        </w:tc>
        <w:tc>
          <w:tcPr>
            <w:tcW w:w="153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14,5</w:t>
            </w:r>
          </w:p>
        </w:tc>
        <w:tc>
          <w:tcPr>
            <w:tcW w:w="1532"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14,0</w:t>
            </w:r>
          </w:p>
        </w:tc>
        <w:tc>
          <w:tcPr>
            <w:tcW w:w="1773"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 xml:space="preserve">96,5 </w:t>
            </w:r>
          </w:p>
        </w:tc>
        <w:tc>
          <w:tcPr>
            <w:tcW w:w="1234"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14</w:t>
            </w:r>
          </w:p>
        </w:tc>
      </w:tr>
      <w:tr w:rsidR="005C2732" w:rsidRPr="00DA54CC" w:rsidTr="00973F15">
        <w:tc>
          <w:tcPr>
            <w:tcW w:w="3501" w:type="dxa"/>
          </w:tcPr>
          <w:p w:rsidR="005C2732" w:rsidRPr="00DA54CC" w:rsidRDefault="005C2732" w:rsidP="00973F15">
            <w:pPr>
              <w:rPr>
                <w:rFonts w:ascii="Times New Roman" w:hAnsi="Times New Roman" w:cs="Times New Roman"/>
                <w:sz w:val="24"/>
                <w:szCs w:val="24"/>
              </w:rPr>
            </w:pPr>
            <w:proofErr w:type="spellStart"/>
            <w:r w:rsidRPr="00DA54CC">
              <w:rPr>
                <w:rFonts w:ascii="Times New Roman" w:hAnsi="Times New Roman" w:cs="Times New Roman"/>
                <w:sz w:val="24"/>
                <w:szCs w:val="24"/>
              </w:rPr>
              <w:t>Лікарі</w:t>
            </w:r>
            <w:proofErr w:type="spellEnd"/>
          </w:p>
        </w:tc>
        <w:tc>
          <w:tcPr>
            <w:tcW w:w="153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2,5</w:t>
            </w:r>
          </w:p>
        </w:tc>
        <w:tc>
          <w:tcPr>
            <w:tcW w:w="1532"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2,5</w:t>
            </w:r>
          </w:p>
        </w:tc>
        <w:tc>
          <w:tcPr>
            <w:tcW w:w="1773"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100,0</w:t>
            </w:r>
          </w:p>
        </w:tc>
        <w:tc>
          <w:tcPr>
            <w:tcW w:w="1234"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3</w:t>
            </w:r>
          </w:p>
        </w:tc>
      </w:tr>
      <w:tr w:rsidR="005C2732" w:rsidRPr="00DA54CC" w:rsidTr="00973F15">
        <w:trPr>
          <w:trHeight w:val="712"/>
        </w:trPr>
        <w:tc>
          <w:tcPr>
            <w:tcW w:w="3501" w:type="dxa"/>
          </w:tcPr>
          <w:p w:rsidR="005C2732" w:rsidRPr="00DA54CC" w:rsidRDefault="005C2732" w:rsidP="00973F15">
            <w:pPr>
              <w:rPr>
                <w:rFonts w:ascii="Times New Roman" w:hAnsi="Times New Roman" w:cs="Times New Roman"/>
                <w:sz w:val="24"/>
                <w:szCs w:val="24"/>
              </w:rPr>
            </w:pPr>
            <w:proofErr w:type="spellStart"/>
            <w:r w:rsidRPr="00DA54CC">
              <w:rPr>
                <w:rFonts w:ascii="Times New Roman" w:hAnsi="Times New Roman" w:cs="Times New Roman"/>
                <w:sz w:val="24"/>
                <w:szCs w:val="24"/>
              </w:rPr>
              <w:t>Середній</w:t>
            </w:r>
            <w:proofErr w:type="spellEnd"/>
            <w:r w:rsidRPr="00DA54CC">
              <w:rPr>
                <w:rFonts w:ascii="Times New Roman" w:hAnsi="Times New Roman" w:cs="Times New Roman"/>
                <w:sz w:val="24"/>
                <w:szCs w:val="24"/>
              </w:rPr>
              <w:t xml:space="preserve"> </w:t>
            </w:r>
            <w:proofErr w:type="spellStart"/>
            <w:r w:rsidRPr="00DA54CC">
              <w:rPr>
                <w:rFonts w:ascii="Times New Roman" w:hAnsi="Times New Roman" w:cs="Times New Roman"/>
                <w:sz w:val="24"/>
                <w:szCs w:val="24"/>
              </w:rPr>
              <w:t>медичний</w:t>
            </w:r>
            <w:proofErr w:type="spellEnd"/>
            <w:r w:rsidRPr="00DA54CC">
              <w:rPr>
                <w:rFonts w:ascii="Times New Roman" w:hAnsi="Times New Roman" w:cs="Times New Roman"/>
                <w:sz w:val="24"/>
                <w:szCs w:val="24"/>
              </w:rPr>
              <w:t xml:space="preserve"> персонал</w:t>
            </w:r>
          </w:p>
        </w:tc>
        <w:tc>
          <w:tcPr>
            <w:tcW w:w="153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4,5</w:t>
            </w:r>
          </w:p>
        </w:tc>
        <w:tc>
          <w:tcPr>
            <w:tcW w:w="1532"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4,5</w:t>
            </w:r>
          </w:p>
        </w:tc>
        <w:tc>
          <w:tcPr>
            <w:tcW w:w="1773"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100,0</w:t>
            </w:r>
          </w:p>
        </w:tc>
        <w:tc>
          <w:tcPr>
            <w:tcW w:w="1234"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5</w:t>
            </w:r>
          </w:p>
        </w:tc>
      </w:tr>
      <w:tr w:rsidR="005C2732" w:rsidRPr="00DA54CC" w:rsidTr="00973F15">
        <w:tc>
          <w:tcPr>
            <w:tcW w:w="3501" w:type="dxa"/>
          </w:tcPr>
          <w:p w:rsidR="005C2732" w:rsidRPr="00DA54CC" w:rsidRDefault="005C2732" w:rsidP="00973F15">
            <w:pPr>
              <w:rPr>
                <w:rFonts w:ascii="Times New Roman" w:hAnsi="Times New Roman" w:cs="Times New Roman"/>
                <w:sz w:val="24"/>
                <w:szCs w:val="24"/>
              </w:rPr>
            </w:pPr>
            <w:proofErr w:type="spellStart"/>
            <w:r w:rsidRPr="00DA54CC">
              <w:rPr>
                <w:rFonts w:ascii="Times New Roman" w:hAnsi="Times New Roman" w:cs="Times New Roman"/>
                <w:sz w:val="24"/>
                <w:szCs w:val="24"/>
              </w:rPr>
              <w:t>Молодший</w:t>
            </w:r>
            <w:proofErr w:type="spellEnd"/>
            <w:r w:rsidRPr="00DA54CC">
              <w:rPr>
                <w:rFonts w:ascii="Times New Roman" w:hAnsi="Times New Roman" w:cs="Times New Roman"/>
                <w:sz w:val="24"/>
                <w:szCs w:val="24"/>
              </w:rPr>
              <w:t xml:space="preserve"> </w:t>
            </w:r>
            <w:proofErr w:type="spellStart"/>
            <w:r w:rsidRPr="00DA54CC">
              <w:rPr>
                <w:rFonts w:ascii="Times New Roman" w:hAnsi="Times New Roman" w:cs="Times New Roman"/>
                <w:sz w:val="24"/>
                <w:szCs w:val="24"/>
              </w:rPr>
              <w:t>медичний</w:t>
            </w:r>
            <w:proofErr w:type="spellEnd"/>
            <w:r w:rsidRPr="00DA54CC">
              <w:rPr>
                <w:rFonts w:ascii="Times New Roman" w:hAnsi="Times New Roman" w:cs="Times New Roman"/>
                <w:sz w:val="24"/>
                <w:szCs w:val="24"/>
              </w:rPr>
              <w:t xml:space="preserve"> персонал</w:t>
            </w:r>
          </w:p>
        </w:tc>
        <w:tc>
          <w:tcPr>
            <w:tcW w:w="153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w:t>
            </w:r>
          </w:p>
        </w:tc>
        <w:tc>
          <w:tcPr>
            <w:tcW w:w="1532"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w:t>
            </w:r>
          </w:p>
        </w:tc>
        <w:tc>
          <w:tcPr>
            <w:tcW w:w="1773"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100,0</w:t>
            </w:r>
          </w:p>
        </w:tc>
        <w:tc>
          <w:tcPr>
            <w:tcW w:w="1234"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2</w:t>
            </w:r>
          </w:p>
        </w:tc>
      </w:tr>
      <w:tr w:rsidR="005C2732" w:rsidRPr="00DA54CC" w:rsidTr="00973F15">
        <w:tc>
          <w:tcPr>
            <w:tcW w:w="3501" w:type="dxa"/>
          </w:tcPr>
          <w:p w:rsidR="005C2732" w:rsidRPr="00DA54CC" w:rsidRDefault="005C2732" w:rsidP="00973F15">
            <w:pPr>
              <w:rPr>
                <w:rFonts w:ascii="Times New Roman" w:hAnsi="Times New Roman" w:cs="Times New Roman"/>
                <w:sz w:val="24"/>
                <w:szCs w:val="24"/>
              </w:rPr>
            </w:pPr>
            <w:proofErr w:type="spellStart"/>
            <w:r w:rsidRPr="00DA54CC">
              <w:rPr>
                <w:rFonts w:ascii="Times New Roman" w:hAnsi="Times New Roman" w:cs="Times New Roman"/>
                <w:sz w:val="24"/>
                <w:szCs w:val="24"/>
              </w:rPr>
              <w:t>Інші</w:t>
            </w:r>
            <w:proofErr w:type="spellEnd"/>
            <w:r w:rsidRPr="00DA54CC">
              <w:rPr>
                <w:rFonts w:ascii="Times New Roman" w:hAnsi="Times New Roman" w:cs="Times New Roman"/>
                <w:sz w:val="24"/>
                <w:szCs w:val="24"/>
              </w:rPr>
              <w:t xml:space="preserve"> </w:t>
            </w:r>
          </w:p>
        </w:tc>
        <w:tc>
          <w:tcPr>
            <w:tcW w:w="1531"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6,5</w:t>
            </w:r>
          </w:p>
        </w:tc>
        <w:tc>
          <w:tcPr>
            <w:tcW w:w="1532"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6,0</w:t>
            </w:r>
          </w:p>
        </w:tc>
        <w:tc>
          <w:tcPr>
            <w:tcW w:w="1773"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92,3</w:t>
            </w:r>
          </w:p>
        </w:tc>
        <w:tc>
          <w:tcPr>
            <w:tcW w:w="1234" w:type="dxa"/>
          </w:tcPr>
          <w:p w:rsidR="005C2732" w:rsidRPr="00DA54CC" w:rsidRDefault="005C2732" w:rsidP="00973F15">
            <w:pPr>
              <w:jc w:val="center"/>
              <w:rPr>
                <w:rFonts w:ascii="Times New Roman" w:hAnsi="Times New Roman" w:cs="Times New Roman"/>
                <w:sz w:val="24"/>
                <w:szCs w:val="24"/>
              </w:rPr>
            </w:pPr>
            <w:r w:rsidRPr="00DA54CC">
              <w:rPr>
                <w:rFonts w:ascii="Times New Roman" w:hAnsi="Times New Roman" w:cs="Times New Roman"/>
                <w:sz w:val="24"/>
                <w:szCs w:val="24"/>
              </w:rPr>
              <w:t>4</w:t>
            </w:r>
          </w:p>
        </w:tc>
      </w:tr>
    </w:tbl>
    <w:p w:rsidR="005C2732" w:rsidRDefault="005C2732" w:rsidP="00ED1915">
      <w:pPr>
        <w:pStyle w:val="Style3"/>
        <w:widowControl/>
        <w:spacing w:before="5" w:line="240" w:lineRule="auto"/>
        <w:ind w:firstLine="816"/>
        <w:rPr>
          <w:rStyle w:val="FontStyle13"/>
          <w:sz w:val="28"/>
          <w:szCs w:val="28"/>
          <w:lang w:val="uk-UA" w:eastAsia="uk-UA"/>
        </w:rPr>
      </w:pPr>
    </w:p>
    <w:p w:rsidR="00ED1915" w:rsidRPr="00923A14" w:rsidRDefault="00ED1915" w:rsidP="00973F15">
      <w:pPr>
        <w:pStyle w:val="Style3"/>
        <w:widowControl/>
        <w:spacing w:before="5" w:line="240" w:lineRule="auto"/>
        <w:ind w:firstLine="816"/>
        <w:jc w:val="center"/>
        <w:rPr>
          <w:rStyle w:val="FontStyle13"/>
          <w:sz w:val="28"/>
          <w:szCs w:val="28"/>
          <w:lang w:val="uk-UA" w:eastAsia="uk-UA"/>
        </w:rPr>
      </w:pPr>
      <w:r w:rsidRPr="00923A14">
        <w:rPr>
          <w:rStyle w:val="FontStyle13"/>
          <w:sz w:val="28"/>
          <w:szCs w:val="28"/>
          <w:lang w:val="uk-UA" w:eastAsia="uk-UA"/>
        </w:rPr>
        <w:t xml:space="preserve">Середньомісячний фактичний  фонд оплати праці за 9 місяців 2018 року становить 64,9 </w:t>
      </w:r>
      <w:proofErr w:type="spellStart"/>
      <w:r w:rsidRPr="00923A14">
        <w:rPr>
          <w:rStyle w:val="FontStyle13"/>
          <w:sz w:val="28"/>
          <w:szCs w:val="28"/>
          <w:lang w:val="uk-UA" w:eastAsia="uk-UA"/>
        </w:rPr>
        <w:t>тис.грн</w:t>
      </w:r>
      <w:proofErr w:type="spellEnd"/>
      <w:r w:rsidRPr="00923A14">
        <w:rPr>
          <w:rStyle w:val="FontStyle13"/>
          <w:sz w:val="28"/>
          <w:szCs w:val="28"/>
          <w:lang w:val="uk-UA" w:eastAsia="uk-UA"/>
        </w:rPr>
        <w:t>.</w:t>
      </w:r>
    </w:p>
    <w:p w:rsidR="00ED1915" w:rsidRPr="00C81867" w:rsidRDefault="00ED1915" w:rsidP="00ED1915">
      <w:pPr>
        <w:pStyle w:val="Style3"/>
        <w:widowControl/>
        <w:tabs>
          <w:tab w:val="left" w:pos="3030"/>
        </w:tabs>
        <w:spacing w:before="5"/>
        <w:ind w:firstLine="0"/>
        <w:jc w:val="center"/>
        <w:rPr>
          <w:rStyle w:val="FontStyle13"/>
          <w:bCs/>
          <w:sz w:val="28"/>
          <w:szCs w:val="28"/>
          <w:lang w:val="uk-UA" w:eastAsia="uk-UA"/>
        </w:rPr>
      </w:pPr>
      <w:r w:rsidRPr="00C81867">
        <w:rPr>
          <w:rStyle w:val="FontStyle13"/>
          <w:bCs/>
          <w:sz w:val="28"/>
          <w:szCs w:val="28"/>
          <w:lang w:val="uk-UA" w:eastAsia="uk-UA"/>
        </w:rPr>
        <w:t>Медикаменти та перев’язувальні матеріали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1"/>
        <w:gridCol w:w="3292"/>
        <w:gridCol w:w="3023"/>
      </w:tblGrid>
      <w:tr w:rsidR="00ED1915" w:rsidRPr="00C81867" w:rsidTr="00973F15">
        <w:tc>
          <w:tcPr>
            <w:tcW w:w="3291" w:type="dxa"/>
            <w:shd w:val="clear" w:color="auto" w:fill="auto"/>
            <w:hideMark/>
          </w:tcPr>
          <w:p w:rsidR="00ED1915" w:rsidRPr="00C81867" w:rsidRDefault="00ED1915" w:rsidP="00270E21">
            <w:pPr>
              <w:widowControl w:val="0"/>
              <w:autoSpaceDE w:val="0"/>
              <w:autoSpaceDN w:val="0"/>
              <w:adjustRightInd w:val="0"/>
              <w:jc w:val="center"/>
              <w:rPr>
                <w:rFonts w:ascii="Times New Roman" w:hAnsi="Times New Roman" w:cs="Times New Roman"/>
                <w:sz w:val="28"/>
                <w:szCs w:val="28"/>
              </w:rPr>
            </w:pPr>
            <w:r w:rsidRPr="00C81867">
              <w:rPr>
                <w:rFonts w:ascii="Times New Roman" w:hAnsi="Times New Roman" w:cs="Times New Roman"/>
                <w:sz w:val="28"/>
                <w:szCs w:val="28"/>
              </w:rPr>
              <w:t>Потреба на 2018</w:t>
            </w:r>
          </w:p>
        </w:tc>
        <w:tc>
          <w:tcPr>
            <w:tcW w:w="3292" w:type="dxa"/>
            <w:shd w:val="clear" w:color="auto" w:fill="auto"/>
            <w:hideMark/>
          </w:tcPr>
          <w:p w:rsidR="00ED1915" w:rsidRPr="00C81867" w:rsidRDefault="00ED1915" w:rsidP="00270E21">
            <w:pPr>
              <w:pStyle w:val="Style3"/>
              <w:widowControl/>
              <w:spacing w:line="240" w:lineRule="auto"/>
              <w:ind w:firstLine="0"/>
              <w:jc w:val="center"/>
              <w:rPr>
                <w:rStyle w:val="FontStyle13"/>
                <w:bCs/>
                <w:sz w:val="28"/>
                <w:szCs w:val="28"/>
                <w:lang w:val="uk-UA" w:eastAsia="uk-UA"/>
              </w:rPr>
            </w:pPr>
            <w:r w:rsidRPr="00C81867">
              <w:rPr>
                <w:rStyle w:val="FontStyle13"/>
                <w:bCs/>
                <w:sz w:val="28"/>
                <w:szCs w:val="28"/>
                <w:lang w:val="uk-UA" w:eastAsia="uk-UA"/>
              </w:rPr>
              <w:t xml:space="preserve">74,2 </w:t>
            </w:r>
            <w:proofErr w:type="spellStart"/>
            <w:r w:rsidRPr="00C81867">
              <w:rPr>
                <w:rStyle w:val="FontStyle13"/>
                <w:bCs/>
                <w:sz w:val="28"/>
                <w:szCs w:val="28"/>
                <w:lang w:val="uk-UA" w:eastAsia="uk-UA"/>
              </w:rPr>
              <w:t>тис.грн</w:t>
            </w:r>
            <w:proofErr w:type="spellEnd"/>
            <w:r w:rsidRPr="00C81867">
              <w:rPr>
                <w:rStyle w:val="FontStyle13"/>
                <w:bCs/>
                <w:sz w:val="28"/>
                <w:szCs w:val="28"/>
                <w:lang w:val="uk-UA" w:eastAsia="uk-UA"/>
              </w:rPr>
              <w:t>.</w:t>
            </w:r>
          </w:p>
        </w:tc>
        <w:tc>
          <w:tcPr>
            <w:tcW w:w="3023" w:type="dxa"/>
            <w:shd w:val="clear" w:color="auto" w:fill="auto"/>
          </w:tcPr>
          <w:p w:rsidR="00ED1915" w:rsidRPr="00C81867" w:rsidRDefault="00ED1915" w:rsidP="00270E21">
            <w:pPr>
              <w:pStyle w:val="Style3"/>
              <w:widowControl/>
              <w:spacing w:line="240" w:lineRule="auto"/>
              <w:ind w:firstLine="0"/>
              <w:jc w:val="center"/>
              <w:rPr>
                <w:rStyle w:val="FontStyle13"/>
                <w:bCs/>
                <w:sz w:val="28"/>
                <w:szCs w:val="28"/>
                <w:lang w:val="uk-UA" w:eastAsia="uk-UA"/>
              </w:rPr>
            </w:pPr>
          </w:p>
        </w:tc>
      </w:tr>
      <w:tr w:rsidR="00ED1915" w:rsidRPr="00C81867" w:rsidTr="00973F15">
        <w:trPr>
          <w:trHeight w:val="810"/>
        </w:trPr>
        <w:tc>
          <w:tcPr>
            <w:tcW w:w="3291" w:type="dxa"/>
            <w:shd w:val="clear" w:color="auto" w:fill="auto"/>
            <w:hideMark/>
          </w:tcPr>
          <w:p w:rsidR="00ED1915" w:rsidRPr="00C81867" w:rsidRDefault="00ED1915" w:rsidP="00270E21">
            <w:pPr>
              <w:widowControl w:val="0"/>
              <w:autoSpaceDE w:val="0"/>
              <w:autoSpaceDN w:val="0"/>
              <w:adjustRightInd w:val="0"/>
              <w:jc w:val="center"/>
              <w:rPr>
                <w:rFonts w:ascii="Times New Roman" w:hAnsi="Times New Roman" w:cs="Times New Roman"/>
                <w:sz w:val="28"/>
                <w:szCs w:val="28"/>
              </w:rPr>
            </w:pPr>
            <w:proofErr w:type="spellStart"/>
            <w:r w:rsidRPr="00C81867">
              <w:rPr>
                <w:rFonts w:ascii="Times New Roman" w:hAnsi="Times New Roman" w:cs="Times New Roman"/>
                <w:sz w:val="28"/>
                <w:szCs w:val="28"/>
              </w:rPr>
              <w:t>Затверджено</w:t>
            </w:r>
            <w:proofErr w:type="spellEnd"/>
            <w:r w:rsidRPr="00C81867">
              <w:rPr>
                <w:rFonts w:ascii="Times New Roman" w:hAnsi="Times New Roman" w:cs="Times New Roman"/>
                <w:sz w:val="28"/>
                <w:szCs w:val="28"/>
              </w:rPr>
              <w:t xml:space="preserve"> на 9 </w:t>
            </w:r>
            <w:proofErr w:type="spellStart"/>
            <w:r w:rsidRPr="00C81867">
              <w:rPr>
                <w:rFonts w:ascii="Times New Roman" w:hAnsi="Times New Roman" w:cs="Times New Roman"/>
                <w:sz w:val="28"/>
                <w:szCs w:val="28"/>
              </w:rPr>
              <w:t>місяців</w:t>
            </w:r>
            <w:proofErr w:type="spellEnd"/>
            <w:r w:rsidRPr="00C81867">
              <w:rPr>
                <w:rFonts w:ascii="Times New Roman" w:hAnsi="Times New Roman" w:cs="Times New Roman"/>
                <w:sz w:val="28"/>
                <w:szCs w:val="28"/>
              </w:rPr>
              <w:t xml:space="preserve"> 2018</w:t>
            </w:r>
          </w:p>
        </w:tc>
        <w:tc>
          <w:tcPr>
            <w:tcW w:w="3292" w:type="dxa"/>
            <w:shd w:val="clear" w:color="auto" w:fill="auto"/>
            <w:hideMark/>
          </w:tcPr>
          <w:p w:rsidR="00ED1915" w:rsidRPr="00C81867" w:rsidRDefault="00ED1915" w:rsidP="00270E21">
            <w:pPr>
              <w:pStyle w:val="Style3"/>
              <w:widowControl/>
              <w:spacing w:line="240" w:lineRule="auto"/>
              <w:ind w:firstLine="0"/>
              <w:jc w:val="center"/>
              <w:rPr>
                <w:rStyle w:val="FontStyle13"/>
                <w:bCs/>
                <w:sz w:val="28"/>
                <w:szCs w:val="28"/>
                <w:lang w:val="uk-UA" w:eastAsia="uk-UA"/>
              </w:rPr>
            </w:pPr>
            <w:r w:rsidRPr="00C81867">
              <w:rPr>
                <w:rStyle w:val="FontStyle13"/>
                <w:bCs/>
                <w:sz w:val="28"/>
                <w:szCs w:val="28"/>
                <w:lang w:val="uk-UA" w:eastAsia="uk-UA"/>
              </w:rPr>
              <w:t xml:space="preserve">5,5 </w:t>
            </w:r>
            <w:proofErr w:type="spellStart"/>
            <w:r w:rsidRPr="00C81867">
              <w:rPr>
                <w:rStyle w:val="FontStyle13"/>
                <w:bCs/>
                <w:sz w:val="28"/>
                <w:szCs w:val="28"/>
                <w:lang w:val="uk-UA" w:eastAsia="uk-UA"/>
              </w:rPr>
              <w:t>тис.грн</w:t>
            </w:r>
            <w:proofErr w:type="spellEnd"/>
            <w:r w:rsidRPr="00C81867">
              <w:rPr>
                <w:rStyle w:val="FontStyle13"/>
                <w:bCs/>
                <w:sz w:val="28"/>
                <w:szCs w:val="28"/>
                <w:lang w:val="uk-UA" w:eastAsia="uk-UA"/>
              </w:rPr>
              <w:t>.</w:t>
            </w:r>
          </w:p>
        </w:tc>
        <w:tc>
          <w:tcPr>
            <w:tcW w:w="3023" w:type="dxa"/>
            <w:shd w:val="clear" w:color="auto" w:fill="auto"/>
            <w:hideMark/>
          </w:tcPr>
          <w:p w:rsidR="00ED1915" w:rsidRPr="00C81867" w:rsidRDefault="00ED1915" w:rsidP="00270E21">
            <w:pPr>
              <w:pStyle w:val="Style3"/>
              <w:widowControl/>
              <w:spacing w:line="240" w:lineRule="auto"/>
              <w:ind w:firstLine="0"/>
              <w:jc w:val="center"/>
              <w:rPr>
                <w:rStyle w:val="FontStyle13"/>
                <w:bCs/>
                <w:sz w:val="28"/>
                <w:szCs w:val="28"/>
                <w:lang w:val="uk-UA" w:eastAsia="uk-UA"/>
              </w:rPr>
            </w:pPr>
            <w:r w:rsidRPr="00C81867">
              <w:rPr>
                <w:rStyle w:val="FontStyle13"/>
                <w:bCs/>
                <w:sz w:val="28"/>
                <w:szCs w:val="28"/>
                <w:lang w:val="uk-UA" w:eastAsia="uk-UA"/>
              </w:rPr>
              <w:t>7,4% від потреби</w:t>
            </w:r>
          </w:p>
        </w:tc>
      </w:tr>
      <w:tr w:rsidR="00ED1915" w:rsidRPr="00C81867" w:rsidTr="00973F15">
        <w:trPr>
          <w:trHeight w:val="840"/>
        </w:trPr>
        <w:tc>
          <w:tcPr>
            <w:tcW w:w="3291" w:type="dxa"/>
            <w:shd w:val="clear" w:color="auto" w:fill="auto"/>
            <w:hideMark/>
          </w:tcPr>
          <w:p w:rsidR="00ED1915" w:rsidRPr="00C81867" w:rsidRDefault="00ED1915" w:rsidP="00270E21">
            <w:pPr>
              <w:widowControl w:val="0"/>
              <w:autoSpaceDE w:val="0"/>
              <w:autoSpaceDN w:val="0"/>
              <w:adjustRightInd w:val="0"/>
              <w:jc w:val="center"/>
              <w:rPr>
                <w:rFonts w:ascii="Times New Roman" w:hAnsi="Times New Roman" w:cs="Times New Roman"/>
                <w:sz w:val="28"/>
                <w:szCs w:val="28"/>
              </w:rPr>
            </w:pPr>
            <w:proofErr w:type="spellStart"/>
            <w:proofErr w:type="gramStart"/>
            <w:r w:rsidRPr="00C81867">
              <w:rPr>
                <w:rFonts w:ascii="Times New Roman" w:hAnsi="Times New Roman" w:cs="Times New Roman"/>
                <w:sz w:val="28"/>
                <w:szCs w:val="28"/>
              </w:rPr>
              <w:t>Проф</w:t>
            </w:r>
            <w:proofErr w:type="gramEnd"/>
            <w:r w:rsidRPr="00C81867">
              <w:rPr>
                <w:rFonts w:ascii="Times New Roman" w:hAnsi="Times New Roman" w:cs="Times New Roman"/>
                <w:sz w:val="28"/>
                <w:szCs w:val="28"/>
              </w:rPr>
              <w:t>інансовано</w:t>
            </w:r>
            <w:proofErr w:type="spellEnd"/>
            <w:r w:rsidRPr="00C81867">
              <w:rPr>
                <w:rFonts w:ascii="Times New Roman" w:hAnsi="Times New Roman" w:cs="Times New Roman"/>
                <w:sz w:val="28"/>
                <w:szCs w:val="28"/>
              </w:rPr>
              <w:t xml:space="preserve"> за </w:t>
            </w:r>
            <w:r w:rsidR="00C81867">
              <w:rPr>
                <w:rFonts w:ascii="Times New Roman" w:hAnsi="Times New Roman" w:cs="Times New Roman"/>
                <w:sz w:val="28"/>
                <w:szCs w:val="28"/>
                <w:lang w:val="uk-UA"/>
              </w:rPr>
              <w:t xml:space="preserve">          </w:t>
            </w:r>
            <w:r w:rsidRPr="00C81867">
              <w:rPr>
                <w:rFonts w:ascii="Times New Roman" w:hAnsi="Times New Roman" w:cs="Times New Roman"/>
                <w:sz w:val="28"/>
                <w:szCs w:val="28"/>
              </w:rPr>
              <w:t xml:space="preserve">9 </w:t>
            </w:r>
            <w:proofErr w:type="spellStart"/>
            <w:r w:rsidRPr="00C81867">
              <w:rPr>
                <w:rFonts w:ascii="Times New Roman" w:hAnsi="Times New Roman" w:cs="Times New Roman"/>
                <w:sz w:val="28"/>
                <w:szCs w:val="28"/>
              </w:rPr>
              <w:t>місяців</w:t>
            </w:r>
            <w:proofErr w:type="spellEnd"/>
            <w:r w:rsidRPr="00C81867">
              <w:rPr>
                <w:rFonts w:ascii="Times New Roman" w:hAnsi="Times New Roman" w:cs="Times New Roman"/>
                <w:sz w:val="28"/>
                <w:szCs w:val="28"/>
              </w:rPr>
              <w:t xml:space="preserve"> 2018</w:t>
            </w:r>
          </w:p>
        </w:tc>
        <w:tc>
          <w:tcPr>
            <w:tcW w:w="3292" w:type="dxa"/>
            <w:shd w:val="clear" w:color="auto" w:fill="auto"/>
            <w:hideMark/>
          </w:tcPr>
          <w:p w:rsidR="00ED1915" w:rsidRPr="00C81867" w:rsidRDefault="00ED1915" w:rsidP="00270E21">
            <w:pPr>
              <w:pStyle w:val="Style3"/>
              <w:widowControl/>
              <w:spacing w:line="240" w:lineRule="auto"/>
              <w:ind w:firstLine="0"/>
              <w:jc w:val="center"/>
              <w:rPr>
                <w:rStyle w:val="FontStyle13"/>
                <w:bCs/>
                <w:sz w:val="28"/>
                <w:szCs w:val="28"/>
                <w:lang w:val="uk-UA" w:eastAsia="uk-UA"/>
              </w:rPr>
            </w:pPr>
            <w:r w:rsidRPr="00C81867">
              <w:rPr>
                <w:rStyle w:val="FontStyle13"/>
                <w:bCs/>
                <w:sz w:val="28"/>
                <w:szCs w:val="28"/>
                <w:lang w:val="uk-UA" w:eastAsia="uk-UA"/>
              </w:rPr>
              <w:t xml:space="preserve">5,5 </w:t>
            </w:r>
            <w:proofErr w:type="spellStart"/>
            <w:r w:rsidRPr="00C81867">
              <w:rPr>
                <w:rStyle w:val="FontStyle13"/>
                <w:bCs/>
                <w:sz w:val="28"/>
                <w:szCs w:val="28"/>
                <w:lang w:val="uk-UA" w:eastAsia="uk-UA"/>
              </w:rPr>
              <w:t>тис.грн</w:t>
            </w:r>
            <w:proofErr w:type="spellEnd"/>
            <w:r w:rsidRPr="00C81867">
              <w:rPr>
                <w:rStyle w:val="FontStyle13"/>
                <w:bCs/>
                <w:sz w:val="28"/>
                <w:szCs w:val="28"/>
                <w:lang w:val="uk-UA" w:eastAsia="uk-UA"/>
              </w:rPr>
              <w:t>.</w:t>
            </w:r>
          </w:p>
        </w:tc>
        <w:tc>
          <w:tcPr>
            <w:tcW w:w="3023" w:type="dxa"/>
            <w:shd w:val="clear" w:color="auto" w:fill="auto"/>
            <w:hideMark/>
          </w:tcPr>
          <w:p w:rsidR="00ED1915" w:rsidRPr="00C81867" w:rsidRDefault="00ED1915" w:rsidP="00270E21">
            <w:pPr>
              <w:pStyle w:val="Style3"/>
              <w:widowControl/>
              <w:spacing w:line="240" w:lineRule="auto"/>
              <w:ind w:firstLine="0"/>
              <w:jc w:val="center"/>
              <w:rPr>
                <w:rStyle w:val="FontStyle13"/>
                <w:bCs/>
                <w:sz w:val="28"/>
                <w:szCs w:val="28"/>
                <w:lang w:val="uk-UA" w:eastAsia="uk-UA"/>
              </w:rPr>
            </w:pPr>
            <w:r w:rsidRPr="00C81867">
              <w:rPr>
                <w:rStyle w:val="FontStyle13"/>
                <w:bCs/>
                <w:sz w:val="28"/>
                <w:szCs w:val="28"/>
                <w:lang w:val="uk-UA" w:eastAsia="uk-UA"/>
              </w:rPr>
              <w:t>100% від затвердженого</w:t>
            </w:r>
          </w:p>
        </w:tc>
      </w:tr>
    </w:tbl>
    <w:p w:rsidR="00ED1915" w:rsidRPr="00774F61" w:rsidRDefault="00ED1915" w:rsidP="00774F61">
      <w:pPr>
        <w:spacing w:after="0"/>
        <w:jc w:val="both"/>
        <w:rPr>
          <w:rFonts w:ascii="Times New Roman" w:hAnsi="Times New Roman" w:cs="Times New Roman"/>
          <w:b/>
          <w:sz w:val="28"/>
          <w:szCs w:val="28"/>
          <w:lang w:val="uk-UA"/>
        </w:rPr>
      </w:pPr>
      <w:r w:rsidRPr="000C7AC5">
        <w:rPr>
          <w:b/>
          <w:lang w:val="uk-UA"/>
        </w:rPr>
        <w:t xml:space="preserve">        </w:t>
      </w:r>
      <w:r w:rsidR="000C7AC5">
        <w:rPr>
          <w:b/>
          <w:lang w:val="uk-UA"/>
        </w:rPr>
        <w:t xml:space="preserve">     </w:t>
      </w:r>
      <w:r w:rsidRPr="000C7AC5">
        <w:rPr>
          <w:rFonts w:ascii="Times New Roman" w:hAnsi="Times New Roman" w:cs="Times New Roman"/>
          <w:sz w:val="28"/>
          <w:szCs w:val="28"/>
          <w:lang w:val="uk-UA" w:eastAsia="en-US"/>
        </w:rPr>
        <w:t xml:space="preserve">На  придбання комп’ютерів в комплекті  та </w:t>
      </w:r>
      <w:r w:rsidRPr="000C7AC5">
        <w:rPr>
          <w:rFonts w:ascii="Times New Roman" w:hAnsi="Times New Roman" w:cs="Times New Roman"/>
          <w:sz w:val="28"/>
          <w:szCs w:val="28"/>
          <w:lang w:val="uk-UA"/>
        </w:rPr>
        <w:t xml:space="preserve"> багатофункціональних  пристроїв</w:t>
      </w:r>
      <w:r w:rsidRPr="000C7AC5">
        <w:rPr>
          <w:rFonts w:ascii="Times New Roman" w:hAnsi="Times New Roman" w:cs="Times New Roman"/>
          <w:sz w:val="28"/>
          <w:szCs w:val="28"/>
          <w:lang w:val="uk-UA" w:eastAsia="en-US"/>
        </w:rPr>
        <w:t xml:space="preserve"> </w:t>
      </w:r>
      <w:r w:rsidRPr="000C7AC5">
        <w:rPr>
          <w:rFonts w:ascii="Times New Roman" w:hAnsi="Times New Roman" w:cs="Times New Roman"/>
          <w:sz w:val="28"/>
          <w:szCs w:val="28"/>
          <w:lang w:val="uk-UA"/>
        </w:rPr>
        <w:t xml:space="preserve">  з метою забезпечення комп’ютерним обладнанням </w:t>
      </w:r>
      <w:r w:rsidR="000C7AC5" w:rsidRPr="000C7AC5">
        <w:rPr>
          <w:rFonts w:ascii="Times New Roman" w:hAnsi="Times New Roman" w:cs="Times New Roman"/>
          <w:sz w:val="28"/>
          <w:szCs w:val="28"/>
          <w:lang w:val="uk-UA"/>
        </w:rPr>
        <w:t xml:space="preserve">амбулаторії загальної практики сімейної медицини </w:t>
      </w:r>
      <w:proofErr w:type="spellStart"/>
      <w:r w:rsidR="000C7AC5" w:rsidRPr="000C7AC5">
        <w:rPr>
          <w:rFonts w:ascii="Times New Roman" w:hAnsi="Times New Roman" w:cs="Times New Roman"/>
          <w:sz w:val="28"/>
          <w:szCs w:val="28"/>
          <w:lang w:val="uk-UA"/>
        </w:rPr>
        <w:t>смт</w:t>
      </w:r>
      <w:proofErr w:type="spellEnd"/>
      <w:r w:rsidR="000C7AC5" w:rsidRPr="000C7AC5">
        <w:rPr>
          <w:rFonts w:ascii="Times New Roman" w:hAnsi="Times New Roman" w:cs="Times New Roman"/>
          <w:sz w:val="28"/>
          <w:szCs w:val="28"/>
          <w:lang w:val="uk-UA"/>
        </w:rPr>
        <w:t xml:space="preserve"> Терни</w:t>
      </w:r>
      <w:r w:rsidRPr="000C7AC5">
        <w:rPr>
          <w:rFonts w:ascii="Times New Roman" w:hAnsi="Times New Roman" w:cs="Times New Roman"/>
          <w:sz w:val="28"/>
          <w:szCs w:val="28"/>
          <w:lang w:val="uk-UA"/>
        </w:rPr>
        <w:t xml:space="preserve"> відповідно до Примірного табеля  матеріально-технічного оснащення закладів охорони здоров’я затвердженого наказом МОЗ № 148 від 26.01.2018 року та з метою впровадження програмного забезпечення </w:t>
      </w:r>
      <w:r w:rsidRPr="000C7AC5">
        <w:rPr>
          <w:rFonts w:ascii="Times New Roman" w:hAnsi="Times New Roman" w:cs="Times New Roman"/>
          <w:sz w:val="28"/>
          <w:szCs w:val="28"/>
          <w:lang w:val="en-US"/>
        </w:rPr>
        <w:t>HELSI</w:t>
      </w:r>
      <w:r w:rsidRPr="000C7AC5">
        <w:rPr>
          <w:rFonts w:ascii="Times New Roman" w:hAnsi="Times New Roman" w:cs="Times New Roman"/>
          <w:sz w:val="28"/>
          <w:szCs w:val="28"/>
          <w:lang w:val="uk-UA"/>
        </w:rPr>
        <w:t xml:space="preserve"> для медичного обслуговування населення  було виділено кошти  з районного бюджету  в сумі 16,6 </w:t>
      </w:r>
      <w:r w:rsidR="00774F61">
        <w:rPr>
          <w:rFonts w:ascii="Times New Roman" w:hAnsi="Times New Roman" w:cs="Times New Roman"/>
          <w:sz w:val="28"/>
          <w:szCs w:val="28"/>
          <w:lang w:val="uk-UA"/>
        </w:rPr>
        <w:t>тис. грн.</w:t>
      </w:r>
      <w:r w:rsidRPr="000C7AC5">
        <w:rPr>
          <w:rFonts w:ascii="Times New Roman" w:hAnsi="Times New Roman" w:cs="Times New Roman"/>
          <w:sz w:val="28"/>
          <w:szCs w:val="28"/>
          <w:lang w:val="uk-UA"/>
        </w:rPr>
        <w:t xml:space="preserve">, </w:t>
      </w:r>
      <w:r w:rsidRPr="00774F61">
        <w:rPr>
          <w:rFonts w:ascii="Times New Roman" w:hAnsi="Times New Roman" w:cs="Times New Roman"/>
          <w:b/>
          <w:sz w:val="28"/>
          <w:szCs w:val="28"/>
          <w:lang w:val="uk-UA"/>
        </w:rPr>
        <w:t xml:space="preserve">селищною радою  кошти на придбання комп’ютерів  та багатофункціональних пристроїв не виділялись. </w:t>
      </w:r>
    </w:p>
    <w:p w:rsidR="00ED1915" w:rsidRPr="00E025B7" w:rsidRDefault="00ED1915" w:rsidP="00774F61">
      <w:pPr>
        <w:spacing w:after="0"/>
        <w:jc w:val="both"/>
        <w:rPr>
          <w:rFonts w:ascii="Times New Roman" w:hAnsi="Times New Roman" w:cs="Times New Roman"/>
          <w:sz w:val="28"/>
          <w:szCs w:val="28"/>
          <w:lang w:val="uk-UA"/>
        </w:rPr>
      </w:pPr>
      <w:r w:rsidRPr="00774F61">
        <w:rPr>
          <w:rFonts w:ascii="Times New Roman" w:hAnsi="Times New Roman" w:cs="Times New Roman"/>
          <w:sz w:val="28"/>
          <w:szCs w:val="28"/>
          <w:lang w:val="uk-UA"/>
        </w:rPr>
        <w:t xml:space="preserve">      На «Капітальний ремонт покрівлі з утепленням горища та капітальний ремонт внутрішніх приміщень будівлі </w:t>
      </w:r>
      <w:r w:rsidR="00774F61" w:rsidRPr="00774F61">
        <w:rPr>
          <w:rFonts w:ascii="Times New Roman" w:hAnsi="Times New Roman" w:cs="Times New Roman"/>
          <w:sz w:val="28"/>
          <w:szCs w:val="28"/>
          <w:lang w:val="uk-UA"/>
        </w:rPr>
        <w:t xml:space="preserve">амбулаторії загальної практики сімейної медицини </w:t>
      </w:r>
      <w:r w:rsidRPr="00774F61">
        <w:rPr>
          <w:rFonts w:ascii="Times New Roman" w:hAnsi="Times New Roman" w:cs="Times New Roman"/>
          <w:sz w:val="28"/>
          <w:szCs w:val="28"/>
          <w:lang w:val="uk-UA"/>
        </w:rPr>
        <w:t xml:space="preserve"> </w:t>
      </w:r>
      <w:proofErr w:type="spellStart"/>
      <w:r w:rsidRPr="00774F61">
        <w:rPr>
          <w:rFonts w:ascii="Times New Roman" w:hAnsi="Times New Roman" w:cs="Times New Roman"/>
          <w:sz w:val="28"/>
          <w:szCs w:val="28"/>
          <w:lang w:val="uk-UA"/>
        </w:rPr>
        <w:t>смт</w:t>
      </w:r>
      <w:proofErr w:type="spellEnd"/>
      <w:r w:rsidRPr="00774F61">
        <w:rPr>
          <w:rFonts w:ascii="Times New Roman" w:hAnsi="Times New Roman" w:cs="Times New Roman"/>
          <w:sz w:val="28"/>
          <w:szCs w:val="28"/>
          <w:lang w:val="uk-UA"/>
        </w:rPr>
        <w:t xml:space="preserve">. </w:t>
      </w:r>
      <w:r w:rsidR="00E025B7" w:rsidRPr="00E025B7">
        <w:rPr>
          <w:rFonts w:ascii="Times New Roman" w:hAnsi="Times New Roman" w:cs="Times New Roman"/>
          <w:sz w:val="28"/>
          <w:szCs w:val="28"/>
          <w:lang w:val="uk-UA"/>
        </w:rPr>
        <w:t>Терни, вул.</w:t>
      </w:r>
      <w:r w:rsidRPr="00E025B7">
        <w:rPr>
          <w:rFonts w:ascii="Times New Roman" w:hAnsi="Times New Roman" w:cs="Times New Roman"/>
          <w:sz w:val="28"/>
          <w:szCs w:val="28"/>
          <w:lang w:val="uk-UA"/>
        </w:rPr>
        <w:t xml:space="preserve"> Небесної Сотні,11 Недригайлівськог</w:t>
      </w:r>
      <w:r w:rsidR="00E025B7">
        <w:rPr>
          <w:rFonts w:ascii="Times New Roman" w:hAnsi="Times New Roman" w:cs="Times New Roman"/>
          <w:sz w:val="28"/>
          <w:szCs w:val="28"/>
          <w:lang w:val="uk-UA"/>
        </w:rPr>
        <w:t>о району Сумської області»  було</w:t>
      </w:r>
      <w:r w:rsidR="0028685A">
        <w:rPr>
          <w:rFonts w:ascii="Times New Roman" w:hAnsi="Times New Roman" w:cs="Times New Roman"/>
          <w:sz w:val="28"/>
          <w:szCs w:val="28"/>
          <w:lang w:val="uk-UA"/>
        </w:rPr>
        <w:t xml:space="preserve"> виділено та профінансовано </w:t>
      </w:r>
      <w:r w:rsidRPr="00E025B7">
        <w:rPr>
          <w:rFonts w:ascii="Times New Roman" w:hAnsi="Times New Roman" w:cs="Times New Roman"/>
          <w:sz w:val="28"/>
          <w:szCs w:val="28"/>
          <w:lang w:val="uk-UA"/>
        </w:rPr>
        <w:t xml:space="preserve"> </w:t>
      </w:r>
      <w:r w:rsidR="0028685A">
        <w:rPr>
          <w:rFonts w:ascii="Times New Roman" w:hAnsi="Times New Roman" w:cs="Times New Roman"/>
          <w:sz w:val="28"/>
          <w:szCs w:val="28"/>
          <w:lang w:val="uk-UA"/>
        </w:rPr>
        <w:t>у</w:t>
      </w:r>
      <w:r w:rsidR="00E025B7">
        <w:rPr>
          <w:rFonts w:ascii="Times New Roman" w:hAnsi="Times New Roman" w:cs="Times New Roman"/>
          <w:sz w:val="28"/>
          <w:szCs w:val="28"/>
          <w:lang w:val="uk-UA"/>
        </w:rPr>
        <w:t xml:space="preserve">  </w:t>
      </w:r>
      <w:r w:rsidRPr="00E025B7">
        <w:rPr>
          <w:rFonts w:ascii="Times New Roman" w:hAnsi="Times New Roman" w:cs="Times New Roman"/>
          <w:sz w:val="28"/>
          <w:szCs w:val="28"/>
          <w:lang w:val="uk-UA"/>
        </w:rPr>
        <w:t xml:space="preserve">2018 році з районного бюджету  220,0 </w:t>
      </w:r>
      <w:proofErr w:type="spellStart"/>
      <w:r w:rsidRPr="00E025B7">
        <w:rPr>
          <w:rFonts w:ascii="Times New Roman" w:hAnsi="Times New Roman" w:cs="Times New Roman"/>
          <w:sz w:val="28"/>
          <w:szCs w:val="28"/>
          <w:lang w:val="uk-UA"/>
        </w:rPr>
        <w:t>тис.грн</w:t>
      </w:r>
      <w:proofErr w:type="spellEnd"/>
      <w:r w:rsidRPr="00E025B7">
        <w:rPr>
          <w:rFonts w:ascii="Times New Roman" w:hAnsi="Times New Roman" w:cs="Times New Roman"/>
          <w:sz w:val="28"/>
          <w:szCs w:val="28"/>
          <w:lang w:val="uk-UA"/>
        </w:rPr>
        <w:t xml:space="preserve">, та 750 </w:t>
      </w:r>
      <w:proofErr w:type="spellStart"/>
      <w:r w:rsidRPr="00E025B7">
        <w:rPr>
          <w:rFonts w:ascii="Times New Roman" w:hAnsi="Times New Roman" w:cs="Times New Roman"/>
          <w:sz w:val="28"/>
          <w:szCs w:val="28"/>
          <w:lang w:val="uk-UA"/>
        </w:rPr>
        <w:t>тис.грн</w:t>
      </w:r>
      <w:proofErr w:type="spellEnd"/>
      <w:r w:rsidRPr="00E025B7">
        <w:rPr>
          <w:rFonts w:ascii="Times New Roman" w:hAnsi="Times New Roman" w:cs="Times New Roman"/>
          <w:sz w:val="28"/>
          <w:szCs w:val="28"/>
          <w:lang w:val="uk-UA"/>
        </w:rPr>
        <w:t>.</w:t>
      </w:r>
      <w:r w:rsidR="00E025B7">
        <w:rPr>
          <w:rFonts w:ascii="Times New Roman" w:hAnsi="Times New Roman" w:cs="Times New Roman"/>
          <w:sz w:val="28"/>
          <w:szCs w:val="28"/>
          <w:lang w:val="uk-UA"/>
        </w:rPr>
        <w:t xml:space="preserve"> </w:t>
      </w:r>
      <w:r w:rsidRPr="00E025B7">
        <w:rPr>
          <w:rFonts w:ascii="Times New Roman" w:hAnsi="Times New Roman" w:cs="Times New Roman"/>
          <w:sz w:val="28"/>
          <w:szCs w:val="28"/>
          <w:lang w:val="uk-UA"/>
        </w:rPr>
        <w:t>на капітальний ремонт фасаду будівлі .</w:t>
      </w:r>
    </w:p>
    <w:p w:rsidR="00D45C68" w:rsidRPr="007D4546" w:rsidRDefault="00ED1915" w:rsidP="007D4546">
      <w:pPr>
        <w:shd w:val="clear" w:color="auto" w:fill="FFFFFF"/>
        <w:spacing w:after="0"/>
        <w:jc w:val="both"/>
        <w:rPr>
          <w:rFonts w:ascii="Times New Roman" w:hAnsi="Times New Roman" w:cs="Times New Roman"/>
          <w:sz w:val="28"/>
          <w:szCs w:val="28"/>
        </w:rPr>
      </w:pPr>
      <w:r w:rsidRPr="00E025B7">
        <w:rPr>
          <w:rFonts w:ascii="Times New Roman" w:hAnsi="Times New Roman" w:cs="Times New Roman"/>
          <w:bCs/>
          <w:sz w:val="28"/>
          <w:szCs w:val="28"/>
          <w:lang w:val="uk-UA" w:eastAsia="uk-UA"/>
        </w:rPr>
        <w:t xml:space="preserve">          В 2017 році за рахунок субвенції з державного бюджету для амбулаторії придбано комплект меблів  на суму 94</w:t>
      </w:r>
      <w:r w:rsidRPr="00E025B7">
        <w:rPr>
          <w:rFonts w:ascii="Times New Roman" w:hAnsi="Times New Roman" w:cs="Times New Roman"/>
          <w:bCs/>
          <w:sz w:val="28"/>
          <w:szCs w:val="28"/>
          <w:lang w:eastAsia="uk-UA"/>
        </w:rPr>
        <w:t xml:space="preserve">,2 тис. </w:t>
      </w:r>
      <w:proofErr w:type="spellStart"/>
      <w:r w:rsidRPr="00E025B7">
        <w:rPr>
          <w:rFonts w:ascii="Times New Roman" w:hAnsi="Times New Roman" w:cs="Times New Roman"/>
          <w:bCs/>
          <w:sz w:val="28"/>
          <w:szCs w:val="28"/>
          <w:lang w:eastAsia="uk-UA"/>
        </w:rPr>
        <w:t>грн</w:t>
      </w:r>
      <w:proofErr w:type="spellEnd"/>
      <w:r w:rsidRPr="00E025B7">
        <w:rPr>
          <w:rFonts w:ascii="Times New Roman" w:hAnsi="Times New Roman" w:cs="Times New Roman"/>
          <w:bCs/>
          <w:sz w:val="28"/>
          <w:szCs w:val="28"/>
          <w:lang w:eastAsia="uk-UA"/>
        </w:rPr>
        <w:t xml:space="preserve">., та </w:t>
      </w:r>
      <w:proofErr w:type="spellStart"/>
      <w:r w:rsidRPr="00E025B7">
        <w:rPr>
          <w:rFonts w:ascii="Times New Roman" w:hAnsi="Times New Roman" w:cs="Times New Roman"/>
          <w:bCs/>
          <w:sz w:val="28"/>
          <w:szCs w:val="28"/>
          <w:lang w:eastAsia="uk-UA"/>
        </w:rPr>
        <w:t>легковий</w:t>
      </w:r>
      <w:proofErr w:type="spellEnd"/>
      <w:r w:rsidRPr="00E025B7">
        <w:rPr>
          <w:rFonts w:ascii="Times New Roman" w:hAnsi="Times New Roman" w:cs="Times New Roman"/>
          <w:bCs/>
          <w:sz w:val="28"/>
          <w:szCs w:val="28"/>
          <w:lang w:eastAsia="uk-UA"/>
        </w:rPr>
        <w:t xml:space="preserve"> </w:t>
      </w:r>
      <w:proofErr w:type="spellStart"/>
      <w:r w:rsidRPr="00E025B7">
        <w:rPr>
          <w:rFonts w:ascii="Times New Roman" w:hAnsi="Times New Roman" w:cs="Times New Roman"/>
          <w:bCs/>
          <w:sz w:val="28"/>
          <w:szCs w:val="28"/>
          <w:lang w:eastAsia="uk-UA"/>
        </w:rPr>
        <w:t>автомобіль</w:t>
      </w:r>
      <w:proofErr w:type="spellEnd"/>
      <w:r w:rsidRPr="00E025B7">
        <w:rPr>
          <w:rFonts w:ascii="Times New Roman" w:hAnsi="Times New Roman" w:cs="Times New Roman"/>
          <w:bCs/>
          <w:sz w:val="28"/>
          <w:szCs w:val="28"/>
          <w:lang w:eastAsia="uk-UA"/>
        </w:rPr>
        <w:t xml:space="preserve"> </w:t>
      </w:r>
      <w:proofErr w:type="spellStart"/>
      <w:r w:rsidRPr="00E025B7">
        <w:rPr>
          <w:rFonts w:ascii="Times New Roman" w:hAnsi="Times New Roman" w:cs="Times New Roman"/>
          <w:bCs/>
          <w:sz w:val="28"/>
          <w:szCs w:val="28"/>
          <w:lang w:eastAsia="uk-UA"/>
        </w:rPr>
        <w:t>вартістю</w:t>
      </w:r>
      <w:proofErr w:type="spellEnd"/>
      <w:r w:rsidR="00E025B7" w:rsidRPr="00E025B7">
        <w:rPr>
          <w:rFonts w:ascii="Times New Roman" w:hAnsi="Times New Roman" w:cs="Times New Roman"/>
          <w:bCs/>
          <w:sz w:val="28"/>
          <w:szCs w:val="28"/>
          <w:lang w:eastAsia="uk-UA"/>
        </w:rPr>
        <w:t xml:space="preserve"> 198,0 </w:t>
      </w:r>
      <w:proofErr w:type="spellStart"/>
      <w:r w:rsidR="00E025B7" w:rsidRPr="00E025B7">
        <w:rPr>
          <w:rFonts w:ascii="Times New Roman" w:hAnsi="Times New Roman" w:cs="Times New Roman"/>
          <w:bCs/>
          <w:sz w:val="28"/>
          <w:szCs w:val="28"/>
          <w:lang w:eastAsia="uk-UA"/>
        </w:rPr>
        <w:t>тис</w:t>
      </w:r>
      <w:proofErr w:type="gramStart"/>
      <w:r w:rsidR="00E025B7" w:rsidRPr="00E025B7">
        <w:rPr>
          <w:rFonts w:ascii="Times New Roman" w:hAnsi="Times New Roman" w:cs="Times New Roman"/>
          <w:bCs/>
          <w:sz w:val="28"/>
          <w:szCs w:val="28"/>
          <w:lang w:eastAsia="uk-UA"/>
        </w:rPr>
        <w:t>.г</w:t>
      </w:r>
      <w:proofErr w:type="gramEnd"/>
      <w:r w:rsidR="00E025B7" w:rsidRPr="00E025B7">
        <w:rPr>
          <w:rFonts w:ascii="Times New Roman" w:hAnsi="Times New Roman" w:cs="Times New Roman"/>
          <w:bCs/>
          <w:sz w:val="28"/>
          <w:szCs w:val="28"/>
          <w:lang w:eastAsia="uk-UA"/>
        </w:rPr>
        <w:t>рн</w:t>
      </w:r>
      <w:proofErr w:type="spellEnd"/>
      <w:r w:rsidR="00E025B7" w:rsidRPr="00E025B7">
        <w:rPr>
          <w:rFonts w:ascii="Times New Roman" w:hAnsi="Times New Roman" w:cs="Times New Roman"/>
          <w:bCs/>
          <w:sz w:val="28"/>
          <w:szCs w:val="28"/>
          <w:lang w:eastAsia="uk-UA"/>
        </w:rPr>
        <w:t>.</w:t>
      </w:r>
      <w:r w:rsidR="00E025B7" w:rsidRPr="00E025B7">
        <w:rPr>
          <w:rFonts w:ascii="Times New Roman" w:hAnsi="Times New Roman" w:cs="Times New Roman"/>
          <w:bCs/>
          <w:sz w:val="28"/>
          <w:szCs w:val="28"/>
          <w:lang w:val="uk-UA" w:eastAsia="uk-UA"/>
        </w:rPr>
        <w:t xml:space="preserve"> Д</w:t>
      </w:r>
      <w:r w:rsidRPr="00E025B7">
        <w:rPr>
          <w:rFonts w:ascii="Times New Roman" w:hAnsi="Times New Roman" w:cs="Times New Roman"/>
          <w:bCs/>
          <w:sz w:val="28"/>
          <w:szCs w:val="28"/>
          <w:lang w:eastAsia="uk-UA"/>
        </w:rPr>
        <w:t xml:space="preserve">ля </w:t>
      </w:r>
      <w:proofErr w:type="spellStart"/>
      <w:r w:rsidRPr="00E025B7">
        <w:rPr>
          <w:rFonts w:ascii="Times New Roman" w:hAnsi="Times New Roman" w:cs="Times New Roman"/>
          <w:bCs/>
          <w:sz w:val="28"/>
          <w:szCs w:val="28"/>
          <w:lang w:eastAsia="uk-UA"/>
        </w:rPr>
        <w:t>проведення</w:t>
      </w:r>
      <w:proofErr w:type="spellEnd"/>
      <w:r w:rsidRPr="00E025B7">
        <w:rPr>
          <w:rFonts w:ascii="Times New Roman" w:hAnsi="Times New Roman" w:cs="Times New Roman"/>
          <w:bCs/>
          <w:sz w:val="28"/>
          <w:szCs w:val="28"/>
          <w:lang w:eastAsia="uk-UA"/>
        </w:rPr>
        <w:t xml:space="preserve"> </w:t>
      </w:r>
      <w:proofErr w:type="spellStart"/>
      <w:r w:rsidRPr="00E025B7">
        <w:rPr>
          <w:rFonts w:ascii="Times New Roman" w:hAnsi="Times New Roman" w:cs="Times New Roman"/>
          <w:bCs/>
          <w:sz w:val="28"/>
          <w:szCs w:val="28"/>
          <w:lang w:eastAsia="uk-UA"/>
        </w:rPr>
        <w:t>к</w:t>
      </w:r>
      <w:r w:rsidRPr="00E025B7">
        <w:rPr>
          <w:rFonts w:ascii="Times New Roman" w:hAnsi="Times New Roman" w:cs="Times New Roman"/>
          <w:sz w:val="28"/>
          <w:szCs w:val="28"/>
        </w:rPr>
        <w:t>апітального</w:t>
      </w:r>
      <w:proofErr w:type="spellEnd"/>
      <w:r w:rsidRPr="00E025B7">
        <w:rPr>
          <w:rFonts w:ascii="Times New Roman" w:hAnsi="Times New Roman" w:cs="Times New Roman"/>
          <w:sz w:val="28"/>
          <w:szCs w:val="28"/>
        </w:rPr>
        <w:t xml:space="preserve"> ремонту </w:t>
      </w:r>
      <w:proofErr w:type="spellStart"/>
      <w:r w:rsidRPr="00E025B7">
        <w:rPr>
          <w:rFonts w:ascii="Times New Roman" w:hAnsi="Times New Roman" w:cs="Times New Roman"/>
          <w:sz w:val="28"/>
          <w:szCs w:val="28"/>
        </w:rPr>
        <w:t>покрівлі</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з</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утепленням</w:t>
      </w:r>
      <w:proofErr w:type="spellEnd"/>
      <w:r w:rsidRPr="00E025B7">
        <w:rPr>
          <w:rFonts w:ascii="Times New Roman" w:hAnsi="Times New Roman" w:cs="Times New Roman"/>
          <w:sz w:val="28"/>
          <w:szCs w:val="28"/>
        </w:rPr>
        <w:t xml:space="preserve"> горища та </w:t>
      </w:r>
      <w:proofErr w:type="spellStart"/>
      <w:r w:rsidRPr="00E025B7">
        <w:rPr>
          <w:rFonts w:ascii="Times New Roman" w:hAnsi="Times New Roman" w:cs="Times New Roman"/>
          <w:sz w:val="28"/>
          <w:szCs w:val="28"/>
        </w:rPr>
        <w:t>капітальний</w:t>
      </w:r>
      <w:proofErr w:type="spellEnd"/>
      <w:r w:rsidRPr="00E025B7">
        <w:rPr>
          <w:rFonts w:ascii="Times New Roman" w:hAnsi="Times New Roman" w:cs="Times New Roman"/>
          <w:sz w:val="28"/>
          <w:szCs w:val="28"/>
        </w:rPr>
        <w:t xml:space="preserve"> ремонт </w:t>
      </w:r>
      <w:proofErr w:type="spellStart"/>
      <w:r w:rsidRPr="00E025B7">
        <w:rPr>
          <w:rFonts w:ascii="Times New Roman" w:hAnsi="Times New Roman" w:cs="Times New Roman"/>
          <w:sz w:val="28"/>
          <w:szCs w:val="28"/>
        </w:rPr>
        <w:t>внутрішніх</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приміщень</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будівлі</w:t>
      </w:r>
      <w:proofErr w:type="spellEnd"/>
      <w:r w:rsidRPr="00E025B7">
        <w:rPr>
          <w:rFonts w:ascii="Times New Roman" w:hAnsi="Times New Roman" w:cs="Times New Roman"/>
          <w:sz w:val="28"/>
          <w:szCs w:val="28"/>
        </w:rPr>
        <w:t xml:space="preserve"> </w:t>
      </w:r>
      <w:proofErr w:type="spellStart"/>
      <w:r w:rsidR="00E025B7" w:rsidRPr="00E025B7">
        <w:rPr>
          <w:rFonts w:ascii="Times New Roman" w:hAnsi="Times New Roman" w:cs="Times New Roman"/>
          <w:b/>
          <w:sz w:val="28"/>
          <w:szCs w:val="28"/>
        </w:rPr>
        <w:lastRenderedPageBreak/>
        <w:t>амбулаторі</w:t>
      </w:r>
      <w:proofErr w:type="spellEnd"/>
      <w:r w:rsidR="00E025B7" w:rsidRPr="00E025B7">
        <w:rPr>
          <w:rFonts w:ascii="Times New Roman" w:hAnsi="Times New Roman" w:cs="Times New Roman"/>
          <w:b/>
          <w:sz w:val="28"/>
          <w:szCs w:val="28"/>
          <w:lang w:val="uk-UA"/>
        </w:rPr>
        <w:t>ї</w:t>
      </w:r>
      <w:r w:rsidR="00E025B7" w:rsidRPr="00E025B7">
        <w:rPr>
          <w:rFonts w:ascii="Times New Roman" w:hAnsi="Times New Roman" w:cs="Times New Roman"/>
          <w:b/>
          <w:sz w:val="28"/>
          <w:szCs w:val="28"/>
        </w:rPr>
        <w:t xml:space="preserve"> </w:t>
      </w:r>
      <w:proofErr w:type="spellStart"/>
      <w:r w:rsidR="00E025B7" w:rsidRPr="00E025B7">
        <w:rPr>
          <w:rFonts w:ascii="Times New Roman" w:hAnsi="Times New Roman" w:cs="Times New Roman"/>
          <w:b/>
          <w:sz w:val="28"/>
          <w:szCs w:val="28"/>
        </w:rPr>
        <w:t>загальної</w:t>
      </w:r>
      <w:proofErr w:type="spellEnd"/>
      <w:r w:rsidR="00E025B7" w:rsidRPr="00E025B7">
        <w:rPr>
          <w:rFonts w:ascii="Times New Roman" w:hAnsi="Times New Roman" w:cs="Times New Roman"/>
          <w:b/>
          <w:sz w:val="28"/>
          <w:szCs w:val="28"/>
        </w:rPr>
        <w:t xml:space="preserve"> практики </w:t>
      </w:r>
      <w:proofErr w:type="spellStart"/>
      <w:r w:rsidR="00E025B7" w:rsidRPr="00E025B7">
        <w:rPr>
          <w:rFonts w:ascii="Times New Roman" w:hAnsi="Times New Roman" w:cs="Times New Roman"/>
          <w:b/>
          <w:sz w:val="28"/>
          <w:szCs w:val="28"/>
        </w:rPr>
        <w:t>сімейної</w:t>
      </w:r>
      <w:proofErr w:type="spellEnd"/>
      <w:r w:rsidR="00E025B7" w:rsidRPr="00E025B7">
        <w:rPr>
          <w:rFonts w:ascii="Times New Roman" w:hAnsi="Times New Roman" w:cs="Times New Roman"/>
          <w:b/>
          <w:sz w:val="28"/>
          <w:szCs w:val="28"/>
        </w:rPr>
        <w:t xml:space="preserve"> </w:t>
      </w:r>
      <w:proofErr w:type="spellStart"/>
      <w:r w:rsidR="00E025B7" w:rsidRPr="00E025B7">
        <w:rPr>
          <w:rFonts w:ascii="Times New Roman" w:hAnsi="Times New Roman" w:cs="Times New Roman"/>
          <w:b/>
          <w:sz w:val="28"/>
          <w:szCs w:val="28"/>
        </w:rPr>
        <w:t>медицини</w:t>
      </w:r>
      <w:proofErr w:type="spellEnd"/>
      <w:r w:rsidR="00E025B7" w:rsidRPr="00E025B7">
        <w:rPr>
          <w:rFonts w:ascii="Times New Roman" w:hAnsi="Times New Roman" w:cs="Times New Roman"/>
          <w:b/>
          <w:sz w:val="28"/>
          <w:szCs w:val="28"/>
        </w:rPr>
        <w:t xml:space="preserve"> </w:t>
      </w:r>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смт</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Терни</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було</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виділено</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кошти</w:t>
      </w:r>
      <w:proofErr w:type="spellEnd"/>
      <w:r w:rsidRPr="00E025B7">
        <w:rPr>
          <w:rFonts w:ascii="Times New Roman" w:hAnsi="Times New Roman" w:cs="Times New Roman"/>
          <w:sz w:val="28"/>
          <w:szCs w:val="28"/>
        </w:rPr>
        <w:t xml:space="preserve"> </w:t>
      </w:r>
      <w:proofErr w:type="spellStart"/>
      <w:r w:rsidRPr="00E025B7">
        <w:rPr>
          <w:rFonts w:ascii="Times New Roman" w:hAnsi="Times New Roman" w:cs="Times New Roman"/>
          <w:sz w:val="28"/>
          <w:szCs w:val="28"/>
        </w:rPr>
        <w:t>з</w:t>
      </w:r>
      <w:proofErr w:type="spellEnd"/>
      <w:r w:rsidRPr="00E025B7">
        <w:rPr>
          <w:rFonts w:ascii="Times New Roman" w:hAnsi="Times New Roman" w:cs="Times New Roman"/>
          <w:sz w:val="28"/>
          <w:szCs w:val="28"/>
        </w:rPr>
        <w:t xml:space="preserve"> районного бюджету в </w:t>
      </w:r>
      <w:proofErr w:type="spellStart"/>
      <w:r w:rsidRPr="00E025B7">
        <w:rPr>
          <w:rFonts w:ascii="Times New Roman" w:hAnsi="Times New Roman" w:cs="Times New Roman"/>
          <w:sz w:val="28"/>
          <w:szCs w:val="28"/>
        </w:rPr>
        <w:t>сумі</w:t>
      </w:r>
      <w:proofErr w:type="spellEnd"/>
      <w:r w:rsidRPr="00E025B7">
        <w:rPr>
          <w:rFonts w:ascii="Times New Roman" w:hAnsi="Times New Roman" w:cs="Times New Roman"/>
          <w:sz w:val="28"/>
          <w:szCs w:val="28"/>
        </w:rPr>
        <w:t xml:space="preserve"> 273,1 </w:t>
      </w:r>
      <w:proofErr w:type="spellStart"/>
      <w:r w:rsidRPr="00E025B7">
        <w:rPr>
          <w:rFonts w:ascii="Times New Roman" w:hAnsi="Times New Roman" w:cs="Times New Roman"/>
          <w:sz w:val="28"/>
          <w:szCs w:val="28"/>
        </w:rPr>
        <w:t>тис</w:t>
      </w:r>
      <w:proofErr w:type="gramStart"/>
      <w:r w:rsidRPr="00E025B7">
        <w:rPr>
          <w:rFonts w:ascii="Times New Roman" w:hAnsi="Times New Roman" w:cs="Times New Roman"/>
          <w:sz w:val="28"/>
          <w:szCs w:val="28"/>
        </w:rPr>
        <w:t>.г</w:t>
      </w:r>
      <w:proofErr w:type="gramEnd"/>
      <w:r w:rsidRPr="00E025B7">
        <w:rPr>
          <w:rFonts w:ascii="Times New Roman" w:hAnsi="Times New Roman" w:cs="Times New Roman"/>
          <w:sz w:val="28"/>
          <w:szCs w:val="28"/>
        </w:rPr>
        <w:t>рн</w:t>
      </w:r>
      <w:proofErr w:type="spellEnd"/>
      <w:r w:rsidRPr="00E025B7">
        <w:rPr>
          <w:rFonts w:ascii="Times New Roman" w:hAnsi="Times New Roman" w:cs="Times New Roman"/>
          <w:sz w:val="28"/>
          <w:szCs w:val="28"/>
        </w:rPr>
        <w:t xml:space="preserve">. та </w:t>
      </w:r>
      <w:proofErr w:type="spellStart"/>
      <w:r w:rsidRPr="00E025B7">
        <w:rPr>
          <w:rFonts w:ascii="Times New Roman" w:hAnsi="Times New Roman" w:cs="Times New Roman"/>
          <w:sz w:val="28"/>
          <w:szCs w:val="28"/>
        </w:rPr>
        <w:t>обласного</w:t>
      </w:r>
      <w:proofErr w:type="spellEnd"/>
      <w:r w:rsidRPr="00E025B7">
        <w:rPr>
          <w:rFonts w:ascii="Times New Roman" w:hAnsi="Times New Roman" w:cs="Times New Roman"/>
          <w:sz w:val="28"/>
          <w:szCs w:val="28"/>
        </w:rPr>
        <w:t xml:space="preserve"> бюджету 500,0 </w:t>
      </w:r>
      <w:proofErr w:type="spellStart"/>
      <w:r w:rsidRPr="00E025B7">
        <w:rPr>
          <w:rFonts w:ascii="Times New Roman" w:hAnsi="Times New Roman" w:cs="Times New Roman"/>
          <w:sz w:val="28"/>
          <w:szCs w:val="28"/>
        </w:rPr>
        <w:t>тис.грн</w:t>
      </w:r>
      <w:proofErr w:type="spellEnd"/>
      <w:r w:rsidRPr="00E025B7">
        <w:rPr>
          <w:rFonts w:ascii="Times New Roman" w:hAnsi="Times New Roman" w:cs="Times New Roman"/>
          <w:sz w:val="28"/>
          <w:szCs w:val="28"/>
        </w:rPr>
        <w:t>.</w:t>
      </w:r>
      <w:bookmarkStart w:id="0" w:name="_GoBack"/>
      <w:bookmarkEnd w:id="0"/>
    </w:p>
    <w:p w:rsidR="00C6367C" w:rsidRPr="00323412" w:rsidRDefault="00C6367C" w:rsidP="00323412">
      <w:pPr>
        <w:pStyle w:val="p1"/>
        <w:shd w:val="clear" w:color="auto" w:fill="FFFFFF"/>
        <w:spacing w:before="0" w:beforeAutospacing="0" w:after="0" w:afterAutospacing="0"/>
        <w:jc w:val="both"/>
        <w:rPr>
          <w:sz w:val="28"/>
          <w:szCs w:val="28"/>
          <w:lang w:val="uk-UA"/>
        </w:rPr>
      </w:pPr>
      <w:r w:rsidRPr="00C14999">
        <w:rPr>
          <w:sz w:val="28"/>
          <w:szCs w:val="28"/>
          <w:lang w:val="uk-UA"/>
        </w:rPr>
        <w:t xml:space="preserve">          На території </w:t>
      </w:r>
      <w:proofErr w:type="spellStart"/>
      <w:r w:rsidRPr="00C14999">
        <w:rPr>
          <w:sz w:val="28"/>
          <w:szCs w:val="28"/>
          <w:lang w:val="uk-UA"/>
        </w:rPr>
        <w:t>Тернівської</w:t>
      </w:r>
      <w:proofErr w:type="spellEnd"/>
      <w:r w:rsidRPr="00C14999">
        <w:rPr>
          <w:sz w:val="28"/>
          <w:szCs w:val="28"/>
          <w:lang w:val="uk-UA"/>
        </w:rPr>
        <w:t xml:space="preserve"> </w:t>
      </w:r>
      <w:proofErr w:type="spellStart"/>
      <w:r w:rsidRPr="00C14999">
        <w:rPr>
          <w:sz w:val="28"/>
          <w:szCs w:val="28"/>
          <w:lang w:val="uk-UA"/>
        </w:rPr>
        <w:t>селищої</w:t>
      </w:r>
      <w:proofErr w:type="spellEnd"/>
      <w:r w:rsidRPr="00C14999">
        <w:rPr>
          <w:sz w:val="28"/>
          <w:szCs w:val="28"/>
          <w:lang w:val="uk-UA"/>
        </w:rPr>
        <w:t xml:space="preserve"> ради працюють </w:t>
      </w:r>
      <w:proofErr w:type="spellStart"/>
      <w:r w:rsidRPr="00C14999">
        <w:rPr>
          <w:sz w:val="28"/>
          <w:szCs w:val="28"/>
          <w:lang w:val="uk-UA"/>
        </w:rPr>
        <w:t>Тернівський</w:t>
      </w:r>
      <w:proofErr w:type="spellEnd"/>
      <w:r w:rsidRPr="00C14999">
        <w:rPr>
          <w:sz w:val="28"/>
          <w:szCs w:val="28"/>
          <w:lang w:val="uk-UA"/>
        </w:rPr>
        <w:t xml:space="preserve"> селищний будинок культури, </w:t>
      </w:r>
      <w:proofErr w:type="spellStart"/>
      <w:r w:rsidRPr="00C14999">
        <w:rPr>
          <w:sz w:val="28"/>
          <w:szCs w:val="28"/>
          <w:lang w:val="uk-UA"/>
        </w:rPr>
        <w:t>Долинівський</w:t>
      </w:r>
      <w:proofErr w:type="spellEnd"/>
      <w:r w:rsidRPr="00C14999">
        <w:rPr>
          <w:sz w:val="28"/>
          <w:szCs w:val="28"/>
          <w:lang w:val="uk-UA"/>
        </w:rPr>
        <w:t xml:space="preserve"> сільський клуб, </w:t>
      </w:r>
      <w:proofErr w:type="spellStart"/>
      <w:r w:rsidRPr="00C14999">
        <w:rPr>
          <w:sz w:val="28"/>
          <w:szCs w:val="28"/>
          <w:lang w:val="uk-UA"/>
        </w:rPr>
        <w:t>Тернівська</w:t>
      </w:r>
      <w:proofErr w:type="spellEnd"/>
      <w:r w:rsidRPr="00C14999">
        <w:rPr>
          <w:sz w:val="28"/>
          <w:szCs w:val="28"/>
          <w:lang w:val="uk-UA"/>
        </w:rPr>
        <w:t xml:space="preserve"> селищна та дитяча бібліотеки.</w:t>
      </w:r>
    </w:p>
    <w:p w:rsidR="000B224C" w:rsidRDefault="007937F9" w:rsidP="000B224C">
      <w:pPr>
        <w:spacing w:after="0" w:line="240" w:lineRule="auto"/>
        <w:ind w:firstLine="360"/>
        <w:jc w:val="both"/>
        <w:rPr>
          <w:rFonts w:ascii="Times New Roman" w:hAnsi="Times New Roman"/>
          <w:sz w:val="28"/>
          <w:szCs w:val="28"/>
          <w:lang w:val="uk-UA"/>
        </w:rPr>
      </w:pPr>
      <w:r w:rsidRPr="00323412">
        <w:rPr>
          <w:rFonts w:ascii="Times New Roman" w:hAnsi="Times New Roman" w:cs="Times New Roman"/>
          <w:color w:val="FF0000"/>
          <w:sz w:val="28"/>
          <w:szCs w:val="28"/>
          <w:lang w:val="uk-UA"/>
        </w:rPr>
        <w:t xml:space="preserve">     </w:t>
      </w:r>
      <w:proofErr w:type="spellStart"/>
      <w:r w:rsidR="00C6367C" w:rsidRPr="00323412">
        <w:rPr>
          <w:rFonts w:ascii="Times New Roman" w:hAnsi="Times New Roman" w:cs="Times New Roman"/>
          <w:sz w:val="28"/>
          <w:szCs w:val="28"/>
        </w:rPr>
        <w:t>Приміщення</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Тернівського</w:t>
      </w:r>
      <w:proofErr w:type="spellEnd"/>
      <w:r w:rsidRPr="00323412">
        <w:rPr>
          <w:rFonts w:ascii="Times New Roman" w:hAnsi="Times New Roman" w:cs="Times New Roman"/>
          <w:sz w:val="28"/>
          <w:szCs w:val="28"/>
          <w:lang w:val="uk-UA"/>
        </w:rPr>
        <w:t xml:space="preserve"> селищного будинку культури</w:t>
      </w:r>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розраховане</w:t>
      </w:r>
      <w:proofErr w:type="spellEnd"/>
      <w:r w:rsidR="00C6367C" w:rsidRPr="00323412">
        <w:rPr>
          <w:rFonts w:ascii="Times New Roman" w:hAnsi="Times New Roman" w:cs="Times New Roman"/>
          <w:sz w:val="28"/>
          <w:szCs w:val="28"/>
        </w:rPr>
        <w:t xml:space="preserve"> на 500 </w:t>
      </w:r>
      <w:proofErr w:type="spellStart"/>
      <w:r w:rsidR="00C6367C" w:rsidRPr="00323412">
        <w:rPr>
          <w:rFonts w:ascii="Times New Roman" w:hAnsi="Times New Roman" w:cs="Times New Roman"/>
          <w:sz w:val="28"/>
          <w:szCs w:val="28"/>
        </w:rPr>
        <w:t>глядацьких</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місць</w:t>
      </w:r>
      <w:proofErr w:type="spellEnd"/>
      <w:r w:rsidR="00C6367C" w:rsidRPr="00323412">
        <w:rPr>
          <w:rFonts w:ascii="Times New Roman" w:hAnsi="Times New Roman" w:cs="Times New Roman"/>
          <w:sz w:val="28"/>
          <w:szCs w:val="28"/>
        </w:rPr>
        <w:t xml:space="preserve">. </w:t>
      </w:r>
      <w:r w:rsidR="00C6367C" w:rsidRPr="00323412">
        <w:rPr>
          <w:rFonts w:ascii="Times New Roman" w:hAnsi="Times New Roman" w:cs="Times New Roman"/>
          <w:b/>
          <w:sz w:val="28"/>
          <w:szCs w:val="28"/>
        </w:rPr>
        <w:t xml:space="preserve">Не </w:t>
      </w:r>
      <w:proofErr w:type="spellStart"/>
      <w:r w:rsidR="00C6367C" w:rsidRPr="00323412">
        <w:rPr>
          <w:rFonts w:ascii="Times New Roman" w:hAnsi="Times New Roman" w:cs="Times New Roman"/>
          <w:b/>
          <w:sz w:val="28"/>
          <w:szCs w:val="28"/>
        </w:rPr>
        <w:t>опалюється</w:t>
      </w:r>
      <w:proofErr w:type="spellEnd"/>
      <w:r w:rsidR="00C6367C" w:rsidRPr="00323412">
        <w:rPr>
          <w:rFonts w:ascii="Times New Roman" w:hAnsi="Times New Roman" w:cs="Times New Roman"/>
          <w:b/>
          <w:sz w:val="28"/>
          <w:szCs w:val="28"/>
        </w:rPr>
        <w:t>.</w:t>
      </w:r>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Протягом</w:t>
      </w:r>
      <w:proofErr w:type="spellEnd"/>
      <w:r w:rsidR="00C6367C" w:rsidRPr="00323412">
        <w:rPr>
          <w:rFonts w:ascii="Times New Roman" w:hAnsi="Times New Roman" w:cs="Times New Roman"/>
          <w:sz w:val="28"/>
          <w:szCs w:val="28"/>
        </w:rPr>
        <w:t xml:space="preserve"> 201</w:t>
      </w:r>
      <w:r w:rsidR="00C14999" w:rsidRPr="00323412">
        <w:rPr>
          <w:rFonts w:ascii="Times New Roman" w:hAnsi="Times New Roman" w:cs="Times New Roman"/>
          <w:sz w:val="28"/>
          <w:szCs w:val="28"/>
          <w:lang w:val="uk-UA"/>
        </w:rPr>
        <w:t>7</w:t>
      </w:r>
      <w:r w:rsidR="00C6367C" w:rsidRPr="00323412">
        <w:rPr>
          <w:rFonts w:ascii="Times New Roman" w:hAnsi="Times New Roman" w:cs="Times New Roman"/>
          <w:sz w:val="28"/>
          <w:szCs w:val="28"/>
        </w:rPr>
        <w:t xml:space="preserve"> року </w:t>
      </w:r>
      <w:r w:rsidR="00C14999" w:rsidRPr="00323412">
        <w:rPr>
          <w:rFonts w:ascii="Times New Roman" w:hAnsi="Times New Roman" w:cs="Times New Roman"/>
          <w:sz w:val="28"/>
          <w:szCs w:val="28"/>
          <w:lang w:val="uk-UA"/>
        </w:rPr>
        <w:t>за бюджетні кошти придбано ноутбук на суму 83</w:t>
      </w:r>
      <w:r w:rsidR="00FA3EB1" w:rsidRPr="00323412">
        <w:rPr>
          <w:rFonts w:ascii="Times New Roman" w:hAnsi="Times New Roman" w:cs="Times New Roman"/>
          <w:sz w:val="28"/>
          <w:szCs w:val="28"/>
          <w:lang w:val="uk-UA"/>
        </w:rPr>
        <w:t xml:space="preserve">00 </w:t>
      </w:r>
      <w:r w:rsidR="00C14999" w:rsidRPr="00323412">
        <w:rPr>
          <w:rFonts w:ascii="Times New Roman" w:hAnsi="Times New Roman" w:cs="Times New Roman"/>
          <w:sz w:val="28"/>
          <w:szCs w:val="28"/>
          <w:lang w:val="uk-UA"/>
        </w:rPr>
        <w:t xml:space="preserve">грн., </w:t>
      </w:r>
      <w:proofErr w:type="spellStart"/>
      <w:r w:rsidR="00C6367C" w:rsidRPr="00323412">
        <w:rPr>
          <w:rFonts w:ascii="Times New Roman" w:hAnsi="Times New Roman" w:cs="Times New Roman"/>
          <w:sz w:val="28"/>
          <w:szCs w:val="28"/>
        </w:rPr>
        <w:t>придбані</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сценічні</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костюми</w:t>
      </w:r>
      <w:proofErr w:type="spellEnd"/>
      <w:r w:rsidR="00C6367C" w:rsidRPr="00323412">
        <w:rPr>
          <w:rFonts w:ascii="Times New Roman" w:hAnsi="Times New Roman" w:cs="Times New Roman"/>
          <w:sz w:val="28"/>
          <w:szCs w:val="28"/>
        </w:rPr>
        <w:t xml:space="preserve"> на суму </w:t>
      </w:r>
      <w:r w:rsidR="00FA3EB1" w:rsidRPr="00323412">
        <w:rPr>
          <w:rFonts w:ascii="Times New Roman" w:hAnsi="Times New Roman" w:cs="Times New Roman"/>
          <w:sz w:val="28"/>
          <w:szCs w:val="28"/>
          <w:lang w:val="uk-UA"/>
        </w:rPr>
        <w:t xml:space="preserve">68530 </w:t>
      </w:r>
      <w:proofErr w:type="spellStart"/>
      <w:r w:rsidR="00C6367C" w:rsidRPr="00323412">
        <w:rPr>
          <w:rFonts w:ascii="Times New Roman" w:hAnsi="Times New Roman" w:cs="Times New Roman"/>
          <w:sz w:val="28"/>
          <w:szCs w:val="28"/>
        </w:rPr>
        <w:t>грн</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одяг</w:t>
      </w:r>
      <w:proofErr w:type="spellEnd"/>
      <w:r w:rsidR="00C6367C" w:rsidRPr="00323412">
        <w:rPr>
          <w:rFonts w:ascii="Times New Roman" w:hAnsi="Times New Roman" w:cs="Times New Roman"/>
          <w:sz w:val="28"/>
          <w:szCs w:val="28"/>
        </w:rPr>
        <w:t xml:space="preserve"> </w:t>
      </w:r>
      <w:proofErr w:type="spellStart"/>
      <w:r w:rsidR="00C6367C" w:rsidRPr="00323412">
        <w:rPr>
          <w:rFonts w:ascii="Times New Roman" w:hAnsi="Times New Roman" w:cs="Times New Roman"/>
          <w:sz w:val="28"/>
          <w:szCs w:val="28"/>
        </w:rPr>
        <w:t>сцени</w:t>
      </w:r>
      <w:proofErr w:type="spellEnd"/>
      <w:r w:rsidR="00C6367C" w:rsidRPr="00323412">
        <w:rPr>
          <w:rFonts w:ascii="Times New Roman" w:hAnsi="Times New Roman" w:cs="Times New Roman"/>
          <w:sz w:val="28"/>
          <w:szCs w:val="28"/>
        </w:rPr>
        <w:t xml:space="preserve"> – </w:t>
      </w:r>
      <w:r w:rsidR="00FA3EB1" w:rsidRPr="00323412">
        <w:rPr>
          <w:rFonts w:ascii="Times New Roman" w:hAnsi="Times New Roman" w:cs="Times New Roman"/>
          <w:sz w:val="28"/>
          <w:szCs w:val="28"/>
          <w:lang w:val="uk-UA"/>
        </w:rPr>
        <w:t>2400</w:t>
      </w:r>
      <w:proofErr w:type="spellStart"/>
      <w:r w:rsidR="00C6367C" w:rsidRPr="00323412">
        <w:rPr>
          <w:rFonts w:ascii="Times New Roman" w:hAnsi="Times New Roman" w:cs="Times New Roman"/>
          <w:sz w:val="28"/>
          <w:szCs w:val="28"/>
        </w:rPr>
        <w:t>грн</w:t>
      </w:r>
      <w:proofErr w:type="spellEnd"/>
      <w:r w:rsidR="00C6367C" w:rsidRPr="00323412">
        <w:rPr>
          <w:rFonts w:ascii="Times New Roman" w:hAnsi="Times New Roman" w:cs="Times New Roman"/>
          <w:sz w:val="28"/>
          <w:szCs w:val="28"/>
        </w:rPr>
        <w:t>.</w:t>
      </w:r>
      <w:r w:rsidR="00FA3EB1" w:rsidRPr="00323412">
        <w:rPr>
          <w:rFonts w:ascii="Times New Roman" w:hAnsi="Times New Roman" w:cs="Times New Roman"/>
          <w:sz w:val="28"/>
          <w:szCs w:val="28"/>
          <w:lang w:val="uk-UA"/>
        </w:rPr>
        <w:t>, сорочки – вишиванки 6040 грн.</w:t>
      </w:r>
      <w:proofErr w:type="gramStart"/>
      <w:r w:rsidR="00FA3EB1" w:rsidRPr="00323412">
        <w:rPr>
          <w:rFonts w:ascii="Times New Roman" w:hAnsi="Times New Roman" w:cs="Times New Roman"/>
          <w:sz w:val="28"/>
          <w:szCs w:val="28"/>
          <w:lang w:val="uk-UA"/>
        </w:rPr>
        <w:t>,с</w:t>
      </w:r>
      <w:proofErr w:type="gramEnd"/>
      <w:r w:rsidR="00FA3EB1" w:rsidRPr="00323412">
        <w:rPr>
          <w:rFonts w:ascii="Times New Roman" w:hAnsi="Times New Roman" w:cs="Times New Roman"/>
          <w:sz w:val="28"/>
          <w:szCs w:val="28"/>
          <w:lang w:val="uk-UA"/>
        </w:rPr>
        <w:t>трічки декоративні на суму 330 грн.</w:t>
      </w:r>
      <w:r w:rsidR="00C6367C" w:rsidRPr="00323412">
        <w:rPr>
          <w:rFonts w:ascii="Times New Roman" w:hAnsi="Times New Roman" w:cs="Times New Roman"/>
          <w:sz w:val="28"/>
          <w:szCs w:val="28"/>
        </w:rPr>
        <w:t xml:space="preserve"> </w:t>
      </w:r>
      <w:r w:rsidR="00323412" w:rsidRPr="00323412">
        <w:rPr>
          <w:rFonts w:ascii="Times New Roman" w:hAnsi="Times New Roman" w:cs="Times New Roman"/>
          <w:sz w:val="28"/>
          <w:szCs w:val="28"/>
          <w:lang w:val="uk-UA"/>
        </w:rPr>
        <w:t xml:space="preserve"> В</w:t>
      </w:r>
      <w:r w:rsidR="000B224C" w:rsidRPr="00323412">
        <w:rPr>
          <w:rFonts w:ascii="Times New Roman" w:eastAsia="Times New Roman" w:hAnsi="Times New Roman" w:cs="Times New Roman"/>
          <w:sz w:val="28"/>
          <w:szCs w:val="28"/>
          <w:lang w:val="uk-UA"/>
        </w:rPr>
        <w:t xml:space="preserve"> 2017 році  була виготовлена документація </w:t>
      </w:r>
      <w:r w:rsidR="00323412">
        <w:rPr>
          <w:rFonts w:ascii="Times New Roman" w:hAnsi="Times New Roman" w:cs="Times New Roman"/>
          <w:sz w:val="28"/>
          <w:szCs w:val="28"/>
          <w:lang w:val="uk-UA"/>
        </w:rPr>
        <w:t>для</w:t>
      </w:r>
      <w:r w:rsidR="000B224C" w:rsidRPr="00323412">
        <w:rPr>
          <w:rFonts w:ascii="Times New Roman" w:eastAsia="Times New Roman" w:hAnsi="Times New Roman" w:cs="Times New Roman"/>
          <w:sz w:val="28"/>
          <w:szCs w:val="28"/>
          <w:lang w:val="uk-UA"/>
        </w:rPr>
        <w:t xml:space="preserve"> проведення ремонту</w:t>
      </w:r>
      <w:r w:rsidR="00323412" w:rsidRPr="00323412">
        <w:rPr>
          <w:rFonts w:ascii="Times New Roman" w:hAnsi="Times New Roman" w:cs="Times New Roman"/>
          <w:sz w:val="28"/>
          <w:szCs w:val="28"/>
        </w:rPr>
        <w:t xml:space="preserve"> </w:t>
      </w:r>
      <w:r w:rsidR="00323412" w:rsidRPr="00323412">
        <w:rPr>
          <w:rFonts w:ascii="Times New Roman" w:hAnsi="Times New Roman" w:cs="Times New Roman"/>
          <w:sz w:val="28"/>
          <w:szCs w:val="28"/>
          <w:lang w:val="uk-UA"/>
        </w:rPr>
        <w:t>п</w:t>
      </w:r>
      <w:proofErr w:type="spellStart"/>
      <w:r w:rsidR="00323412" w:rsidRPr="00323412">
        <w:rPr>
          <w:rFonts w:ascii="Times New Roman" w:hAnsi="Times New Roman" w:cs="Times New Roman"/>
          <w:sz w:val="28"/>
          <w:szCs w:val="28"/>
        </w:rPr>
        <w:t>риміщення</w:t>
      </w:r>
      <w:proofErr w:type="spellEnd"/>
      <w:r w:rsidR="00323412" w:rsidRPr="00323412">
        <w:rPr>
          <w:rFonts w:ascii="Times New Roman" w:hAnsi="Times New Roman" w:cs="Times New Roman"/>
          <w:sz w:val="28"/>
          <w:szCs w:val="28"/>
        </w:rPr>
        <w:t xml:space="preserve"> </w:t>
      </w:r>
      <w:proofErr w:type="spellStart"/>
      <w:r w:rsidR="00323412" w:rsidRPr="00323412">
        <w:rPr>
          <w:rFonts w:ascii="Times New Roman" w:hAnsi="Times New Roman" w:cs="Times New Roman"/>
          <w:sz w:val="28"/>
          <w:szCs w:val="28"/>
        </w:rPr>
        <w:t>Тернівського</w:t>
      </w:r>
      <w:proofErr w:type="spellEnd"/>
      <w:r w:rsidR="00323412" w:rsidRPr="00323412">
        <w:rPr>
          <w:rFonts w:ascii="Times New Roman" w:hAnsi="Times New Roman" w:cs="Times New Roman"/>
          <w:sz w:val="28"/>
          <w:szCs w:val="28"/>
          <w:lang w:val="uk-UA"/>
        </w:rPr>
        <w:t xml:space="preserve"> селищного будинку культури</w:t>
      </w:r>
      <w:r w:rsidR="000B224C" w:rsidRPr="00323412">
        <w:rPr>
          <w:rFonts w:ascii="Times New Roman" w:eastAsia="Times New Roman" w:hAnsi="Times New Roman" w:cs="Times New Roman"/>
          <w:sz w:val="28"/>
          <w:szCs w:val="28"/>
          <w:lang w:val="uk-UA"/>
        </w:rPr>
        <w:t xml:space="preserve">. У 2018 році </w:t>
      </w:r>
      <w:r w:rsidR="0033090E">
        <w:rPr>
          <w:rFonts w:ascii="Times New Roman" w:hAnsi="Times New Roman" w:cs="Times New Roman"/>
          <w:sz w:val="28"/>
          <w:szCs w:val="28"/>
          <w:lang w:val="uk-UA"/>
        </w:rPr>
        <w:t xml:space="preserve">проведений </w:t>
      </w:r>
      <w:r w:rsidR="000B224C" w:rsidRPr="00323412">
        <w:rPr>
          <w:rFonts w:ascii="Times New Roman" w:eastAsia="Times New Roman" w:hAnsi="Times New Roman" w:cs="Times New Roman"/>
          <w:sz w:val="28"/>
          <w:szCs w:val="28"/>
          <w:lang w:val="uk-UA"/>
        </w:rPr>
        <w:t xml:space="preserve">ремонт на суму 5049 грн. </w:t>
      </w:r>
      <w:r w:rsidR="0033090E">
        <w:rPr>
          <w:rFonts w:ascii="Times New Roman" w:hAnsi="Times New Roman" w:cs="Times New Roman"/>
          <w:sz w:val="28"/>
          <w:szCs w:val="28"/>
          <w:lang w:val="uk-UA"/>
        </w:rPr>
        <w:t xml:space="preserve">Будинок культури </w:t>
      </w:r>
      <w:r w:rsidR="000B224C" w:rsidRPr="00323412">
        <w:rPr>
          <w:rFonts w:ascii="Times New Roman" w:eastAsia="Times New Roman" w:hAnsi="Times New Roman" w:cs="Times New Roman"/>
          <w:sz w:val="28"/>
          <w:szCs w:val="28"/>
          <w:lang w:val="uk-UA"/>
        </w:rPr>
        <w:t xml:space="preserve">має в наявності ноутбук, комп’ютер, колонки, комплект </w:t>
      </w:r>
      <w:proofErr w:type="spellStart"/>
      <w:r w:rsidR="000B224C" w:rsidRPr="00323412">
        <w:rPr>
          <w:rFonts w:ascii="Times New Roman" w:eastAsia="Times New Roman" w:hAnsi="Times New Roman" w:cs="Times New Roman"/>
          <w:sz w:val="28"/>
          <w:szCs w:val="28"/>
          <w:lang w:val="uk-UA"/>
        </w:rPr>
        <w:t>звукопідсилюючої</w:t>
      </w:r>
      <w:proofErr w:type="spellEnd"/>
      <w:r w:rsidR="000B224C" w:rsidRPr="007C2722">
        <w:rPr>
          <w:rFonts w:ascii="Times New Roman" w:eastAsia="Times New Roman" w:hAnsi="Times New Roman" w:cs="Times New Roman"/>
          <w:sz w:val="28"/>
          <w:szCs w:val="28"/>
          <w:lang w:val="uk-UA"/>
        </w:rPr>
        <w:t xml:space="preserve"> </w:t>
      </w:r>
      <w:r w:rsidR="00C174ED">
        <w:rPr>
          <w:rFonts w:ascii="Times New Roman" w:eastAsia="Times New Roman" w:hAnsi="Times New Roman" w:cs="Times New Roman"/>
          <w:sz w:val="28"/>
          <w:szCs w:val="28"/>
          <w:lang w:val="uk-UA"/>
        </w:rPr>
        <w:t xml:space="preserve">апаратури </w:t>
      </w:r>
      <w:r w:rsidR="000B224C" w:rsidRPr="007C2722">
        <w:rPr>
          <w:rFonts w:ascii="Times New Roman" w:eastAsia="Times New Roman" w:hAnsi="Times New Roman" w:cs="Times New Roman"/>
          <w:sz w:val="28"/>
          <w:szCs w:val="28"/>
          <w:lang w:val="uk-UA"/>
        </w:rPr>
        <w:t xml:space="preserve">та </w:t>
      </w:r>
      <w:proofErr w:type="spellStart"/>
      <w:r w:rsidR="000B224C" w:rsidRPr="007C2722">
        <w:rPr>
          <w:rFonts w:ascii="Times New Roman" w:eastAsia="Times New Roman" w:hAnsi="Times New Roman" w:cs="Times New Roman"/>
          <w:sz w:val="28"/>
          <w:szCs w:val="28"/>
          <w:lang w:val="uk-UA"/>
        </w:rPr>
        <w:t>електро-установа</w:t>
      </w:r>
      <w:proofErr w:type="spellEnd"/>
      <w:r w:rsidR="000B224C" w:rsidRPr="007C2722">
        <w:rPr>
          <w:rFonts w:ascii="Times New Roman" w:eastAsia="Times New Roman" w:hAnsi="Times New Roman" w:cs="Times New Roman"/>
          <w:sz w:val="28"/>
          <w:szCs w:val="28"/>
          <w:lang w:val="uk-UA"/>
        </w:rPr>
        <w:t xml:space="preserve"> з ефектом світлових кольорів. </w:t>
      </w:r>
    </w:p>
    <w:p w:rsidR="0094601C" w:rsidRPr="007C2722" w:rsidRDefault="00646AFB" w:rsidP="0094601C">
      <w:pPr>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94601C">
        <w:rPr>
          <w:rFonts w:ascii="Times New Roman" w:hAnsi="Times New Roman"/>
          <w:sz w:val="28"/>
          <w:szCs w:val="28"/>
          <w:lang w:val="uk-UA"/>
        </w:rPr>
        <w:t xml:space="preserve">При </w:t>
      </w:r>
      <w:proofErr w:type="spellStart"/>
      <w:r w:rsidR="0094601C">
        <w:rPr>
          <w:rFonts w:ascii="Times New Roman" w:hAnsi="Times New Roman"/>
          <w:sz w:val="28"/>
          <w:szCs w:val="28"/>
          <w:lang w:val="uk-UA"/>
        </w:rPr>
        <w:t>Тернівському</w:t>
      </w:r>
      <w:proofErr w:type="spellEnd"/>
      <w:r w:rsidR="0094601C">
        <w:rPr>
          <w:rFonts w:ascii="Times New Roman" w:hAnsi="Times New Roman"/>
          <w:sz w:val="28"/>
          <w:szCs w:val="28"/>
          <w:lang w:val="uk-UA"/>
        </w:rPr>
        <w:t xml:space="preserve"> селищному </w:t>
      </w:r>
      <w:r w:rsidR="0094601C" w:rsidRPr="007C2722">
        <w:rPr>
          <w:rFonts w:ascii="Times New Roman" w:eastAsia="Times New Roman" w:hAnsi="Times New Roman" w:cs="Times New Roman"/>
          <w:sz w:val="28"/>
          <w:szCs w:val="28"/>
          <w:lang w:val="uk-UA"/>
        </w:rPr>
        <w:t xml:space="preserve"> будинку культури діють 14 клубних формуван</w:t>
      </w:r>
      <w:r w:rsidR="00C174ED">
        <w:rPr>
          <w:rFonts w:ascii="Times New Roman" w:eastAsia="Times New Roman" w:hAnsi="Times New Roman" w:cs="Times New Roman"/>
          <w:sz w:val="28"/>
          <w:szCs w:val="28"/>
          <w:lang w:val="uk-UA"/>
        </w:rPr>
        <w:t>ь</w:t>
      </w:r>
      <w:r w:rsidR="0094601C" w:rsidRPr="007C2722">
        <w:rPr>
          <w:rFonts w:ascii="Times New Roman" w:eastAsia="Times New Roman" w:hAnsi="Times New Roman" w:cs="Times New Roman"/>
          <w:sz w:val="28"/>
          <w:szCs w:val="28"/>
          <w:lang w:val="uk-UA"/>
        </w:rPr>
        <w:t>, з них 4 д</w:t>
      </w:r>
      <w:r w:rsidR="0094601C">
        <w:rPr>
          <w:rFonts w:ascii="Times New Roman" w:hAnsi="Times New Roman"/>
          <w:sz w:val="28"/>
          <w:szCs w:val="28"/>
          <w:lang w:val="uk-UA"/>
        </w:rPr>
        <w:t>итячих,</w:t>
      </w:r>
      <w:r w:rsidR="00C174ED">
        <w:rPr>
          <w:rFonts w:ascii="Times New Roman" w:hAnsi="Times New Roman"/>
          <w:sz w:val="28"/>
          <w:szCs w:val="28"/>
          <w:lang w:val="uk-UA"/>
        </w:rPr>
        <w:t xml:space="preserve"> 5</w:t>
      </w:r>
      <w:r w:rsidR="0094601C">
        <w:rPr>
          <w:rFonts w:ascii="Times New Roman" w:hAnsi="Times New Roman"/>
          <w:sz w:val="28"/>
          <w:szCs w:val="28"/>
          <w:lang w:val="uk-UA"/>
        </w:rPr>
        <w:t xml:space="preserve"> любительськ</w:t>
      </w:r>
      <w:r w:rsidR="00C174ED">
        <w:rPr>
          <w:rFonts w:ascii="Times New Roman" w:hAnsi="Times New Roman"/>
          <w:sz w:val="28"/>
          <w:szCs w:val="28"/>
          <w:lang w:val="uk-UA"/>
        </w:rPr>
        <w:t>их</w:t>
      </w:r>
      <w:r w:rsidR="0094601C">
        <w:rPr>
          <w:rFonts w:ascii="Times New Roman" w:hAnsi="Times New Roman"/>
          <w:sz w:val="28"/>
          <w:szCs w:val="28"/>
          <w:lang w:val="uk-UA"/>
        </w:rPr>
        <w:t xml:space="preserve"> об’єднан</w:t>
      </w:r>
      <w:r w:rsidR="00C174ED">
        <w:rPr>
          <w:rFonts w:ascii="Times New Roman" w:hAnsi="Times New Roman"/>
          <w:sz w:val="28"/>
          <w:szCs w:val="28"/>
          <w:lang w:val="uk-UA"/>
        </w:rPr>
        <w:t>ь</w:t>
      </w:r>
      <w:r w:rsidR="0094601C" w:rsidRPr="007C2722">
        <w:rPr>
          <w:rFonts w:ascii="Times New Roman" w:eastAsia="Times New Roman" w:hAnsi="Times New Roman" w:cs="Times New Roman"/>
          <w:sz w:val="28"/>
          <w:szCs w:val="28"/>
          <w:lang w:val="uk-UA"/>
        </w:rPr>
        <w:t>, жіночий вокальний ансамбль «Мальви», дівочий вокальний ансамбль «Калинонька», змішаний вокальний ансамбль «Терен цвіт», фольклорний вокальний жіночий колектив «Калиновий цвіт», інструментальний ансамбль «Троїсті музики».</w:t>
      </w:r>
    </w:p>
    <w:p w:rsidR="0094601C" w:rsidRPr="007C2722" w:rsidRDefault="0094601C" w:rsidP="00646AFB">
      <w:pPr>
        <w:spacing w:after="0" w:line="240" w:lineRule="auto"/>
        <w:ind w:firstLine="708"/>
        <w:jc w:val="both"/>
        <w:rPr>
          <w:rFonts w:ascii="Times New Roman" w:eastAsia="Times New Roman" w:hAnsi="Times New Roman" w:cs="Times New Roman"/>
          <w:sz w:val="28"/>
          <w:szCs w:val="28"/>
          <w:lang w:val="uk-UA"/>
        </w:rPr>
      </w:pPr>
      <w:r w:rsidRPr="007C2722">
        <w:rPr>
          <w:rFonts w:ascii="Times New Roman" w:eastAsia="Times New Roman" w:hAnsi="Times New Roman" w:cs="Times New Roman"/>
          <w:sz w:val="28"/>
          <w:szCs w:val="28"/>
          <w:lang w:val="uk-UA"/>
        </w:rPr>
        <w:t>У 2018 році проведено 118 культурно</w:t>
      </w:r>
      <w:r w:rsidR="00646AFB">
        <w:rPr>
          <w:rFonts w:ascii="Times New Roman" w:hAnsi="Times New Roman"/>
          <w:sz w:val="28"/>
          <w:szCs w:val="28"/>
          <w:lang w:val="uk-UA"/>
        </w:rPr>
        <w:t xml:space="preserve"> - </w:t>
      </w:r>
      <w:r w:rsidRPr="007C2722">
        <w:rPr>
          <w:rFonts w:ascii="Times New Roman" w:eastAsia="Times New Roman" w:hAnsi="Times New Roman" w:cs="Times New Roman"/>
          <w:sz w:val="28"/>
          <w:szCs w:val="28"/>
          <w:lang w:val="uk-UA"/>
        </w:rPr>
        <w:t xml:space="preserve"> масових заходів (всього відвідувачів 15869), з них дитячих 28 (</w:t>
      </w:r>
      <w:r>
        <w:rPr>
          <w:rFonts w:ascii="Times New Roman" w:hAnsi="Times New Roman"/>
          <w:sz w:val="28"/>
          <w:szCs w:val="28"/>
          <w:lang w:val="uk-UA"/>
        </w:rPr>
        <w:t>в</w:t>
      </w:r>
      <w:r w:rsidRPr="007C2722">
        <w:rPr>
          <w:rFonts w:ascii="Times New Roman" w:eastAsia="Times New Roman" w:hAnsi="Times New Roman" w:cs="Times New Roman"/>
          <w:sz w:val="28"/>
          <w:szCs w:val="28"/>
          <w:lang w:val="uk-UA"/>
        </w:rPr>
        <w:t>сього відвідувачів 2368)</w:t>
      </w:r>
    </w:p>
    <w:p w:rsidR="00973F15" w:rsidRDefault="0033090E" w:rsidP="0033090E">
      <w:pPr>
        <w:spacing w:after="0" w:line="240" w:lineRule="auto"/>
        <w:ind w:right="-284" w:firstLine="708"/>
        <w:jc w:val="both"/>
        <w:rPr>
          <w:rFonts w:ascii="Times New Roman" w:hAnsi="Times New Roman" w:cs="Times New Roman"/>
          <w:sz w:val="28"/>
          <w:szCs w:val="28"/>
          <w:lang w:val="uk-UA"/>
        </w:rPr>
      </w:pPr>
      <w:proofErr w:type="spellStart"/>
      <w:r w:rsidRPr="0033090E">
        <w:rPr>
          <w:rFonts w:ascii="Times New Roman" w:hAnsi="Times New Roman" w:cs="Times New Roman"/>
          <w:sz w:val="28"/>
          <w:szCs w:val="28"/>
        </w:rPr>
        <w:t>Долинівський</w:t>
      </w:r>
      <w:proofErr w:type="spellEnd"/>
      <w:r w:rsidRPr="0033090E">
        <w:rPr>
          <w:rFonts w:ascii="Times New Roman" w:hAnsi="Times New Roman" w:cs="Times New Roman"/>
          <w:sz w:val="28"/>
          <w:szCs w:val="28"/>
        </w:rPr>
        <w:t xml:space="preserve"> </w:t>
      </w:r>
      <w:r w:rsidRPr="0033090E">
        <w:rPr>
          <w:rFonts w:ascii="Times New Roman" w:hAnsi="Times New Roman" w:cs="Times New Roman"/>
          <w:sz w:val="28"/>
          <w:szCs w:val="28"/>
          <w:lang w:val="uk-UA"/>
        </w:rPr>
        <w:t>сільський клуб</w:t>
      </w:r>
      <w:r w:rsidRPr="0033090E">
        <w:rPr>
          <w:rFonts w:ascii="Times New Roman" w:hAnsi="Times New Roman" w:cs="Times New Roman"/>
          <w:sz w:val="28"/>
          <w:szCs w:val="28"/>
        </w:rPr>
        <w:t xml:space="preserve"> </w:t>
      </w:r>
      <w:r w:rsidR="00990171">
        <w:rPr>
          <w:rFonts w:ascii="Times New Roman" w:hAnsi="Times New Roman" w:cs="Times New Roman"/>
          <w:sz w:val="28"/>
          <w:szCs w:val="28"/>
          <w:lang w:val="uk-UA"/>
        </w:rPr>
        <w:t xml:space="preserve">знаходиться </w:t>
      </w:r>
      <w:proofErr w:type="gramStart"/>
      <w:r w:rsidRPr="0033090E">
        <w:rPr>
          <w:rFonts w:ascii="Times New Roman" w:hAnsi="Times New Roman" w:cs="Times New Roman"/>
          <w:sz w:val="28"/>
          <w:szCs w:val="28"/>
        </w:rPr>
        <w:t>в</w:t>
      </w:r>
      <w:proofErr w:type="gramEnd"/>
      <w:r w:rsidRPr="0033090E">
        <w:rPr>
          <w:rFonts w:ascii="Times New Roman" w:hAnsi="Times New Roman" w:cs="Times New Roman"/>
          <w:sz w:val="28"/>
          <w:szCs w:val="28"/>
        </w:rPr>
        <w:t xml:space="preserve"> </w:t>
      </w:r>
      <w:proofErr w:type="spellStart"/>
      <w:proofErr w:type="gramStart"/>
      <w:r w:rsidRPr="0033090E">
        <w:rPr>
          <w:rFonts w:ascii="Times New Roman" w:hAnsi="Times New Roman" w:cs="Times New Roman"/>
          <w:sz w:val="28"/>
          <w:szCs w:val="28"/>
        </w:rPr>
        <w:t>задов</w:t>
      </w:r>
      <w:proofErr w:type="gramEnd"/>
      <w:r w:rsidRPr="0033090E">
        <w:rPr>
          <w:rFonts w:ascii="Times New Roman" w:hAnsi="Times New Roman" w:cs="Times New Roman"/>
          <w:sz w:val="28"/>
          <w:szCs w:val="28"/>
        </w:rPr>
        <w:t>ільному</w:t>
      </w:r>
      <w:proofErr w:type="spellEnd"/>
      <w:r w:rsidRPr="0033090E">
        <w:rPr>
          <w:rFonts w:ascii="Times New Roman" w:hAnsi="Times New Roman" w:cs="Times New Roman"/>
          <w:sz w:val="28"/>
          <w:szCs w:val="28"/>
        </w:rPr>
        <w:t xml:space="preserve"> </w:t>
      </w:r>
      <w:proofErr w:type="spellStart"/>
      <w:r w:rsidRPr="0033090E">
        <w:rPr>
          <w:rFonts w:ascii="Times New Roman" w:hAnsi="Times New Roman" w:cs="Times New Roman"/>
          <w:sz w:val="28"/>
          <w:szCs w:val="28"/>
        </w:rPr>
        <w:t>стані</w:t>
      </w:r>
      <w:proofErr w:type="spellEnd"/>
      <w:r w:rsidRPr="0033090E">
        <w:rPr>
          <w:rFonts w:ascii="Times New Roman" w:hAnsi="Times New Roman" w:cs="Times New Roman"/>
          <w:sz w:val="28"/>
          <w:szCs w:val="28"/>
        </w:rPr>
        <w:t>,</w:t>
      </w:r>
    </w:p>
    <w:p w:rsidR="00973F15" w:rsidRDefault="0033090E" w:rsidP="00973F15">
      <w:pPr>
        <w:spacing w:after="0" w:line="240" w:lineRule="auto"/>
        <w:ind w:right="-284"/>
        <w:jc w:val="both"/>
        <w:rPr>
          <w:rFonts w:ascii="Times New Roman" w:hAnsi="Times New Roman" w:cs="Times New Roman"/>
          <w:sz w:val="28"/>
          <w:szCs w:val="28"/>
          <w:lang w:val="uk-UA"/>
        </w:rPr>
      </w:pPr>
      <w:r w:rsidRPr="0033090E">
        <w:rPr>
          <w:rFonts w:ascii="Times New Roman" w:hAnsi="Times New Roman" w:cs="Times New Roman"/>
          <w:sz w:val="28"/>
          <w:szCs w:val="28"/>
        </w:rPr>
        <w:t xml:space="preserve"> </w:t>
      </w:r>
      <w:proofErr w:type="gramStart"/>
      <w:r w:rsidRPr="0033090E">
        <w:rPr>
          <w:rFonts w:ascii="Times New Roman" w:hAnsi="Times New Roman" w:cs="Times New Roman"/>
          <w:sz w:val="28"/>
          <w:szCs w:val="28"/>
        </w:rPr>
        <w:t>в</w:t>
      </w:r>
      <w:proofErr w:type="gramEnd"/>
      <w:r w:rsidRPr="0033090E">
        <w:rPr>
          <w:rFonts w:ascii="Times New Roman" w:hAnsi="Times New Roman" w:cs="Times New Roman"/>
          <w:sz w:val="28"/>
          <w:szCs w:val="28"/>
        </w:rPr>
        <w:t xml:space="preserve"> зимовий </w:t>
      </w:r>
      <w:proofErr w:type="spellStart"/>
      <w:r w:rsidRPr="0033090E">
        <w:rPr>
          <w:rFonts w:ascii="Times New Roman" w:hAnsi="Times New Roman" w:cs="Times New Roman"/>
          <w:sz w:val="28"/>
          <w:szCs w:val="28"/>
        </w:rPr>
        <w:t>період</w:t>
      </w:r>
      <w:proofErr w:type="spellEnd"/>
      <w:r w:rsidRPr="0033090E">
        <w:rPr>
          <w:rFonts w:ascii="Times New Roman" w:hAnsi="Times New Roman" w:cs="Times New Roman"/>
          <w:sz w:val="28"/>
          <w:szCs w:val="28"/>
        </w:rPr>
        <w:t xml:space="preserve"> </w:t>
      </w:r>
      <w:proofErr w:type="spellStart"/>
      <w:r w:rsidRPr="0033090E">
        <w:rPr>
          <w:rFonts w:ascii="Times New Roman" w:hAnsi="Times New Roman" w:cs="Times New Roman"/>
          <w:sz w:val="28"/>
          <w:szCs w:val="28"/>
        </w:rPr>
        <w:t>опалюється</w:t>
      </w:r>
      <w:proofErr w:type="spellEnd"/>
      <w:r w:rsidRPr="0033090E">
        <w:rPr>
          <w:rFonts w:ascii="Times New Roman" w:hAnsi="Times New Roman" w:cs="Times New Roman"/>
          <w:sz w:val="28"/>
          <w:szCs w:val="28"/>
        </w:rPr>
        <w:t xml:space="preserve">. </w:t>
      </w:r>
      <w:r w:rsidRPr="0033090E">
        <w:rPr>
          <w:rFonts w:ascii="Times New Roman" w:hAnsi="Times New Roman" w:cs="Times New Roman"/>
          <w:sz w:val="28"/>
          <w:szCs w:val="28"/>
          <w:lang w:val="uk-UA"/>
        </w:rPr>
        <w:t>Г</w:t>
      </w:r>
      <w:proofErr w:type="spellStart"/>
      <w:r w:rsidRPr="0033090E">
        <w:rPr>
          <w:rFonts w:ascii="Times New Roman" w:hAnsi="Times New Roman" w:cs="Times New Roman"/>
          <w:sz w:val="28"/>
          <w:szCs w:val="28"/>
        </w:rPr>
        <w:t>лядацький</w:t>
      </w:r>
      <w:proofErr w:type="spellEnd"/>
      <w:r w:rsidRPr="0033090E">
        <w:rPr>
          <w:rFonts w:ascii="Times New Roman" w:hAnsi="Times New Roman" w:cs="Times New Roman"/>
          <w:sz w:val="28"/>
          <w:szCs w:val="28"/>
        </w:rPr>
        <w:t xml:space="preserve"> зал </w:t>
      </w:r>
      <w:proofErr w:type="spellStart"/>
      <w:r w:rsidRPr="0033090E">
        <w:rPr>
          <w:rFonts w:ascii="Times New Roman" w:hAnsi="Times New Roman" w:cs="Times New Roman"/>
          <w:sz w:val="28"/>
          <w:szCs w:val="28"/>
        </w:rPr>
        <w:t>розрахований</w:t>
      </w:r>
      <w:proofErr w:type="spellEnd"/>
      <w:r w:rsidRPr="0033090E">
        <w:rPr>
          <w:rFonts w:ascii="Times New Roman" w:hAnsi="Times New Roman" w:cs="Times New Roman"/>
          <w:sz w:val="28"/>
          <w:szCs w:val="28"/>
        </w:rPr>
        <w:t xml:space="preserve"> на </w:t>
      </w:r>
      <w:r w:rsidRPr="0033090E">
        <w:rPr>
          <w:rFonts w:ascii="Times New Roman" w:hAnsi="Times New Roman" w:cs="Times New Roman"/>
          <w:sz w:val="28"/>
          <w:szCs w:val="28"/>
          <w:lang w:val="uk-UA"/>
        </w:rPr>
        <w:t>5</w:t>
      </w:r>
      <w:r w:rsidRPr="0033090E">
        <w:rPr>
          <w:rFonts w:ascii="Times New Roman" w:hAnsi="Times New Roman" w:cs="Times New Roman"/>
          <w:sz w:val="28"/>
          <w:szCs w:val="28"/>
        </w:rPr>
        <w:t>00</w:t>
      </w:r>
    </w:p>
    <w:p w:rsidR="000B224C" w:rsidRPr="0094601C" w:rsidRDefault="0033090E" w:rsidP="00973F15">
      <w:pPr>
        <w:spacing w:after="0" w:line="240" w:lineRule="auto"/>
        <w:ind w:right="-284"/>
        <w:jc w:val="both"/>
        <w:rPr>
          <w:rFonts w:ascii="Times New Roman" w:eastAsia="Times New Roman" w:hAnsi="Times New Roman" w:cs="Times New Roman"/>
          <w:b/>
          <w:sz w:val="28"/>
          <w:szCs w:val="28"/>
          <w:lang w:val="uk-UA"/>
        </w:rPr>
      </w:pPr>
      <w:r w:rsidRPr="0033090E">
        <w:rPr>
          <w:rFonts w:ascii="Times New Roman" w:hAnsi="Times New Roman" w:cs="Times New Roman"/>
          <w:sz w:val="28"/>
          <w:szCs w:val="28"/>
        </w:rPr>
        <w:t xml:space="preserve"> </w:t>
      </w:r>
      <w:proofErr w:type="spellStart"/>
      <w:proofErr w:type="gramStart"/>
      <w:r w:rsidRPr="0033090E">
        <w:rPr>
          <w:rFonts w:ascii="Times New Roman" w:hAnsi="Times New Roman" w:cs="Times New Roman"/>
          <w:sz w:val="28"/>
          <w:szCs w:val="28"/>
        </w:rPr>
        <w:t>м</w:t>
      </w:r>
      <w:proofErr w:type="gramEnd"/>
      <w:r w:rsidRPr="0033090E">
        <w:rPr>
          <w:rFonts w:ascii="Times New Roman" w:hAnsi="Times New Roman" w:cs="Times New Roman"/>
          <w:sz w:val="28"/>
          <w:szCs w:val="28"/>
        </w:rPr>
        <w:t>ісць</w:t>
      </w:r>
      <w:proofErr w:type="spellEnd"/>
      <w:r w:rsidRPr="0033090E">
        <w:rPr>
          <w:rFonts w:ascii="Times New Roman" w:hAnsi="Times New Roman" w:cs="Times New Roman"/>
          <w:sz w:val="28"/>
          <w:szCs w:val="28"/>
        </w:rPr>
        <w:t xml:space="preserve">. </w:t>
      </w:r>
      <w:proofErr w:type="spellStart"/>
      <w:r w:rsidR="0094601C" w:rsidRPr="0094601C">
        <w:rPr>
          <w:rFonts w:ascii="Times New Roman" w:hAnsi="Times New Roman" w:cs="Times New Roman"/>
          <w:b/>
          <w:sz w:val="28"/>
          <w:szCs w:val="28"/>
        </w:rPr>
        <w:t>Потребує</w:t>
      </w:r>
      <w:proofErr w:type="spellEnd"/>
      <w:r w:rsidR="0094601C" w:rsidRPr="0094601C">
        <w:rPr>
          <w:rFonts w:ascii="Times New Roman" w:hAnsi="Times New Roman" w:cs="Times New Roman"/>
          <w:b/>
          <w:sz w:val="28"/>
          <w:szCs w:val="28"/>
        </w:rPr>
        <w:t xml:space="preserve"> </w:t>
      </w:r>
      <w:proofErr w:type="spellStart"/>
      <w:r w:rsidR="0094601C" w:rsidRPr="0094601C">
        <w:rPr>
          <w:rFonts w:ascii="Times New Roman" w:hAnsi="Times New Roman" w:cs="Times New Roman"/>
          <w:b/>
          <w:sz w:val="28"/>
          <w:szCs w:val="28"/>
        </w:rPr>
        <w:t>оновлення</w:t>
      </w:r>
      <w:proofErr w:type="spellEnd"/>
      <w:r w:rsidR="0094601C" w:rsidRPr="0094601C">
        <w:rPr>
          <w:rFonts w:ascii="Times New Roman" w:hAnsi="Times New Roman" w:cs="Times New Roman"/>
          <w:b/>
          <w:sz w:val="28"/>
          <w:szCs w:val="28"/>
        </w:rPr>
        <w:t xml:space="preserve"> </w:t>
      </w:r>
      <w:proofErr w:type="spellStart"/>
      <w:proofErr w:type="gramStart"/>
      <w:r w:rsidR="0094601C" w:rsidRPr="0094601C">
        <w:rPr>
          <w:rFonts w:ascii="Times New Roman" w:hAnsi="Times New Roman" w:cs="Times New Roman"/>
          <w:b/>
          <w:sz w:val="28"/>
          <w:szCs w:val="28"/>
        </w:rPr>
        <w:t>матер</w:t>
      </w:r>
      <w:proofErr w:type="gramEnd"/>
      <w:r w:rsidR="0094601C" w:rsidRPr="0094601C">
        <w:rPr>
          <w:rFonts w:ascii="Times New Roman" w:hAnsi="Times New Roman" w:cs="Times New Roman"/>
          <w:b/>
          <w:sz w:val="28"/>
          <w:szCs w:val="28"/>
        </w:rPr>
        <w:t>іально-технічна</w:t>
      </w:r>
      <w:proofErr w:type="spellEnd"/>
      <w:r w:rsidR="0094601C" w:rsidRPr="0094601C">
        <w:rPr>
          <w:rFonts w:ascii="Times New Roman" w:hAnsi="Times New Roman" w:cs="Times New Roman"/>
          <w:b/>
          <w:sz w:val="28"/>
          <w:szCs w:val="28"/>
        </w:rPr>
        <w:t xml:space="preserve"> база.</w:t>
      </w:r>
    </w:p>
    <w:p w:rsidR="00973F15" w:rsidRDefault="00646AFB" w:rsidP="00646AFB">
      <w:pPr>
        <w:spacing w:after="0" w:line="240" w:lineRule="auto"/>
        <w:ind w:right="-284"/>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0B224C" w:rsidRPr="007C2722">
        <w:rPr>
          <w:rFonts w:ascii="Times New Roman" w:eastAsia="Times New Roman" w:hAnsi="Times New Roman" w:cs="Times New Roman"/>
          <w:sz w:val="28"/>
          <w:szCs w:val="28"/>
          <w:lang w:val="uk-UA"/>
        </w:rPr>
        <w:t xml:space="preserve">При </w:t>
      </w:r>
      <w:proofErr w:type="spellStart"/>
      <w:r w:rsidR="000B224C" w:rsidRPr="007C2722">
        <w:rPr>
          <w:rFonts w:ascii="Times New Roman" w:eastAsia="Times New Roman" w:hAnsi="Times New Roman" w:cs="Times New Roman"/>
          <w:sz w:val="28"/>
          <w:szCs w:val="28"/>
          <w:lang w:val="uk-UA"/>
        </w:rPr>
        <w:t>Долинівському</w:t>
      </w:r>
      <w:proofErr w:type="spellEnd"/>
      <w:r w:rsidR="000B224C" w:rsidRPr="007C2722">
        <w:rPr>
          <w:rFonts w:ascii="Times New Roman" w:eastAsia="Times New Roman" w:hAnsi="Times New Roman" w:cs="Times New Roman"/>
          <w:sz w:val="28"/>
          <w:szCs w:val="28"/>
          <w:lang w:val="uk-UA"/>
        </w:rPr>
        <w:t xml:space="preserve"> сільському клубі працюють 3 клубних формування з </w:t>
      </w:r>
    </w:p>
    <w:p w:rsidR="000B224C" w:rsidRPr="007C2722" w:rsidRDefault="000B224C" w:rsidP="00646AFB">
      <w:pPr>
        <w:spacing w:after="0" w:line="240" w:lineRule="auto"/>
        <w:ind w:right="-284"/>
        <w:jc w:val="both"/>
        <w:rPr>
          <w:rFonts w:ascii="Times New Roman" w:eastAsia="Times New Roman" w:hAnsi="Times New Roman" w:cs="Times New Roman"/>
          <w:sz w:val="28"/>
          <w:szCs w:val="28"/>
          <w:lang w:val="uk-UA"/>
        </w:rPr>
      </w:pPr>
      <w:r w:rsidRPr="007C2722">
        <w:rPr>
          <w:rFonts w:ascii="Times New Roman" w:eastAsia="Times New Roman" w:hAnsi="Times New Roman" w:cs="Times New Roman"/>
          <w:sz w:val="28"/>
          <w:szCs w:val="28"/>
          <w:lang w:val="uk-UA"/>
        </w:rPr>
        <w:t xml:space="preserve">них </w:t>
      </w:r>
      <w:r w:rsidR="00646AFB" w:rsidRPr="007C2722">
        <w:rPr>
          <w:rFonts w:ascii="Times New Roman" w:eastAsia="Times New Roman" w:hAnsi="Times New Roman" w:cs="Times New Roman"/>
          <w:sz w:val="28"/>
          <w:szCs w:val="28"/>
          <w:lang w:val="uk-UA"/>
        </w:rPr>
        <w:t>2</w:t>
      </w:r>
      <w:r w:rsidR="00646AFB">
        <w:rPr>
          <w:rFonts w:ascii="Times New Roman" w:hAnsi="Times New Roman"/>
          <w:sz w:val="28"/>
          <w:szCs w:val="28"/>
          <w:lang w:val="uk-UA"/>
        </w:rPr>
        <w:t xml:space="preserve"> </w:t>
      </w:r>
      <w:r w:rsidRPr="007C2722">
        <w:rPr>
          <w:rFonts w:ascii="Times New Roman" w:eastAsia="Times New Roman" w:hAnsi="Times New Roman" w:cs="Times New Roman"/>
          <w:sz w:val="28"/>
          <w:szCs w:val="28"/>
          <w:lang w:val="uk-UA"/>
        </w:rPr>
        <w:t>дитяч</w:t>
      </w:r>
      <w:r w:rsidR="00646AFB">
        <w:rPr>
          <w:rFonts w:ascii="Times New Roman" w:hAnsi="Times New Roman"/>
          <w:sz w:val="28"/>
          <w:szCs w:val="28"/>
          <w:lang w:val="uk-UA"/>
        </w:rPr>
        <w:t>і.</w:t>
      </w:r>
      <w:r w:rsidRPr="007C2722">
        <w:rPr>
          <w:rFonts w:ascii="Times New Roman" w:eastAsia="Times New Roman" w:hAnsi="Times New Roman" w:cs="Times New Roman"/>
          <w:sz w:val="28"/>
          <w:szCs w:val="28"/>
          <w:lang w:val="uk-UA"/>
        </w:rPr>
        <w:t xml:space="preserve"> </w:t>
      </w:r>
    </w:p>
    <w:p w:rsidR="000B224C" w:rsidRPr="000B34D1" w:rsidRDefault="00646AFB" w:rsidP="00973F15">
      <w:pPr>
        <w:spacing w:after="0" w:line="240" w:lineRule="auto"/>
        <w:ind w:right="-284" w:firstLine="360"/>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В сільському клубі </w:t>
      </w:r>
      <w:r w:rsidRPr="007C2722">
        <w:rPr>
          <w:rFonts w:ascii="Times New Roman" w:eastAsia="Times New Roman" w:hAnsi="Times New Roman" w:cs="Times New Roman"/>
          <w:sz w:val="28"/>
          <w:szCs w:val="28"/>
          <w:lang w:val="uk-UA"/>
        </w:rPr>
        <w:t>за 2018 рік всього</w:t>
      </w:r>
      <w:r>
        <w:rPr>
          <w:rFonts w:ascii="Times New Roman" w:hAnsi="Times New Roman"/>
          <w:sz w:val="28"/>
          <w:szCs w:val="28"/>
          <w:lang w:val="uk-UA"/>
        </w:rPr>
        <w:t xml:space="preserve"> п</w:t>
      </w:r>
      <w:r w:rsidR="000B224C" w:rsidRPr="007C2722">
        <w:rPr>
          <w:rFonts w:ascii="Times New Roman" w:eastAsia="Times New Roman" w:hAnsi="Times New Roman" w:cs="Times New Roman"/>
          <w:sz w:val="28"/>
          <w:szCs w:val="28"/>
          <w:lang w:val="uk-UA"/>
        </w:rPr>
        <w:t>роведен</w:t>
      </w:r>
      <w:r>
        <w:rPr>
          <w:rFonts w:ascii="Times New Roman" w:hAnsi="Times New Roman"/>
          <w:sz w:val="28"/>
          <w:szCs w:val="28"/>
          <w:lang w:val="uk-UA"/>
        </w:rPr>
        <w:t>о</w:t>
      </w:r>
      <w:r w:rsidR="000B224C" w:rsidRPr="007C2722">
        <w:rPr>
          <w:rFonts w:ascii="Times New Roman" w:eastAsia="Times New Roman" w:hAnsi="Times New Roman" w:cs="Times New Roman"/>
          <w:sz w:val="28"/>
          <w:szCs w:val="28"/>
          <w:lang w:val="uk-UA"/>
        </w:rPr>
        <w:t xml:space="preserve"> </w:t>
      </w:r>
      <w:r w:rsidRPr="007C2722">
        <w:rPr>
          <w:rFonts w:ascii="Times New Roman" w:eastAsia="Times New Roman" w:hAnsi="Times New Roman" w:cs="Times New Roman"/>
          <w:sz w:val="28"/>
          <w:szCs w:val="28"/>
          <w:lang w:val="uk-UA"/>
        </w:rPr>
        <w:t>65</w:t>
      </w:r>
      <w:r>
        <w:rPr>
          <w:rFonts w:ascii="Times New Roman" w:hAnsi="Times New Roman"/>
          <w:sz w:val="28"/>
          <w:szCs w:val="28"/>
          <w:lang w:val="uk-UA"/>
        </w:rPr>
        <w:t xml:space="preserve"> </w:t>
      </w:r>
      <w:r w:rsidR="000B224C" w:rsidRPr="007C2722">
        <w:rPr>
          <w:rFonts w:ascii="Times New Roman" w:eastAsia="Times New Roman" w:hAnsi="Times New Roman" w:cs="Times New Roman"/>
          <w:sz w:val="28"/>
          <w:szCs w:val="28"/>
          <w:lang w:val="uk-UA"/>
        </w:rPr>
        <w:t>свят</w:t>
      </w:r>
      <w:r w:rsidR="000B34D1">
        <w:rPr>
          <w:rFonts w:ascii="Times New Roman" w:eastAsia="Times New Roman" w:hAnsi="Times New Roman" w:cs="Times New Roman"/>
          <w:sz w:val="28"/>
          <w:szCs w:val="28"/>
          <w:lang w:val="uk-UA"/>
        </w:rPr>
        <w:t xml:space="preserve">кових заходів </w:t>
      </w:r>
      <w:r w:rsidR="000B224C" w:rsidRPr="007C2722">
        <w:rPr>
          <w:rFonts w:ascii="Times New Roman" w:eastAsia="Times New Roman" w:hAnsi="Times New Roman" w:cs="Times New Roman"/>
          <w:sz w:val="28"/>
          <w:szCs w:val="28"/>
          <w:lang w:val="uk-UA"/>
        </w:rPr>
        <w:t xml:space="preserve">  (відвідувачів 1697), з них дитячих 13 ( відвідувачів 395).</w:t>
      </w:r>
    </w:p>
    <w:p w:rsidR="00D02357" w:rsidRDefault="000B224C" w:rsidP="000B224C">
      <w:pPr>
        <w:spacing w:after="0" w:line="240" w:lineRule="auto"/>
        <w:ind w:firstLine="708"/>
        <w:jc w:val="both"/>
        <w:rPr>
          <w:rFonts w:ascii="Times New Roman" w:hAnsi="Times New Roman"/>
          <w:sz w:val="28"/>
          <w:szCs w:val="28"/>
          <w:lang w:val="uk-UA"/>
        </w:rPr>
      </w:pPr>
      <w:proofErr w:type="spellStart"/>
      <w:r w:rsidRPr="007C2722">
        <w:rPr>
          <w:rFonts w:ascii="Times New Roman" w:eastAsia="Times New Roman" w:hAnsi="Times New Roman" w:cs="Times New Roman"/>
          <w:sz w:val="28"/>
          <w:szCs w:val="28"/>
          <w:lang w:val="uk-UA"/>
        </w:rPr>
        <w:t>Тернівська</w:t>
      </w:r>
      <w:proofErr w:type="spellEnd"/>
      <w:r w:rsidRPr="007C2722">
        <w:rPr>
          <w:rFonts w:ascii="Times New Roman" w:eastAsia="Times New Roman" w:hAnsi="Times New Roman" w:cs="Times New Roman"/>
          <w:sz w:val="28"/>
          <w:szCs w:val="28"/>
          <w:lang w:val="uk-UA"/>
        </w:rPr>
        <w:t xml:space="preserve"> дитяча бібліотека знаходиться в приміщенні культурно-просвітниц</w:t>
      </w:r>
      <w:r w:rsidR="00D02357">
        <w:rPr>
          <w:rFonts w:ascii="Times New Roman" w:hAnsi="Times New Roman"/>
          <w:sz w:val="28"/>
          <w:szCs w:val="28"/>
          <w:lang w:val="uk-UA"/>
        </w:rPr>
        <w:t>ького центру. У</w:t>
      </w:r>
      <w:r w:rsidRPr="007C2722">
        <w:rPr>
          <w:rFonts w:ascii="Times New Roman" w:eastAsia="Times New Roman" w:hAnsi="Times New Roman" w:cs="Times New Roman"/>
          <w:sz w:val="28"/>
          <w:szCs w:val="28"/>
          <w:lang w:val="uk-UA"/>
        </w:rPr>
        <w:t xml:space="preserve"> 2018 </w:t>
      </w:r>
      <w:r w:rsidR="00D02357">
        <w:rPr>
          <w:rFonts w:ascii="Times New Roman" w:hAnsi="Times New Roman"/>
          <w:sz w:val="28"/>
          <w:szCs w:val="28"/>
          <w:lang w:val="uk-UA"/>
        </w:rPr>
        <w:t>році</w:t>
      </w:r>
      <w:r w:rsidRPr="007C2722">
        <w:rPr>
          <w:rFonts w:ascii="Times New Roman" w:eastAsia="Times New Roman" w:hAnsi="Times New Roman" w:cs="Times New Roman"/>
          <w:sz w:val="28"/>
          <w:szCs w:val="28"/>
          <w:lang w:val="uk-UA"/>
        </w:rPr>
        <w:t xml:space="preserve"> передплачено періодичних видань на суму 2812 грн. </w:t>
      </w:r>
    </w:p>
    <w:p w:rsidR="000B224C" w:rsidRPr="00A21245" w:rsidRDefault="00A21245" w:rsidP="00A21245">
      <w:pPr>
        <w:pStyle w:val="p2"/>
        <w:shd w:val="clear" w:color="auto" w:fill="FFFFFF"/>
        <w:spacing w:before="0" w:beforeAutospacing="0" w:after="0" w:afterAutospacing="0"/>
        <w:jc w:val="both"/>
        <w:rPr>
          <w:color w:val="FF0000"/>
          <w:sz w:val="28"/>
          <w:szCs w:val="28"/>
          <w:lang w:val="uk-UA"/>
        </w:rPr>
      </w:pPr>
      <w:r>
        <w:rPr>
          <w:rStyle w:val="1847"/>
          <w:color w:val="000000"/>
          <w:sz w:val="28"/>
          <w:szCs w:val="28"/>
          <w:lang w:val="uk-UA"/>
        </w:rPr>
        <w:t xml:space="preserve">          </w:t>
      </w:r>
      <w:r w:rsidR="000B224C" w:rsidRPr="007C2722">
        <w:rPr>
          <w:rStyle w:val="1847"/>
          <w:color w:val="000000"/>
          <w:sz w:val="28"/>
          <w:szCs w:val="28"/>
        </w:rPr>
        <w:t xml:space="preserve">У 2018 </w:t>
      </w:r>
      <w:proofErr w:type="spellStart"/>
      <w:r w:rsidR="000B224C" w:rsidRPr="007C2722">
        <w:rPr>
          <w:color w:val="000000"/>
          <w:sz w:val="28"/>
          <w:szCs w:val="28"/>
        </w:rPr>
        <w:t>році</w:t>
      </w:r>
      <w:proofErr w:type="spellEnd"/>
      <w:r w:rsidR="000B224C" w:rsidRPr="007C2722">
        <w:rPr>
          <w:color w:val="000000"/>
          <w:sz w:val="28"/>
          <w:szCs w:val="28"/>
          <w:lang w:val="uk-UA"/>
        </w:rPr>
        <w:t xml:space="preserve"> </w:t>
      </w:r>
      <w:proofErr w:type="spellStart"/>
      <w:r w:rsidR="000B224C" w:rsidRPr="007C2722">
        <w:rPr>
          <w:color w:val="000000"/>
          <w:sz w:val="28"/>
          <w:szCs w:val="28"/>
        </w:rPr>
        <w:t>Тернівська</w:t>
      </w:r>
      <w:proofErr w:type="spellEnd"/>
      <w:r w:rsidR="000B224C" w:rsidRPr="007C2722">
        <w:rPr>
          <w:color w:val="000000"/>
          <w:sz w:val="28"/>
          <w:szCs w:val="28"/>
          <w:lang w:val="uk-UA"/>
        </w:rPr>
        <w:t xml:space="preserve"> </w:t>
      </w:r>
      <w:proofErr w:type="spellStart"/>
      <w:r w:rsidR="000B224C" w:rsidRPr="007C2722">
        <w:rPr>
          <w:color w:val="000000"/>
          <w:sz w:val="28"/>
          <w:szCs w:val="28"/>
        </w:rPr>
        <w:t>дитяча</w:t>
      </w:r>
      <w:proofErr w:type="spellEnd"/>
      <w:r w:rsidR="000B224C" w:rsidRPr="007C2722">
        <w:rPr>
          <w:color w:val="000000"/>
          <w:sz w:val="28"/>
          <w:szCs w:val="28"/>
          <w:lang w:val="uk-UA"/>
        </w:rPr>
        <w:t xml:space="preserve"> </w:t>
      </w:r>
      <w:proofErr w:type="spellStart"/>
      <w:r w:rsidR="000B224C" w:rsidRPr="007C2722">
        <w:rPr>
          <w:color w:val="000000"/>
          <w:sz w:val="28"/>
          <w:szCs w:val="28"/>
        </w:rPr>
        <w:t>бібліотека</w:t>
      </w:r>
      <w:proofErr w:type="spellEnd"/>
      <w:r w:rsidR="000B224C" w:rsidRPr="007C2722">
        <w:rPr>
          <w:color w:val="000000"/>
          <w:sz w:val="28"/>
          <w:szCs w:val="28"/>
        </w:rPr>
        <w:t xml:space="preserve"> залучила до </w:t>
      </w:r>
      <w:proofErr w:type="spellStart"/>
      <w:r w:rsidR="000B224C" w:rsidRPr="007C2722">
        <w:rPr>
          <w:color w:val="000000"/>
          <w:sz w:val="28"/>
          <w:szCs w:val="28"/>
        </w:rPr>
        <w:t>читання</w:t>
      </w:r>
      <w:proofErr w:type="spellEnd"/>
      <w:r w:rsidR="000B224C" w:rsidRPr="007C2722">
        <w:rPr>
          <w:color w:val="000000"/>
          <w:sz w:val="28"/>
          <w:szCs w:val="28"/>
          <w:lang w:val="uk-UA"/>
        </w:rPr>
        <w:t xml:space="preserve"> </w:t>
      </w:r>
      <w:r w:rsidR="000B224C" w:rsidRPr="007C2722">
        <w:rPr>
          <w:color w:val="000000"/>
          <w:sz w:val="28"/>
          <w:szCs w:val="28"/>
        </w:rPr>
        <w:t xml:space="preserve">501 </w:t>
      </w:r>
      <w:proofErr w:type="spellStart"/>
      <w:r w:rsidR="000B224C" w:rsidRPr="007C2722">
        <w:rPr>
          <w:color w:val="000000"/>
          <w:sz w:val="28"/>
          <w:szCs w:val="28"/>
        </w:rPr>
        <w:t>користувача</w:t>
      </w:r>
      <w:proofErr w:type="spellEnd"/>
      <w:r w:rsidR="000B224C" w:rsidRPr="007C2722">
        <w:rPr>
          <w:sz w:val="28"/>
          <w:szCs w:val="28"/>
          <w:lang w:val="uk-UA"/>
        </w:rPr>
        <w:t xml:space="preserve">, </w:t>
      </w:r>
      <w:proofErr w:type="spellStart"/>
      <w:r w:rsidR="000B224C" w:rsidRPr="007C2722">
        <w:rPr>
          <w:color w:val="000000"/>
          <w:sz w:val="28"/>
          <w:szCs w:val="28"/>
        </w:rPr>
        <w:t>відвідування</w:t>
      </w:r>
      <w:proofErr w:type="spellEnd"/>
      <w:r w:rsidR="000B224C" w:rsidRPr="007C2722">
        <w:rPr>
          <w:color w:val="000000"/>
          <w:sz w:val="28"/>
          <w:szCs w:val="28"/>
        </w:rPr>
        <w:t xml:space="preserve"> становить 1834</w:t>
      </w:r>
      <w:r w:rsidR="000B224C" w:rsidRPr="007C2722">
        <w:rPr>
          <w:color w:val="000000"/>
          <w:sz w:val="28"/>
          <w:szCs w:val="28"/>
          <w:lang w:val="uk-UA"/>
        </w:rPr>
        <w:t>.</w:t>
      </w:r>
      <w:r w:rsidR="000B224C" w:rsidRPr="007C2722">
        <w:rPr>
          <w:sz w:val="28"/>
          <w:szCs w:val="28"/>
          <w:lang w:val="uk-UA"/>
        </w:rPr>
        <w:t xml:space="preserve"> </w:t>
      </w:r>
      <w:r>
        <w:rPr>
          <w:sz w:val="28"/>
          <w:szCs w:val="28"/>
          <w:lang w:val="uk-UA"/>
        </w:rPr>
        <w:t xml:space="preserve">Книжковий </w:t>
      </w:r>
      <w:r w:rsidR="000B224C" w:rsidRPr="007C2722">
        <w:rPr>
          <w:sz w:val="28"/>
          <w:szCs w:val="28"/>
          <w:lang w:val="uk-UA"/>
        </w:rPr>
        <w:t xml:space="preserve"> фонд </w:t>
      </w:r>
      <w:r>
        <w:rPr>
          <w:sz w:val="28"/>
          <w:szCs w:val="28"/>
          <w:lang w:val="uk-UA"/>
        </w:rPr>
        <w:t>налічує</w:t>
      </w:r>
      <w:r w:rsidR="000B224C" w:rsidRPr="007C2722">
        <w:rPr>
          <w:sz w:val="28"/>
          <w:szCs w:val="28"/>
          <w:lang w:val="uk-UA"/>
        </w:rPr>
        <w:t xml:space="preserve"> 13166 прим</w:t>
      </w:r>
      <w:r>
        <w:rPr>
          <w:sz w:val="28"/>
          <w:szCs w:val="28"/>
          <w:lang w:val="uk-UA"/>
        </w:rPr>
        <w:t>ірників</w:t>
      </w:r>
      <w:r w:rsidR="000B224C" w:rsidRPr="007C2722">
        <w:rPr>
          <w:sz w:val="28"/>
          <w:szCs w:val="28"/>
          <w:lang w:val="uk-UA"/>
        </w:rPr>
        <w:t>.</w:t>
      </w:r>
      <w:r w:rsidR="00D02357" w:rsidRPr="00D02357">
        <w:rPr>
          <w:color w:val="FF0000"/>
          <w:sz w:val="28"/>
          <w:szCs w:val="28"/>
        </w:rPr>
        <w:t xml:space="preserve"> </w:t>
      </w:r>
    </w:p>
    <w:p w:rsidR="000B224C" w:rsidRPr="00A21245" w:rsidRDefault="000B224C" w:rsidP="000B224C">
      <w:pPr>
        <w:spacing w:after="0" w:line="240" w:lineRule="auto"/>
        <w:jc w:val="both"/>
        <w:rPr>
          <w:rFonts w:ascii="Times New Roman" w:eastAsia="Times New Roman" w:hAnsi="Times New Roman" w:cs="Times New Roman"/>
          <w:color w:val="000000"/>
          <w:sz w:val="28"/>
          <w:szCs w:val="28"/>
          <w:lang w:val="uk-UA"/>
        </w:rPr>
      </w:pPr>
      <w:r w:rsidRPr="007C2722">
        <w:rPr>
          <w:rFonts w:ascii="Times New Roman" w:eastAsia="Times New Roman" w:hAnsi="Times New Roman" w:cs="Times New Roman"/>
          <w:sz w:val="28"/>
          <w:szCs w:val="28"/>
          <w:lang w:val="uk-UA"/>
        </w:rPr>
        <w:tab/>
      </w:r>
      <w:r w:rsidRPr="00A21245">
        <w:rPr>
          <w:rFonts w:ascii="Times New Roman" w:eastAsia="Times New Roman" w:hAnsi="Times New Roman" w:cs="Times New Roman"/>
          <w:sz w:val="28"/>
          <w:szCs w:val="28"/>
          <w:lang w:val="uk-UA"/>
        </w:rPr>
        <w:t xml:space="preserve">Бібліотеки працюють у тісній співпраці з загальноосвітньою школою, дошкільним навчальним закладом, селищним  будинком культури. </w:t>
      </w:r>
      <w:r w:rsidRPr="00A21245">
        <w:rPr>
          <w:rStyle w:val="1847"/>
          <w:rFonts w:ascii="Times New Roman" w:eastAsia="Times New Roman" w:hAnsi="Times New Roman" w:cs="Times New Roman"/>
          <w:color w:val="000000"/>
          <w:sz w:val="28"/>
          <w:szCs w:val="28"/>
        </w:rPr>
        <w:t xml:space="preserve">Як результат – </w:t>
      </w:r>
      <w:proofErr w:type="spellStart"/>
      <w:r w:rsidRPr="00A21245">
        <w:rPr>
          <w:rStyle w:val="1847"/>
          <w:rFonts w:ascii="Times New Roman" w:eastAsia="Times New Roman" w:hAnsi="Times New Roman" w:cs="Times New Roman"/>
          <w:color w:val="000000"/>
          <w:sz w:val="28"/>
          <w:szCs w:val="28"/>
        </w:rPr>
        <w:t>цікаві</w:t>
      </w:r>
      <w:proofErr w:type="spellEnd"/>
      <w:r w:rsidRPr="00A21245">
        <w:rPr>
          <w:rStyle w:val="1847"/>
          <w:rFonts w:ascii="Times New Roman" w:eastAsia="Times New Roman" w:hAnsi="Times New Roman" w:cs="Times New Roman"/>
          <w:color w:val="000000"/>
          <w:sz w:val="28"/>
          <w:szCs w:val="28"/>
        </w:rPr>
        <w:t xml:space="preserve"> та </w:t>
      </w:r>
      <w:proofErr w:type="spellStart"/>
      <w:r w:rsidRPr="00A21245">
        <w:rPr>
          <w:rStyle w:val="1847"/>
          <w:rFonts w:ascii="Times New Roman" w:eastAsia="Times New Roman" w:hAnsi="Times New Roman" w:cs="Times New Roman"/>
          <w:color w:val="000000"/>
          <w:sz w:val="28"/>
          <w:szCs w:val="28"/>
        </w:rPr>
        <w:t>змістовні</w:t>
      </w:r>
      <w:proofErr w:type="spell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масові</w:t>
      </w:r>
      <w:proofErr w:type="spellEnd"/>
      <w:r w:rsidRPr="00A21245">
        <w:rPr>
          <w:rStyle w:val="1847"/>
          <w:rFonts w:ascii="Times New Roman" w:eastAsia="Times New Roman" w:hAnsi="Times New Roman" w:cs="Times New Roman"/>
          <w:color w:val="000000"/>
          <w:sz w:val="28"/>
          <w:szCs w:val="28"/>
        </w:rPr>
        <w:t xml:space="preserve"> заходи, </w:t>
      </w:r>
      <w:proofErr w:type="spellStart"/>
      <w:r w:rsidRPr="00A21245">
        <w:rPr>
          <w:rStyle w:val="1847"/>
          <w:rFonts w:ascii="Times New Roman" w:eastAsia="Times New Roman" w:hAnsi="Times New Roman" w:cs="Times New Roman"/>
          <w:color w:val="000000"/>
          <w:sz w:val="28"/>
          <w:szCs w:val="28"/>
        </w:rPr>
        <w:t>що</w:t>
      </w:r>
      <w:proofErr w:type="spell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сприяють</w:t>
      </w:r>
      <w:proofErr w:type="spell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залученню</w:t>
      </w:r>
      <w:proofErr w:type="spell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користувачів</w:t>
      </w:r>
      <w:proofErr w:type="spellEnd"/>
      <w:r w:rsidRPr="00A21245">
        <w:rPr>
          <w:rStyle w:val="1847"/>
          <w:rFonts w:ascii="Times New Roman" w:eastAsia="Times New Roman" w:hAnsi="Times New Roman" w:cs="Times New Roman"/>
          <w:color w:val="000000"/>
          <w:sz w:val="28"/>
          <w:szCs w:val="28"/>
        </w:rPr>
        <w:t xml:space="preserve"> до </w:t>
      </w:r>
      <w:proofErr w:type="gramStart"/>
      <w:r w:rsidRPr="00A21245">
        <w:rPr>
          <w:rStyle w:val="1847"/>
          <w:rFonts w:ascii="Times New Roman" w:eastAsia="Times New Roman" w:hAnsi="Times New Roman" w:cs="Times New Roman"/>
          <w:color w:val="000000"/>
          <w:sz w:val="28"/>
          <w:szCs w:val="28"/>
        </w:rPr>
        <w:t>систематичного</w:t>
      </w:r>
      <w:proofErr w:type="gram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читання</w:t>
      </w:r>
      <w:proofErr w:type="spellEnd"/>
      <w:r w:rsidRPr="00A21245">
        <w:rPr>
          <w:rStyle w:val="1847"/>
          <w:rFonts w:ascii="Times New Roman" w:eastAsia="Times New Roman" w:hAnsi="Times New Roman" w:cs="Times New Roman"/>
          <w:color w:val="000000"/>
          <w:sz w:val="28"/>
          <w:szCs w:val="28"/>
        </w:rPr>
        <w:t xml:space="preserve">, </w:t>
      </w:r>
      <w:proofErr w:type="spellStart"/>
      <w:r w:rsidRPr="00A21245">
        <w:rPr>
          <w:rStyle w:val="1847"/>
          <w:rFonts w:ascii="Times New Roman" w:eastAsia="Times New Roman" w:hAnsi="Times New Roman" w:cs="Times New Roman"/>
          <w:color w:val="000000"/>
          <w:sz w:val="28"/>
          <w:szCs w:val="28"/>
        </w:rPr>
        <w:t>популяризації</w:t>
      </w:r>
      <w:proofErr w:type="spellEnd"/>
      <w:r w:rsidRPr="00A21245">
        <w:rPr>
          <w:rStyle w:val="1847"/>
          <w:rFonts w:ascii="Times New Roman" w:eastAsia="Times New Roman" w:hAnsi="Times New Roman" w:cs="Times New Roman"/>
          <w:color w:val="000000"/>
          <w:sz w:val="28"/>
          <w:szCs w:val="28"/>
        </w:rPr>
        <w:t xml:space="preserve"> книги, </w:t>
      </w:r>
      <w:proofErr w:type="spellStart"/>
      <w:r w:rsidRPr="00A21245">
        <w:rPr>
          <w:rStyle w:val="1847"/>
          <w:rFonts w:ascii="Times New Roman" w:eastAsia="Times New Roman" w:hAnsi="Times New Roman" w:cs="Times New Roman"/>
          <w:color w:val="000000"/>
          <w:sz w:val="28"/>
          <w:szCs w:val="28"/>
        </w:rPr>
        <w:t>інтелектуальному</w:t>
      </w:r>
      <w:proofErr w:type="spellEnd"/>
      <w:r w:rsidRPr="00A21245">
        <w:rPr>
          <w:rStyle w:val="1847"/>
          <w:rFonts w:ascii="Times New Roman" w:eastAsia="Times New Roman" w:hAnsi="Times New Roman" w:cs="Times New Roman"/>
          <w:color w:val="000000"/>
          <w:sz w:val="28"/>
          <w:szCs w:val="28"/>
        </w:rPr>
        <w:t xml:space="preserve"> та духовному </w:t>
      </w:r>
      <w:proofErr w:type="spellStart"/>
      <w:r w:rsidRPr="00A21245">
        <w:rPr>
          <w:rStyle w:val="1847"/>
          <w:rFonts w:ascii="Times New Roman" w:eastAsia="Times New Roman" w:hAnsi="Times New Roman" w:cs="Times New Roman"/>
          <w:color w:val="000000"/>
          <w:sz w:val="28"/>
          <w:szCs w:val="28"/>
        </w:rPr>
        <w:t>розвитку</w:t>
      </w:r>
      <w:proofErr w:type="spellEnd"/>
      <w:r w:rsidRPr="00A21245">
        <w:rPr>
          <w:rStyle w:val="1847"/>
          <w:rFonts w:ascii="Times New Roman" w:eastAsia="Times New Roman" w:hAnsi="Times New Roman" w:cs="Times New Roman"/>
          <w:color w:val="000000"/>
          <w:sz w:val="28"/>
          <w:szCs w:val="28"/>
        </w:rPr>
        <w:t>.</w:t>
      </w:r>
    </w:p>
    <w:p w:rsidR="00D06711" w:rsidRPr="00D06711" w:rsidRDefault="000B224C" w:rsidP="00D06711">
      <w:pPr>
        <w:pStyle w:val="p2"/>
        <w:shd w:val="clear" w:color="auto" w:fill="FFFFFF"/>
        <w:spacing w:before="0" w:beforeAutospacing="0" w:after="0" w:afterAutospacing="0"/>
        <w:jc w:val="both"/>
        <w:rPr>
          <w:sz w:val="28"/>
          <w:szCs w:val="28"/>
        </w:rPr>
      </w:pPr>
      <w:r w:rsidRPr="007C2722">
        <w:rPr>
          <w:sz w:val="28"/>
          <w:szCs w:val="28"/>
          <w:lang w:val="uk-UA"/>
        </w:rPr>
        <w:tab/>
      </w:r>
      <w:r w:rsidR="00D06711" w:rsidRPr="00D06711">
        <w:rPr>
          <w:sz w:val="28"/>
          <w:szCs w:val="28"/>
        </w:rPr>
        <w:t xml:space="preserve">На </w:t>
      </w:r>
      <w:proofErr w:type="spellStart"/>
      <w:r w:rsidR="00D06711" w:rsidRPr="00D06711">
        <w:rPr>
          <w:sz w:val="28"/>
          <w:szCs w:val="28"/>
        </w:rPr>
        <w:t>території</w:t>
      </w:r>
      <w:proofErr w:type="spellEnd"/>
      <w:r w:rsidR="00D06711" w:rsidRPr="00D06711">
        <w:rPr>
          <w:sz w:val="28"/>
          <w:szCs w:val="28"/>
        </w:rPr>
        <w:t xml:space="preserve"> </w:t>
      </w:r>
      <w:proofErr w:type="spellStart"/>
      <w:r w:rsidR="00D06711" w:rsidRPr="00D06711">
        <w:rPr>
          <w:sz w:val="28"/>
          <w:szCs w:val="28"/>
        </w:rPr>
        <w:t>Тернівської</w:t>
      </w:r>
      <w:proofErr w:type="spellEnd"/>
      <w:r w:rsidR="00D06711" w:rsidRPr="00D06711">
        <w:rPr>
          <w:sz w:val="28"/>
          <w:szCs w:val="28"/>
        </w:rPr>
        <w:t xml:space="preserve"> </w:t>
      </w:r>
      <w:proofErr w:type="spellStart"/>
      <w:r w:rsidR="00D06711" w:rsidRPr="00D06711">
        <w:rPr>
          <w:sz w:val="28"/>
          <w:szCs w:val="28"/>
        </w:rPr>
        <w:t>селищної</w:t>
      </w:r>
      <w:proofErr w:type="spellEnd"/>
      <w:r w:rsidR="00D06711" w:rsidRPr="00D06711">
        <w:rPr>
          <w:sz w:val="28"/>
          <w:szCs w:val="28"/>
        </w:rPr>
        <w:t xml:space="preserve"> ради </w:t>
      </w:r>
      <w:proofErr w:type="spellStart"/>
      <w:r w:rsidR="00D06711" w:rsidRPr="00D06711">
        <w:rPr>
          <w:sz w:val="28"/>
          <w:szCs w:val="28"/>
        </w:rPr>
        <w:t>знаходяться</w:t>
      </w:r>
      <w:proofErr w:type="spellEnd"/>
      <w:r w:rsidR="00D06711" w:rsidRPr="00D06711">
        <w:rPr>
          <w:sz w:val="28"/>
          <w:szCs w:val="28"/>
        </w:rPr>
        <w:t xml:space="preserve">: 11 </w:t>
      </w:r>
      <w:proofErr w:type="spellStart"/>
      <w:r w:rsidR="00D06711" w:rsidRPr="00D06711">
        <w:rPr>
          <w:sz w:val="28"/>
          <w:szCs w:val="28"/>
        </w:rPr>
        <w:t>братських</w:t>
      </w:r>
      <w:proofErr w:type="spellEnd"/>
      <w:r w:rsidR="00D06711" w:rsidRPr="00D06711">
        <w:rPr>
          <w:sz w:val="28"/>
          <w:szCs w:val="28"/>
        </w:rPr>
        <w:t xml:space="preserve"> могил </w:t>
      </w:r>
      <w:proofErr w:type="spellStart"/>
      <w:r w:rsidR="00D06711" w:rsidRPr="00D06711">
        <w:rPr>
          <w:sz w:val="28"/>
          <w:szCs w:val="28"/>
        </w:rPr>
        <w:t>радянських</w:t>
      </w:r>
      <w:proofErr w:type="spellEnd"/>
      <w:r w:rsidR="00D06711" w:rsidRPr="00D06711">
        <w:rPr>
          <w:sz w:val="28"/>
          <w:szCs w:val="28"/>
        </w:rPr>
        <w:t xml:space="preserve"> </w:t>
      </w:r>
      <w:proofErr w:type="spellStart"/>
      <w:r w:rsidR="00D06711" w:rsidRPr="00D06711">
        <w:rPr>
          <w:sz w:val="28"/>
          <w:szCs w:val="28"/>
        </w:rPr>
        <w:t>воїнів</w:t>
      </w:r>
      <w:proofErr w:type="spellEnd"/>
      <w:r w:rsidR="00D06711" w:rsidRPr="00D06711">
        <w:rPr>
          <w:sz w:val="28"/>
          <w:szCs w:val="28"/>
        </w:rPr>
        <w:t xml:space="preserve">, </w:t>
      </w:r>
      <w:proofErr w:type="spellStart"/>
      <w:r w:rsidR="00D06711" w:rsidRPr="00D06711">
        <w:rPr>
          <w:sz w:val="28"/>
          <w:szCs w:val="28"/>
        </w:rPr>
        <w:t>пам’ятний</w:t>
      </w:r>
      <w:proofErr w:type="spellEnd"/>
      <w:r w:rsidR="00D06711" w:rsidRPr="00D06711">
        <w:rPr>
          <w:sz w:val="28"/>
          <w:szCs w:val="28"/>
        </w:rPr>
        <w:t xml:space="preserve"> знак на честь </w:t>
      </w:r>
      <w:proofErr w:type="spellStart"/>
      <w:r w:rsidR="00D06711" w:rsidRPr="00D06711">
        <w:rPr>
          <w:sz w:val="28"/>
          <w:szCs w:val="28"/>
        </w:rPr>
        <w:t>загиблих</w:t>
      </w:r>
      <w:proofErr w:type="spellEnd"/>
      <w:r w:rsidR="00D06711" w:rsidRPr="00D06711">
        <w:rPr>
          <w:sz w:val="28"/>
          <w:szCs w:val="28"/>
        </w:rPr>
        <w:t xml:space="preserve"> </w:t>
      </w:r>
      <w:proofErr w:type="spellStart"/>
      <w:r w:rsidR="00D06711" w:rsidRPr="00D06711">
        <w:rPr>
          <w:sz w:val="28"/>
          <w:szCs w:val="28"/>
        </w:rPr>
        <w:t>воїнів-земляків</w:t>
      </w:r>
      <w:proofErr w:type="spellEnd"/>
      <w:r w:rsidR="00D06711" w:rsidRPr="00D06711">
        <w:rPr>
          <w:sz w:val="28"/>
          <w:szCs w:val="28"/>
        </w:rPr>
        <w:t xml:space="preserve">, </w:t>
      </w:r>
      <w:proofErr w:type="spellStart"/>
      <w:r w:rsidR="00D06711" w:rsidRPr="00D06711">
        <w:rPr>
          <w:sz w:val="28"/>
          <w:szCs w:val="28"/>
        </w:rPr>
        <w:t>пам’ятка</w:t>
      </w:r>
      <w:proofErr w:type="spellEnd"/>
      <w:r w:rsidR="00D06711" w:rsidRPr="00D06711">
        <w:rPr>
          <w:sz w:val="28"/>
          <w:szCs w:val="28"/>
        </w:rPr>
        <w:t xml:space="preserve"> </w:t>
      </w:r>
      <w:proofErr w:type="spellStart"/>
      <w:proofErr w:type="gramStart"/>
      <w:r w:rsidR="00D06711" w:rsidRPr="00D06711">
        <w:rPr>
          <w:sz w:val="28"/>
          <w:szCs w:val="28"/>
        </w:rPr>
        <w:t>арх</w:t>
      </w:r>
      <w:proofErr w:type="gramEnd"/>
      <w:r w:rsidR="00D06711" w:rsidRPr="00D06711">
        <w:rPr>
          <w:sz w:val="28"/>
          <w:szCs w:val="28"/>
        </w:rPr>
        <w:t>ітектури</w:t>
      </w:r>
      <w:proofErr w:type="spellEnd"/>
      <w:r w:rsidR="00D06711" w:rsidRPr="00D06711">
        <w:rPr>
          <w:sz w:val="28"/>
          <w:szCs w:val="28"/>
        </w:rPr>
        <w:t xml:space="preserve"> – </w:t>
      </w:r>
      <w:proofErr w:type="spellStart"/>
      <w:r w:rsidR="00D06711" w:rsidRPr="00D06711">
        <w:rPr>
          <w:sz w:val="28"/>
          <w:szCs w:val="28"/>
        </w:rPr>
        <w:t>народне</w:t>
      </w:r>
      <w:proofErr w:type="spellEnd"/>
      <w:r w:rsidR="00D06711" w:rsidRPr="00D06711">
        <w:rPr>
          <w:sz w:val="28"/>
          <w:szCs w:val="28"/>
        </w:rPr>
        <w:t xml:space="preserve"> училище. </w:t>
      </w:r>
      <w:proofErr w:type="spellStart"/>
      <w:r w:rsidR="00D06711" w:rsidRPr="00D06711">
        <w:rPr>
          <w:sz w:val="28"/>
          <w:szCs w:val="28"/>
        </w:rPr>
        <w:t>Територія</w:t>
      </w:r>
      <w:proofErr w:type="spellEnd"/>
      <w:r w:rsidR="00D06711" w:rsidRPr="00D06711">
        <w:rPr>
          <w:sz w:val="28"/>
          <w:szCs w:val="28"/>
        </w:rPr>
        <w:t xml:space="preserve"> </w:t>
      </w:r>
      <w:proofErr w:type="spellStart"/>
      <w:r w:rsidR="00D06711" w:rsidRPr="00D06711">
        <w:rPr>
          <w:sz w:val="28"/>
          <w:szCs w:val="28"/>
        </w:rPr>
        <w:t>навколо</w:t>
      </w:r>
      <w:proofErr w:type="spellEnd"/>
      <w:r w:rsidR="00D06711" w:rsidRPr="00D06711">
        <w:rPr>
          <w:sz w:val="28"/>
          <w:szCs w:val="28"/>
        </w:rPr>
        <w:t xml:space="preserve"> </w:t>
      </w:r>
      <w:proofErr w:type="spellStart"/>
      <w:proofErr w:type="gramStart"/>
      <w:r w:rsidR="00D06711" w:rsidRPr="00D06711">
        <w:rPr>
          <w:sz w:val="28"/>
          <w:szCs w:val="28"/>
        </w:rPr>
        <w:t>пам’яток</w:t>
      </w:r>
      <w:proofErr w:type="spellEnd"/>
      <w:proofErr w:type="gramEnd"/>
      <w:r w:rsidR="00D06711" w:rsidRPr="00D06711">
        <w:rPr>
          <w:sz w:val="28"/>
          <w:szCs w:val="28"/>
        </w:rPr>
        <w:t xml:space="preserve"> </w:t>
      </w:r>
      <w:proofErr w:type="spellStart"/>
      <w:r w:rsidR="00D06711" w:rsidRPr="00D06711">
        <w:rPr>
          <w:sz w:val="28"/>
          <w:szCs w:val="28"/>
        </w:rPr>
        <w:t>історії</w:t>
      </w:r>
      <w:proofErr w:type="spellEnd"/>
      <w:r w:rsidR="00D06711" w:rsidRPr="00D06711">
        <w:rPr>
          <w:sz w:val="28"/>
          <w:szCs w:val="28"/>
        </w:rPr>
        <w:t xml:space="preserve"> </w:t>
      </w:r>
      <w:proofErr w:type="spellStart"/>
      <w:r w:rsidR="00D06711" w:rsidRPr="00D06711">
        <w:rPr>
          <w:sz w:val="28"/>
          <w:szCs w:val="28"/>
        </w:rPr>
        <w:t>упорядкована</w:t>
      </w:r>
      <w:proofErr w:type="spellEnd"/>
      <w:r w:rsidR="00D06711" w:rsidRPr="00D06711">
        <w:rPr>
          <w:sz w:val="28"/>
          <w:szCs w:val="28"/>
        </w:rPr>
        <w:t xml:space="preserve">, поновлено </w:t>
      </w:r>
      <w:proofErr w:type="spellStart"/>
      <w:r w:rsidR="00D06711" w:rsidRPr="00D06711">
        <w:rPr>
          <w:sz w:val="28"/>
          <w:szCs w:val="28"/>
        </w:rPr>
        <w:t>написи</w:t>
      </w:r>
      <w:proofErr w:type="spellEnd"/>
      <w:r w:rsidR="00D06711" w:rsidRPr="00D06711">
        <w:rPr>
          <w:sz w:val="28"/>
          <w:szCs w:val="28"/>
        </w:rPr>
        <w:t>.</w:t>
      </w:r>
    </w:p>
    <w:p w:rsidR="00D06711" w:rsidRPr="00D06711" w:rsidRDefault="00D06711" w:rsidP="00D06711">
      <w:pPr>
        <w:pStyle w:val="p1"/>
        <w:shd w:val="clear" w:color="auto" w:fill="FFFFFF"/>
        <w:spacing w:before="0" w:beforeAutospacing="0" w:after="0" w:afterAutospacing="0"/>
        <w:jc w:val="both"/>
        <w:rPr>
          <w:b/>
          <w:sz w:val="28"/>
          <w:szCs w:val="28"/>
          <w:lang w:val="uk-UA"/>
        </w:rPr>
      </w:pPr>
      <w:r>
        <w:rPr>
          <w:b/>
          <w:color w:val="FF0000"/>
          <w:sz w:val="28"/>
          <w:szCs w:val="28"/>
          <w:lang w:val="uk-UA"/>
        </w:rPr>
        <w:t xml:space="preserve">          </w:t>
      </w:r>
      <w:proofErr w:type="spellStart"/>
      <w:proofErr w:type="gramStart"/>
      <w:r w:rsidRPr="00D06711">
        <w:rPr>
          <w:b/>
          <w:sz w:val="28"/>
          <w:szCs w:val="28"/>
        </w:rPr>
        <w:t>П</w:t>
      </w:r>
      <w:proofErr w:type="gramEnd"/>
      <w:r w:rsidRPr="00D06711">
        <w:rPr>
          <w:b/>
          <w:sz w:val="28"/>
          <w:szCs w:val="28"/>
        </w:rPr>
        <w:t>ід</w:t>
      </w:r>
      <w:proofErr w:type="spellEnd"/>
      <w:r w:rsidRPr="00D06711">
        <w:rPr>
          <w:b/>
          <w:sz w:val="28"/>
          <w:szCs w:val="28"/>
        </w:rPr>
        <w:t xml:space="preserve"> час </w:t>
      </w:r>
      <w:proofErr w:type="spellStart"/>
      <w:r w:rsidRPr="00D06711">
        <w:rPr>
          <w:b/>
          <w:sz w:val="28"/>
          <w:szCs w:val="28"/>
        </w:rPr>
        <w:t>перевірки</w:t>
      </w:r>
      <w:proofErr w:type="spellEnd"/>
      <w:r w:rsidRPr="00D06711">
        <w:rPr>
          <w:b/>
          <w:sz w:val="28"/>
          <w:szCs w:val="28"/>
        </w:rPr>
        <w:t xml:space="preserve"> </w:t>
      </w:r>
      <w:proofErr w:type="spellStart"/>
      <w:r w:rsidRPr="00D06711">
        <w:rPr>
          <w:b/>
          <w:sz w:val="28"/>
          <w:szCs w:val="28"/>
        </w:rPr>
        <w:t>виявлено</w:t>
      </w:r>
      <w:proofErr w:type="spellEnd"/>
      <w:r w:rsidRPr="00D06711">
        <w:rPr>
          <w:b/>
          <w:sz w:val="28"/>
          <w:szCs w:val="28"/>
        </w:rPr>
        <w:t xml:space="preserve">, </w:t>
      </w:r>
      <w:proofErr w:type="spellStart"/>
      <w:r w:rsidRPr="00D06711">
        <w:rPr>
          <w:b/>
          <w:sz w:val="28"/>
          <w:szCs w:val="28"/>
        </w:rPr>
        <w:t>що</w:t>
      </w:r>
      <w:proofErr w:type="spellEnd"/>
      <w:r w:rsidRPr="00D06711">
        <w:rPr>
          <w:b/>
          <w:sz w:val="28"/>
          <w:szCs w:val="28"/>
        </w:rPr>
        <w:t xml:space="preserve"> </w:t>
      </w:r>
      <w:proofErr w:type="spellStart"/>
      <w:r w:rsidRPr="00D06711">
        <w:rPr>
          <w:b/>
          <w:sz w:val="28"/>
          <w:szCs w:val="28"/>
        </w:rPr>
        <w:t>потребує</w:t>
      </w:r>
      <w:proofErr w:type="spellEnd"/>
      <w:r w:rsidRPr="00D06711">
        <w:rPr>
          <w:b/>
          <w:sz w:val="28"/>
          <w:szCs w:val="28"/>
        </w:rPr>
        <w:t xml:space="preserve"> ремонту </w:t>
      </w:r>
      <w:proofErr w:type="spellStart"/>
      <w:r w:rsidRPr="00D06711">
        <w:rPr>
          <w:b/>
          <w:sz w:val="28"/>
          <w:szCs w:val="28"/>
        </w:rPr>
        <w:t>приміщення</w:t>
      </w:r>
      <w:proofErr w:type="spellEnd"/>
      <w:r w:rsidRPr="00D06711">
        <w:rPr>
          <w:b/>
          <w:sz w:val="28"/>
          <w:szCs w:val="28"/>
        </w:rPr>
        <w:t xml:space="preserve"> </w:t>
      </w:r>
      <w:proofErr w:type="spellStart"/>
      <w:r w:rsidRPr="00D06711">
        <w:rPr>
          <w:b/>
          <w:sz w:val="28"/>
          <w:szCs w:val="28"/>
        </w:rPr>
        <w:t>Тернівського</w:t>
      </w:r>
      <w:proofErr w:type="spellEnd"/>
      <w:r w:rsidRPr="00D06711">
        <w:rPr>
          <w:b/>
          <w:sz w:val="28"/>
          <w:szCs w:val="28"/>
        </w:rPr>
        <w:t xml:space="preserve"> </w:t>
      </w:r>
      <w:r w:rsidRPr="00D06711">
        <w:rPr>
          <w:b/>
          <w:sz w:val="28"/>
          <w:szCs w:val="28"/>
          <w:lang w:val="uk-UA"/>
        </w:rPr>
        <w:t>селищного будинку культури</w:t>
      </w:r>
      <w:r w:rsidRPr="00D06711">
        <w:rPr>
          <w:b/>
          <w:sz w:val="28"/>
          <w:szCs w:val="28"/>
        </w:rPr>
        <w:t xml:space="preserve">, </w:t>
      </w:r>
      <w:r w:rsidRPr="00D06711">
        <w:rPr>
          <w:b/>
          <w:sz w:val="28"/>
          <w:szCs w:val="28"/>
          <w:lang w:val="uk-UA"/>
        </w:rPr>
        <w:t xml:space="preserve"> </w:t>
      </w:r>
      <w:proofErr w:type="spellStart"/>
      <w:r w:rsidRPr="00D06711">
        <w:rPr>
          <w:b/>
          <w:sz w:val="28"/>
          <w:szCs w:val="28"/>
        </w:rPr>
        <w:t>придбання</w:t>
      </w:r>
      <w:proofErr w:type="spellEnd"/>
      <w:r w:rsidRPr="00D06711">
        <w:rPr>
          <w:b/>
          <w:sz w:val="28"/>
          <w:szCs w:val="28"/>
        </w:rPr>
        <w:t xml:space="preserve"> </w:t>
      </w:r>
      <w:proofErr w:type="spellStart"/>
      <w:r w:rsidRPr="00D06711">
        <w:rPr>
          <w:b/>
          <w:sz w:val="28"/>
          <w:szCs w:val="28"/>
        </w:rPr>
        <w:t>озвучувальної</w:t>
      </w:r>
      <w:proofErr w:type="spellEnd"/>
      <w:r w:rsidRPr="00D06711">
        <w:rPr>
          <w:b/>
          <w:sz w:val="28"/>
          <w:szCs w:val="28"/>
        </w:rPr>
        <w:t xml:space="preserve"> </w:t>
      </w:r>
      <w:proofErr w:type="spellStart"/>
      <w:r w:rsidRPr="00D06711">
        <w:rPr>
          <w:b/>
          <w:sz w:val="28"/>
          <w:szCs w:val="28"/>
        </w:rPr>
        <w:lastRenderedPageBreak/>
        <w:t>апаратури</w:t>
      </w:r>
      <w:proofErr w:type="spellEnd"/>
      <w:r w:rsidRPr="00D06711">
        <w:rPr>
          <w:b/>
          <w:sz w:val="28"/>
          <w:szCs w:val="28"/>
        </w:rPr>
        <w:t xml:space="preserve"> для </w:t>
      </w:r>
      <w:proofErr w:type="spellStart"/>
      <w:r w:rsidRPr="00D06711">
        <w:rPr>
          <w:b/>
          <w:sz w:val="28"/>
          <w:szCs w:val="28"/>
        </w:rPr>
        <w:t>Долинівського</w:t>
      </w:r>
      <w:proofErr w:type="spellEnd"/>
      <w:r w:rsidRPr="00D06711">
        <w:rPr>
          <w:b/>
          <w:sz w:val="28"/>
          <w:szCs w:val="28"/>
        </w:rPr>
        <w:t xml:space="preserve"> </w:t>
      </w:r>
      <w:r w:rsidRPr="00D06711">
        <w:rPr>
          <w:b/>
          <w:sz w:val="28"/>
          <w:szCs w:val="28"/>
          <w:lang w:val="uk-UA"/>
        </w:rPr>
        <w:t>сільського клубу</w:t>
      </w:r>
      <w:r w:rsidRPr="00D06711">
        <w:rPr>
          <w:b/>
          <w:sz w:val="28"/>
          <w:szCs w:val="28"/>
        </w:rPr>
        <w:t xml:space="preserve">. Для </w:t>
      </w:r>
      <w:proofErr w:type="spellStart"/>
      <w:r w:rsidRPr="00D06711">
        <w:rPr>
          <w:b/>
          <w:sz w:val="28"/>
          <w:szCs w:val="28"/>
        </w:rPr>
        <w:t>повноцінної</w:t>
      </w:r>
      <w:proofErr w:type="spellEnd"/>
      <w:r w:rsidRPr="00D06711">
        <w:rPr>
          <w:b/>
          <w:sz w:val="28"/>
          <w:szCs w:val="28"/>
        </w:rPr>
        <w:t xml:space="preserve"> </w:t>
      </w:r>
      <w:proofErr w:type="spellStart"/>
      <w:r w:rsidRPr="00D06711">
        <w:rPr>
          <w:b/>
          <w:sz w:val="28"/>
          <w:szCs w:val="28"/>
        </w:rPr>
        <w:t>роботи</w:t>
      </w:r>
      <w:proofErr w:type="spellEnd"/>
      <w:r w:rsidRPr="00D06711">
        <w:rPr>
          <w:b/>
          <w:sz w:val="28"/>
          <w:szCs w:val="28"/>
        </w:rPr>
        <w:t xml:space="preserve"> </w:t>
      </w:r>
      <w:proofErr w:type="spellStart"/>
      <w:r w:rsidRPr="00D06711">
        <w:rPr>
          <w:b/>
          <w:sz w:val="28"/>
          <w:szCs w:val="28"/>
        </w:rPr>
        <w:t>Тернівської</w:t>
      </w:r>
      <w:proofErr w:type="spellEnd"/>
      <w:r w:rsidRPr="00D06711">
        <w:rPr>
          <w:b/>
          <w:sz w:val="28"/>
          <w:szCs w:val="28"/>
        </w:rPr>
        <w:t xml:space="preserve"> </w:t>
      </w:r>
      <w:proofErr w:type="spellStart"/>
      <w:r w:rsidRPr="00D06711">
        <w:rPr>
          <w:b/>
          <w:sz w:val="28"/>
          <w:szCs w:val="28"/>
        </w:rPr>
        <w:t>селищної</w:t>
      </w:r>
      <w:proofErr w:type="spellEnd"/>
      <w:r w:rsidRPr="00D06711">
        <w:rPr>
          <w:b/>
          <w:sz w:val="28"/>
          <w:szCs w:val="28"/>
        </w:rPr>
        <w:t xml:space="preserve"> та </w:t>
      </w:r>
      <w:proofErr w:type="spellStart"/>
      <w:r w:rsidRPr="00D06711">
        <w:rPr>
          <w:b/>
          <w:sz w:val="28"/>
          <w:szCs w:val="28"/>
        </w:rPr>
        <w:t>дитячої</w:t>
      </w:r>
      <w:proofErr w:type="spellEnd"/>
      <w:r w:rsidRPr="00D06711">
        <w:rPr>
          <w:b/>
          <w:sz w:val="28"/>
          <w:szCs w:val="28"/>
        </w:rPr>
        <w:t xml:space="preserve"> </w:t>
      </w:r>
      <w:proofErr w:type="spellStart"/>
      <w:r w:rsidRPr="00D06711">
        <w:rPr>
          <w:b/>
          <w:sz w:val="28"/>
          <w:szCs w:val="28"/>
        </w:rPr>
        <w:t>бібліотек</w:t>
      </w:r>
      <w:proofErr w:type="spellEnd"/>
      <w:r w:rsidRPr="00D06711">
        <w:rPr>
          <w:b/>
          <w:sz w:val="28"/>
          <w:szCs w:val="28"/>
        </w:rPr>
        <w:t xml:space="preserve"> </w:t>
      </w:r>
      <w:proofErr w:type="spellStart"/>
      <w:r w:rsidRPr="00D06711">
        <w:rPr>
          <w:b/>
          <w:sz w:val="28"/>
          <w:szCs w:val="28"/>
        </w:rPr>
        <w:t>необхідне</w:t>
      </w:r>
      <w:proofErr w:type="spellEnd"/>
      <w:r w:rsidRPr="00D06711">
        <w:rPr>
          <w:b/>
          <w:sz w:val="28"/>
          <w:szCs w:val="28"/>
        </w:rPr>
        <w:t xml:space="preserve"> </w:t>
      </w:r>
      <w:proofErr w:type="spellStart"/>
      <w:r w:rsidRPr="00D06711">
        <w:rPr>
          <w:b/>
          <w:sz w:val="28"/>
          <w:szCs w:val="28"/>
        </w:rPr>
        <w:t>придбання</w:t>
      </w:r>
      <w:proofErr w:type="spellEnd"/>
      <w:r w:rsidRPr="00D06711">
        <w:rPr>
          <w:b/>
          <w:sz w:val="28"/>
          <w:szCs w:val="28"/>
        </w:rPr>
        <w:t xml:space="preserve"> </w:t>
      </w:r>
      <w:proofErr w:type="spellStart"/>
      <w:r w:rsidRPr="00D06711">
        <w:rPr>
          <w:b/>
          <w:sz w:val="28"/>
          <w:szCs w:val="28"/>
        </w:rPr>
        <w:t>комп’ютер</w:t>
      </w:r>
      <w:r w:rsidRPr="00D06711">
        <w:rPr>
          <w:b/>
          <w:sz w:val="28"/>
          <w:szCs w:val="28"/>
          <w:lang w:val="uk-UA"/>
        </w:rPr>
        <w:t>ної</w:t>
      </w:r>
      <w:proofErr w:type="spellEnd"/>
      <w:r w:rsidRPr="00D06711">
        <w:rPr>
          <w:b/>
          <w:sz w:val="28"/>
          <w:szCs w:val="28"/>
          <w:lang w:val="uk-UA"/>
        </w:rPr>
        <w:t xml:space="preserve"> техніки</w:t>
      </w:r>
      <w:r w:rsidRPr="00D06711">
        <w:rPr>
          <w:b/>
          <w:sz w:val="28"/>
          <w:szCs w:val="28"/>
        </w:rPr>
        <w:t>.</w:t>
      </w:r>
    </w:p>
    <w:p w:rsidR="004C48EE" w:rsidRPr="00A052FA" w:rsidRDefault="004C48EE" w:rsidP="004C48EE">
      <w:pPr>
        <w:pStyle w:val="ac"/>
        <w:tabs>
          <w:tab w:val="clear" w:pos="4153"/>
          <w:tab w:val="clear" w:pos="8306"/>
        </w:tabs>
        <w:jc w:val="both"/>
        <w:rPr>
          <w:sz w:val="28"/>
          <w:szCs w:val="28"/>
        </w:rPr>
      </w:pPr>
      <w:r w:rsidRPr="00A052FA">
        <w:rPr>
          <w:sz w:val="28"/>
          <w:szCs w:val="28"/>
        </w:rPr>
        <w:t xml:space="preserve">          </w:t>
      </w:r>
      <w:proofErr w:type="spellStart"/>
      <w:r w:rsidRPr="00A052FA">
        <w:rPr>
          <w:sz w:val="28"/>
          <w:szCs w:val="28"/>
        </w:rPr>
        <w:t>Тернівська</w:t>
      </w:r>
      <w:proofErr w:type="spellEnd"/>
      <w:r w:rsidRPr="00A052FA">
        <w:rPr>
          <w:sz w:val="28"/>
          <w:szCs w:val="28"/>
        </w:rPr>
        <w:t xml:space="preserve"> селищна рада забезпечена необхідними законодавчими актами, якими керується у своїй діяльності: Конституція України, Закон України «Про місцеве самоврядування в Україні», «Про державну службу», «Про службу в органах місцевого самоврядування», «Про запобігання корупції», «Про звернення громадян», «Про доступ до публічної інформації».</w:t>
      </w:r>
    </w:p>
    <w:p w:rsidR="007D52D2" w:rsidRDefault="0010528F" w:rsidP="007D52D2">
      <w:pPr>
        <w:pStyle w:val="ae"/>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52D2">
        <w:rPr>
          <w:rFonts w:ascii="Times New Roman" w:hAnsi="Times New Roman" w:cs="Times New Roman"/>
          <w:sz w:val="28"/>
          <w:szCs w:val="28"/>
          <w:lang w:val="uk-UA"/>
        </w:rPr>
        <w:t xml:space="preserve">Відповідно до </w:t>
      </w:r>
      <w:r w:rsidR="007D52D2" w:rsidRPr="00EE04A3">
        <w:rPr>
          <w:rFonts w:ascii="Times New Roman" w:hAnsi="Times New Roman" w:cs="Times New Roman"/>
          <w:sz w:val="28"/>
          <w:szCs w:val="28"/>
          <w:lang w:val="uk-UA"/>
        </w:rPr>
        <w:t xml:space="preserve"> розпорядження голови </w:t>
      </w:r>
      <w:proofErr w:type="spellStart"/>
      <w:r w:rsidR="007D52D2" w:rsidRPr="00EE04A3">
        <w:rPr>
          <w:rFonts w:ascii="Times New Roman" w:hAnsi="Times New Roman" w:cs="Times New Roman"/>
          <w:sz w:val="28"/>
          <w:szCs w:val="28"/>
          <w:lang w:val="uk-UA"/>
        </w:rPr>
        <w:t>Недригайлівської</w:t>
      </w:r>
      <w:proofErr w:type="spellEnd"/>
      <w:r w:rsidR="007D52D2" w:rsidRPr="00EE04A3">
        <w:rPr>
          <w:rFonts w:ascii="Times New Roman" w:hAnsi="Times New Roman" w:cs="Times New Roman"/>
          <w:sz w:val="28"/>
          <w:szCs w:val="28"/>
          <w:lang w:val="uk-UA"/>
        </w:rPr>
        <w:t xml:space="preserve"> районної державної адміністрації копії актів виконавчого комітету з питань делегованих повноважень органів виконавчої влади повинні надаватись до органу, що здійснює контроль протягом 10 днів з дня їх прийняття.</w:t>
      </w:r>
      <w:r w:rsidR="007D52D2">
        <w:rPr>
          <w:rFonts w:ascii="Times New Roman" w:hAnsi="Times New Roman" w:cs="Times New Roman"/>
          <w:sz w:val="28"/>
          <w:szCs w:val="28"/>
          <w:lang w:val="uk-UA"/>
        </w:rPr>
        <w:t xml:space="preserve"> Про те рішення </w:t>
      </w:r>
      <w:r w:rsidR="007F4DEC" w:rsidRPr="00EE04A3">
        <w:rPr>
          <w:rFonts w:ascii="Times New Roman" w:hAnsi="Times New Roman" w:cs="Times New Roman"/>
          <w:sz w:val="28"/>
          <w:szCs w:val="28"/>
          <w:lang w:val="uk-UA"/>
        </w:rPr>
        <w:t xml:space="preserve">виконавчого комітету </w:t>
      </w:r>
      <w:proofErr w:type="spellStart"/>
      <w:r w:rsidR="007F4DEC">
        <w:rPr>
          <w:rFonts w:ascii="Times New Roman" w:hAnsi="Times New Roman" w:cs="Times New Roman"/>
          <w:sz w:val="28"/>
          <w:szCs w:val="28"/>
          <w:lang w:val="uk-UA"/>
        </w:rPr>
        <w:t>Тернівської</w:t>
      </w:r>
      <w:proofErr w:type="spellEnd"/>
      <w:r w:rsidR="007F4DEC">
        <w:rPr>
          <w:rFonts w:ascii="Times New Roman" w:hAnsi="Times New Roman" w:cs="Times New Roman"/>
          <w:sz w:val="28"/>
          <w:szCs w:val="28"/>
          <w:lang w:val="uk-UA"/>
        </w:rPr>
        <w:t xml:space="preserve"> селищної</w:t>
      </w:r>
      <w:r w:rsidR="007F4DEC" w:rsidRPr="00EE04A3">
        <w:rPr>
          <w:rFonts w:ascii="Times New Roman" w:hAnsi="Times New Roman" w:cs="Times New Roman"/>
          <w:sz w:val="28"/>
          <w:szCs w:val="28"/>
          <w:lang w:val="uk-UA"/>
        </w:rPr>
        <w:t xml:space="preserve"> ради </w:t>
      </w:r>
      <w:r w:rsidR="007F4DEC" w:rsidRPr="000170B7">
        <w:rPr>
          <w:rFonts w:ascii="Times New Roman" w:hAnsi="Times New Roman" w:cs="Times New Roman"/>
          <w:b/>
          <w:sz w:val="28"/>
          <w:szCs w:val="28"/>
          <w:lang w:val="uk-UA"/>
        </w:rPr>
        <w:t>не</w:t>
      </w:r>
      <w:r w:rsidR="007D52D2">
        <w:rPr>
          <w:rFonts w:ascii="Times New Roman" w:hAnsi="Times New Roman" w:cs="Times New Roman"/>
          <w:b/>
          <w:sz w:val="28"/>
          <w:szCs w:val="28"/>
          <w:lang w:val="uk-UA"/>
        </w:rPr>
        <w:t>своє</w:t>
      </w:r>
      <w:r w:rsidR="00A052FA">
        <w:rPr>
          <w:rFonts w:ascii="Times New Roman" w:hAnsi="Times New Roman" w:cs="Times New Roman"/>
          <w:b/>
          <w:sz w:val="28"/>
          <w:szCs w:val="28"/>
          <w:lang w:val="uk-UA"/>
        </w:rPr>
        <w:t>часно</w:t>
      </w:r>
      <w:r w:rsidR="007F4DEC" w:rsidRPr="000170B7">
        <w:rPr>
          <w:rFonts w:ascii="Times New Roman" w:hAnsi="Times New Roman" w:cs="Times New Roman"/>
          <w:b/>
          <w:sz w:val="28"/>
          <w:szCs w:val="28"/>
          <w:lang w:val="uk-UA"/>
        </w:rPr>
        <w:t xml:space="preserve"> надходять до </w:t>
      </w:r>
      <w:proofErr w:type="spellStart"/>
      <w:r w:rsidR="007F4DEC" w:rsidRPr="000170B7">
        <w:rPr>
          <w:rFonts w:ascii="Times New Roman" w:hAnsi="Times New Roman" w:cs="Times New Roman"/>
          <w:b/>
          <w:sz w:val="28"/>
          <w:szCs w:val="28"/>
          <w:lang w:val="uk-UA"/>
        </w:rPr>
        <w:t>Недригайлівської</w:t>
      </w:r>
      <w:proofErr w:type="spellEnd"/>
      <w:r w:rsidR="007F4DEC" w:rsidRPr="000170B7">
        <w:rPr>
          <w:rFonts w:ascii="Times New Roman" w:hAnsi="Times New Roman" w:cs="Times New Roman"/>
          <w:b/>
          <w:sz w:val="28"/>
          <w:szCs w:val="28"/>
          <w:lang w:val="uk-UA"/>
        </w:rPr>
        <w:t xml:space="preserve"> районної державної адміністрації</w:t>
      </w:r>
      <w:r w:rsidR="007F4DEC" w:rsidRPr="00EE04A3">
        <w:rPr>
          <w:rFonts w:ascii="Times New Roman" w:hAnsi="Times New Roman" w:cs="Times New Roman"/>
          <w:sz w:val="28"/>
          <w:szCs w:val="28"/>
          <w:lang w:val="uk-UA"/>
        </w:rPr>
        <w:t xml:space="preserve">. </w:t>
      </w:r>
    </w:p>
    <w:p w:rsidR="007D52D2" w:rsidRPr="00EE04A3" w:rsidRDefault="007D52D2" w:rsidP="007D52D2">
      <w:pPr>
        <w:pStyle w:val="ae"/>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A6C88" w:rsidRPr="007A6C88">
        <w:rPr>
          <w:rFonts w:ascii="Times New Roman" w:hAnsi="Times New Roman" w:cs="Times New Roman"/>
          <w:b/>
          <w:sz w:val="28"/>
          <w:szCs w:val="28"/>
          <w:lang w:val="uk-UA"/>
        </w:rPr>
        <w:t xml:space="preserve">Не приділяється належна увага і підготовці власних рішень. Недоліком у їх підготовці є те, що </w:t>
      </w:r>
      <w:r w:rsidR="00B115D8">
        <w:rPr>
          <w:rFonts w:ascii="Times New Roman" w:hAnsi="Times New Roman" w:cs="Times New Roman"/>
          <w:b/>
          <w:sz w:val="28"/>
          <w:szCs w:val="28"/>
          <w:lang w:val="uk-UA"/>
        </w:rPr>
        <w:t xml:space="preserve"> у </w:t>
      </w:r>
      <w:proofErr w:type="spellStart"/>
      <w:r w:rsidRPr="007A6C88">
        <w:rPr>
          <w:rFonts w:ascii="Times New Roman" w:hAnsi="Times New Roman" w:cs="Times New Roman"/>
          <w:b/>
          <w:sz w:val="28"/>
          <w:szCs w:val="28"/>
          <w:lang w:val="uk-UA"/>
        </w:rPr>
        <w:t>приамбулах</w:t>
      </w:r>
      <w:proofErr w:type="spellEnd"/>
      <w:r w:rsidRPr="007A6C88">
        <w:rPr>
          <w:rFonts w:ascii="Times New Roman" w:hAnsi="Times New Roman" w:cs="Times New Roman"/>
          <w:b/>
          <w:sz w:val="28"/>
          <w:szCs w:val="28"/>
          <w:lang w:val="uk-UA"/>
        </w:rPr>
        <w:t xml:space="preserve"> текстів рішень мають бути посилання на законодавчі акти,  але в </w:t>
      </w:r>
      <w:r w:rsidR="007A6C88" w:rsidRPr="007A6C88">
        <w:rPr>
          <w:rFonts w:ascii="Times New Roman" w:hAnsi="Times New Roman" w:cs="Times New Roman"/>
          <w:b/>
          <w:sz w:val="28"/>
          <w:szCs w:val="28"/>
          <w:lang w:val="uk-UA"/>
        </w:rPr>
        <w:t xml:space="preserve">значній  частині </w:t>
      </w:r>
      <w:r w:rsidRPr="007A6C88">
        <w:rPr>
          <w:rFonts w:ascii="Times New Roman" w:hAnsi="Times New Roman" w:cs="Times New Roman"/>
          <w:b/>
          <w:sz w:val="28"/>
          <w:szCs w:val="28"/>
          <w:lang w:val="uk-UA"/>
        </w:rPr>
        <w:t>вони відсутні.</w:t>
      </w:r>
      <w:r w:rsidRPr="00FB748C">
        <w:rPr>
          <w:rFonts w:ascii="Times New Roman" w:hAnsi="Times New Roman" w:cs="Times New Roman"/>
          <w:sz w:val="28"/>
          <w:szCs w:val="28"/>
          <w:lang w:val="uk-UA"/>
        </w:rPr>
        <w:t xml:space="preserve"> М</w:t>
      </w:r>
      <w:r w:rsidRPr="00EE04A3">
        <w:rPr>
          <w:rFonts w:ascii="Times New Roman" w:hAnsi="Times New Roman" w:cs="Times New Roman"/>
          <w:sz w:val="28"/>
          <w:szCs w:val="28"/>
          <w:lang w:val="uk-UA"/>
        </w:rPr>
        <w:t xml:space="preserve">ають місце узагальнені посилання на законодавчі акти, зокрема на Земельний кодекс України, Закон України «Про місцеве самоврядування в Україні» </w:t>
      </w:r>
      <w:r w:rsidRPr="000170B7">
        <w:rPr>
          <w:rFonts w:ascii="Times New Roman" w:hAnsi="Times New Roman" w:cs="Times New Roman"/>
          <w:b/>
          <w:sz w:val="28"/>
          <w:szCs w:val="28"/>
          <w:lang w:val="uk-UA"/>
        </w:rPr>
        <w:t>без конкретизації норм</w:t>
      </w:r>
      <w:r w:rsidRPr="00EE04A3">
        <w:rPr>
          <w:rFonts w:ascii="Times New Roman" w:hAnsi="Times New Roman" w:cs="Times New Roman"/>
          <w:sz w:val="28"/>
          <w:szCs w:val="28"/>
          <w:lang w:val="uk-UA"/>
        </w:rPr>
        <w:t>, згідно яких приймались рішення.</w:t>
      </w:r>
    </w:p>
    <w:p w:rsidR="007D52D2" w:rsidRPr="007A6C88" w:rsidRDefault="007D52D2" w:rsidP="007D52D2">
      <w:pPr>
        <w:spacing w:after="0" w:line="240" w:lineRule="auto"/>
        <w:ind w:firstLine="709"/>
        <w:jc w:val="both"/>
        <w:rPr>
          <w:rFonts w:ascii="Times New Roman" w:hAnsi="Times New Roman" w:cs="Times New Roman"/>
          <w:b/>
          <w:sz w:val="28"/>
          <w:szCs w:val="28"/>
          <w:lang w:val="uk-UA"/>
        </w:rPr>
      </w:pPr>
      <w:r w:rsidRPr="007A6C88">
        <w:rPr>
          <w:rFonts w:ascii="Times New Roman" w:hAnsi="Times New Roman" w:cs="Times New Roman"/>
          <w:b/>
          <w:sz w:val="28"/>
          <w:szCs w:val="28"/>
          <w:lang w:val="uk-UA"/>
        </w:rPr>
        <w:t xml:space="preserve">В </w:t>
      </w:r>
      <w:proofErr w:type="spellStart"/>
      <w:r w:rsidRPr="007A6C88">
        <w:rPr>
          <w:rFonts w:ascii="Times New Roman" w:hAnsi="Times New Roman" w:cs="Times New Roman"/>
          <w:b/>
          <w:sz w:val="28"/>
          <w:szCs w:val="28"/>
          <w:lang w:val="uk-UA"/>
        </w:rPr>
        <w:t>приамбулі</w:t>
      </w:r>
      <w:proofErr w:type="spellEnd"/>
      <w:r w:rsidRPr="007A6C88">
        <w:rPr>
          <w:rFonts w:ascii="Times New Roman" w:hAnsi="Times New Roman" w:cs="Times New Roman"/>
          <w:b/>
          <w:sz w:val="28"/>
          <w:szCs w:val="28"/>
          <w:lang w:val="uk-UA"/>
        </w:rPr>
        <w:t xml:space="preserve"> рішень, які приймаються виконкомом  </w:t>
      </w:r>
      <w:proofErr w:type="spellStart"/>
      <w:r w:rsidRPr="007A6C88">
        <w:rPr>
          <w:rFonts w:ascii="Times New Roman" w:hAnsi="Times New Roman" w:cs="Times New Roman"/>
          <w:b/>
          <w:sz w:val="28"/>
          <w:szCs w:val="28"/>
          <w:lang w:val="uk-UA"/>
        </w:rPr>
        <w:t>Тернівської</w:t>
      </w:r>
      <w:proofErr w:type="spellEnd"/>
      <w:r w:rsidRPr="007A6C88">
        <w:rPr>
          <w:rFonts w:ascii="Times New Roman" w:hAnsi="Times New Roman" w:cs="Times New Roman"/>
          <w:b/>
          <w:sz w:val="28"/>
          <w:szCs w:val="28"/>
          <w:lang w:val="uk-UA"/>
        </w:rPr>
        <w:t xml:space="preserve"> селищної ради повторюється зміст доповіді, доповідної чи пояснювальної записки, не в повній мірі висвітлюється суть питання.</w:t>
      </w:r>
    </w:p>
    <w:p w:rsidR="00D73CFC" w:rsidRPr="009B646D" w:rsidRDefault="00D73CFC" w:rsidP="00D73CFC">
      <w:pPr>
        <w:pStyle w:val="a9"/>
        <w:jc w:val="both"/>
        <w:rPr>
          <w:rFonts w:ascii="Times New Roman" w:eastAsia="Times New Roman" w:hAnsi="Times New Roman" w:cs="Times New Roman"/>
          <w:sz w:val="28"/>
          <w:szCs w:val="28"/>
          <w:lang w:val="uk-UA"/>
        </w:rPr>
      </w:pPr>
      <w:r w:rsidRPr="006846B4">
        <w:rPr>
          <w:rFonts w:ascii="Times New Roman" w:hAnsi="Times New Roman" w:cs="Times New Roman"/>
          <w:color w:val="FF0000"/>
          <w:sz w:val="28"/>
          <w:szCs w:val="28"/>
          <w:lang w:val="uk-UA"/>
        </w:rPr>
        <w:t xml:space="preserve">           </w:t>
      </w:r>
      <w:r w:rsidRPr="009B646D">
        <w:rPr>
          <w:rFonts w:ascii="Times New Roman" w:eastAsia="Times New Roman" w:hAnsi="Times New Roman" w:cs="Times New Roman"/>
          <w:sz w:val="28"/>
          <w:szCs w:val="28"/>
          <w:lang w:val="uk-UA"/>
        </w:rPr>
        <w:t>Робота з організації контролю за виконанням розпорядчих документів здійснюється відповідно до планів роботи виконкому, які розробляються на рік та поточний квартал. План роботи селищної ради на 201</w:t>
      </w:r>
      <w:r w:rsidR="007425C8" w:rsidRPr="009B646D">
        <w:rPr>
          <w:rFonts w:ascii="Times New Roman" w:eastAsia="Times New Roman" w:hAnsi="Times New Roman" w:cs="Times New Roman"/>
          <w:sz w:val="28"/>
          <w:szCs w:val="28"/>
          <w:lang w:val="uk-UA"/>
        </w:rPr>
        <w:t>8</w:t>
      </w:r>
      <w:r w:rsidRPr="009B646D">
        <w:rPr>
          <w:rFonts w:ascii="Times New Roman" w:eastAsia="Times New Roman" w:hAnsi="Times New Roman" w:cs="Times New Roman"/>
          <w:sz w:val="28"/>
          <w:szCs w:val="28"/>
          <w:lang w:val="uk-UA"/>
        </w:rPr>
        <w:t xml:space="preserve"> рік затверджений рішенням виконкому </w:t>
      </w:r>
      <w:proofErr w:type="spellStart"/>
      <w:r w:rsidRPr="009B646D">
        <w:rPr>
          <w:rFonts w:ascii="Times New Roman" w:eastAsia="Times New Roman" w:hAnsi="Times New Roman" w:cs="Times New Roman"/>
          <w:sz w:val="28"/>
          <w:szCs w:val="28"/>
          <w:lang w:val="uk-UA"/>
        </w:rPr>
        <w:t>Тернівської</w:t>
      </w:r>
      <w:proofErr w:type="spellEnd"/>
      <w:r w:rsidRPr="009B646D">
        <w:rPr>
          <w:rFonts w:ascii="Times New Roman" w:eastAsia="Times New Roman" w:hAnsi="Times New Roman" w:cs="Times New Roman"/>
          <w:sz w:val="28"/>
          <w:szCs w:val="28"/>
          <w:lang w:val="uk-UA"/>
        </w:rPr>
        <w:t xml:space="preserve"> селищної ради від 2</w:t>
      </w:r>
      <w:r w:rsidR="007425C8" w:rsidRPr="009B646D">
        <w:rPr>
          <w:rFonts w:ascii="Times New Roman" w:eastAsia="Times New Roman" w:hAnsi="Times New Roman" w:cs="Times New Roman"/>
          <w:sz w:val="28"/>
          <w:szCs w:val="28"/>
          <w:lang w:val="uk-UA"/>
        </w:rPr>
        <w:t>7.</w:t>
      </w:r>
      <w:r w:rsidRPr="009B646D">
        <w:rPr>
          <w:rFonts w:ascii="Times New Roman" w:eastAsia="Times New Roman" w:hAnsi="Times New Roman" w:cs="Times New Roman"/>
          <w:sz w:val="28"/>
          <w:szCs w:val="28"/>
          <w:lang w:val="uk-UA"/>
        </w:rPr>
        <w:t>12.201</w:t>
      </w:r>
      <w:r w:rsidR="007425C8" w:rsidRPr="009B646D">
        <w:rPr>
          <w:rFonts w:ascii="Times New Roman" w:eastAsia="Times New Roman" w:hAnsi="Times New Roman" w:cs="Times New Roman"/>
          <w:sz w:val="28"/>
          <w:szCs w:val="28"/>
          <w:lang w:val="uk-UA"/>
        </w:rPr>
        <w:t>7</w:t>
      </w:r>
      <w:r w:rsidRPr="009B646D">
        <w:rPr>
          <w:rFonts w:ascii="Times New Roman" w:eastAsia="Times New Roman" w:hAnsi="Times New Roman" w:cs="Times New Roman"/>
          <w:sz w:val="28"/>
          <w:szCs w:val="28"/>
          <w:lang w:val="uk-UA"/>
        </w:rPr>
        <w:t xml:space="preserve"> року № </w:t>
      </w:r>
      <w:r w:rsidR="007425C8" w:rsidRPr="009B646D">
        <w:rPr>
          <w:rFonts w:ascii="Times New Roman" w:eastAsia="Times New Roman" w:hAnsi="Times New Roman" w:cs="Times New Roman"/>
          <w:sz w:val="28"/>
          <w:szCs w:val="28"/>
          <w:lang w:val="uk-UA"/>
        </w:rPr>
        <w:t>84</w:t>
      </w:r>
      <w:r w:rsidRPr="009B646D">
        <w:rPr>
          <w:rFonts w:ascii="Times New Roman" w:eastAsia="Times New Roman" w:hAnsi="Times New Roman" w:cs="Times New Roman"/>
          <w:sz w:val="28"/>
          <w:szCs w:val="28"/>
          <w:lang w:val="uk-UA"/>
        </w:rPr>
        <w:t>. План роботи складається з І</w:t>
      </w:r>
      <w:r w:rsidR="007425C8" w:rsidRPr="009B646D">
        <w:rPr>
          <w:rFonts w:ascii="Times New Roman" w:eastAsia="Times New Roman" w:hAnsi="Times New Roman" w:cs="Times New Roman"/>
          <w:sz w:val="28"/>
          <w:szCs w:val="28"/>
          <w:lang w:val="uk-UA"/>
        </w:rPr>
        <w:t xml:space="preserve">ІІ </w:t>
      </w:r>
      <w:r w:rsidRPr="009B646D">
        <w:rPr>
          <w:rFonts w:ascii="Times New Roman" w:eastAsia="Times New Roman" w:hAnsi="Times New Roman" w:cs="Times New Roman"/>
          <w:sz w:val="28"/>
          <w:szCs w:val="28"/>
          <w:lang w:val="uk-UA"/>
        </w:rPr>
        <w:t xml:space="preserve">розділів: І – питання, які виносяться на розгляд виконкому сільської ради,  ІІ – питання, які будуть розглядатися в порядку контролю, </w:t>
      </w:r>
      <w:r w:rsidRPr="009B646D">
        <w:rPr>
          <w:rFonts w:ascii="Times New Roman" w:eastAsia="Times New Roman" w:hAnsi="Times New Roman" w:cs="Times New Roman"/>
          <w:sz w:val="28"/>
          <w:szCs w:val="28"/>
          <w:lang w:val="en-US"/>
        </w:rPr>
        <w:t>I</w:t>
      </w:r>
      <w:r w:rsidR="007425C8" w:rsidRPr="009B646D">
        <w:rPr>
          <w:rFonts w:ascii="Times New Roman" w:eastAsia="Times New Roman" w:hAnsi="Times New Roman" w:cs="Times New Roman"/>
          <w:sz w:val="28"/>
          <w:szCs w:val="28"/>
          <w:lang w:val="uk-UA"/>
        </w:rPr>
        <w:t>ІІ – організаційні заходи.</w:t>
      </w:r>
      <w:r w:rsidRPr="009B646D">
        <w:rPr>
          <w:rFonts w:ascii="Times New Roman" w:eastAsia="Times New Roman" w:hAnsi="Times New Roman" w:cs="Times New Roman"/>
          <w:sz w:val="28"/>
          <w:szCs w:val="28"/>
          <w:lang w:val="uk-UA"/>
        </w:rPr>
        <w:t xml:space="preserve"> Довідки про виконання планів додаються.</w:t>
      </w:r>
    </w:p>
    <w:p w:rsidR="00D53B6C" w:rsidRPr="00D53B6C" w:rsidRDefault="00D53B6C" w:rsidP="00D53B6C">
      <w:pPr>
        <w:shd w:val="clear" w:color="auto" w:fill="FFFFFF"/>
        <w:spacing w:after="0" w:line="322" w:lineRule="exact"/>
        <w:ind w:left="5" w:right="14" w:firstLine="696"/>
        <w:jc w:val="both"/>
        <w:rPr>
          <w:rFonts w:ascii="Times New Roman" w:eastAsia="Times New Roman" w:hAnsi="Times New Roman" w:cs="Times New Roman"/>
          <w:sz w:val="28"/>
          <w:szCs w:val="28"/>
          <w:lang w:val="uk-UA"/>
        </w:rPr>
      </w:pPr>
      <w:r w:rsidRPr="00D53B6C">
        <w:rPr>
          <w:rFonts w:ascii="Times New Roman" w:eastAsia="Times New Roman" w:hAnsi="Times New Roman" w:cs="Times New Roman"/>
          <w:spacing w:val="-1"/>
          <w:sz w:val="28"/>
          <w:szCs w:val="28"/>
          <w:lang w:val="uk-UA"/>
        </w:rPr>
        <w:t xml:space="preserve">Резолюція </w:t>
      </w:r>
      <w:r w:rsidR="00F85F61">
        <w:rPr>
          <w:rFonts w:ascii="Times New Roman" w:eastAsia="Times New Roman" w:hAnsi="Times New Roman" w:cs="Times New Roman"/>
          <w:spacing w:val="-1"/>
          <w:sz w:val="28"/>
          <w:szCs w:val="28"/>
          <w:lang w:val="uk-UA"/>
        </w:rPr>
        <w:t xml:space="preserve">на вхідних документах </w:t>
      </w:r>
      <w:r w:rsidRPr="00D53B6C">
        <w:rPr>
          <w:rFonts w:ascii="Times New Roman" w:eastAsia="Times New Roman" w:hAnsi="Times New Roman" w:cs="Times New Roman"/>
          <w:spacing w:val="-1"/>
          <w:sz w:val="28"/>
          <w:szCs w:val="28"/>
          <w:lang w:val="uk-UA"/>
        </w:rPr>
        <w:t>накладається</w:t>
      </w:r>
      <w:r w:rsidR="00F85F61">
        <w:rPr>
          <w:rFonts w:ascii="Times New Roman" w:eastAsia="Times New Roman" w:hAnsi="Times New Roman" w:cs="Times New Roman"/>
          <w:spacing w:val="-1"/>
          <w:sz w:val="28"/>
          <w:szCs w:val="28"/>
          <w:lang w:val="uk-UA"/>
        </w:rPr>
        <w:t xml:space="preserve"> селищним головою</w:t>
      </w:r>
      <w:r w:rsidRPr="00D53B6C">
        <w:rPr>
          <w:rFonts w:ascii="Times New Roman" w:eastAsia="Times New Roman" w:hAnsi="Times New Roman" w:cs="Times New Roman"/>
          <w:spacing w:val="-1"/>
          <w:sz w:val="28"/>
          <w:szCs w:val="28"/>
          <w:lang w:val="uk-UA"/>
        </w:rPr>
        <w:t>. Зміст резолюції чіткий, з зазначенням прізвища виконавця, конкретної вказівки щодо порядку виконання поставлених завдань, проставляється обов’язкове датування та особистий підпис голови</w:t>
      </w:r>
      <w:r w:rsidR="00F85F61">
        <w:rPr>
          <w:rFonts w:ascii="Times New Roman" w:eastAsia="Times New Roman" w:hAnsi="Times New Roman" w:cs="Times New Roman"/>
          <w:spacing w:val="-1"/>
          <w:sz w:val="28"/>
          <w:szCs w:val="28"/>
          <w:lang w:val="uk-UA"/>
        </w:rPr>
        <w:t>.</w:t>
      </w:r>
      <w:r w:rsidRPr="00D53B6C">
        <w:rPr>
          <w:rFonts w:ascii="Times New Roman" w:eastAsia="Times New Roman" w:hAnsi="Times New Roman" w:cs="Times New Roman"/>
          <w:spacing w:val="-1"/>
          <w:sz w:val="28"/>
          <w:szCs w:val="28"/>
          <w:lang w:val="uk-UA"/>
        </w:rPr>
        <w:t xml:space="preserve"> </w:t>
      </w:r>
    </w:p>
    <w:p w:rsidR="00D53B6C" w:rsidRPr="00D53B6C" w:rsidRDefault="00D53B6C" w:rsidP="00D53B6C">
      <w:pPr>
        <w:shd w:val="clear" w:color="auto" w:fill="FFFFFF"/>
        <w:spacing w:after="0" w:line="322" w:lineRule="exact"/>
        <w:ind w:firstLine="629"/>
        <w:jc w:val="both"/>
        <w:rPr>
          <w:rFonts w:ascii="Times New Roman" w:eastAsia="Times New Roman" w:hAnsi="Times New Roman" w:cs="Times New Roman"/>
          <w:sz w:val="28"/>
          <w:szCs w:val="28"/>
          <w:lang w:val="uk-UA"/>
        </w:rPr>
      </w:pPr>
      <w:r w:rsidRPr="00D53B6C">
        <w:rPr>
          <w:rFonts w:ascii="Times New Roman" w:eastAsia="Times New Roman" w:hAnsi="Times New Roman" w:cs="Times New Roman"/>
          <w:spacing w:val="-1"/>
          <w:sz w:val="28"/>
          <w:szCs w:val="28"/>
          <w:lang w:val="uk-UA"/>
        </w:rPr>
        <w:t xml:space="preserve">Вся вхідна кореспонденція реєструється в журналах вхідної документації. Окремо заведений журнал реєстрації загальної кореспонденції – зареєстровано 532 вхідних документи. В журналі реєстрації пропозицій, заяв, скарг реєструються заяви про надання довідок про склад сім’ї, реєстрацію, надання дозволу на виготовлення проекту землеустрою тощо – всього 438 таких документів. </w:t>
      </w:r>
      <w:r w:rsidRPr="00D53B6C">
        <w:rPr>
          <w:rFonts w:ascii="Times New Roman" w:hAnsi="Times New Roman" w:cs="Times New Roman"/>
          <w:spacing w:val="-1"/>
          <w:sz w:val="28"/>
          <w:szCs w:val="28"/>
          <w:lang w:val="uk-UA"/>
        </w:rPr>
        <w:t xml:space="preserve">Ведеться </w:t>
      </w:r>
      <w:r w:rsidRPr="00D53B6C">
        <w:rPr>
          <w:rFonts w:ascii="Times New Roman" w:eastAsia="Times New Roman" w:hAnsi="Times New Roman" w:cs="Times New Roman"/>
          <w:spacing w:val="-1"/>
          <w:sz w:val="28"/>
          <w:szCs w:val="28"/>
          <w:lang w:val="uk-UA"/>
        </w:rPr>
        <w:t xml:space="preserve"> журнал реєстрації розпоряджень та доручень голови </w:t>
      </w:r>
      <w:proofErr w:type="spellStart"/>
      <w:r w:rsidRPr="00D53B6C">
        <w:rPr>
          <w:rFonts w:ascii="Times New Roman" w:eastAsia="Times New Roman" w:hAnsi="Times New Roman" w:cs="Times New Roman"/>
          <w:spacing w:val="-1"/>
          <w:sz w:val="28"/>
          <w:szCs w:val="28"/>
          <w:lang w:val="uk-UA"/>
        </w:rPr>
        <w:t>Недригайлівської</w:t>
      </w:r>
      <w:proofErr w:type="spellEnd"/>
      <w:r w:rsidRPr="00D53B6C">
        <w:rPr>
          <w:rFonts w:ascii="Times New Roman" w:eastAsia="Times New Roman" w:hAnsi="Times New Roman" w:cs="Times New Roman"/>
          <w:spacing w:val="-1"/>
          <w:sz w:val="28"/>
          <w:szCs w:val="28"/>
          <w:lang w:val="uk-UA"/>
        </w:rPr>
        <w:t xml:space="preserve"> районної державної адміністрації, в 2018 році зареєстровано 61 розпорядчий документ.  Реєстрація документів ведеться із дотриманням вимог Інструкції з ведення діловодства: т</w:t>
      </w:r>
      <w:r w:rsidRPr="00D53B6C">
        <w:rPr>
          <w:rFonts w:ascii="Times New Roman" w:eastAsia="Times New Roman" w:hAnsi="Times New Roman" w:cs="Times New Roman"/>
          <w:sz w:val="28"/>
          <w:szCs w:val="28"/>
          <w:lang w:val="uk-UA"/>
        </w:rPr>
        <w:t>ерміни виконання документа проставляються, робляться відмітки про його виконання.</w:t>
      </w:r>
    </w:p>
    <w:p w:rsidR="00D53B6C" w:rsidRPr="00D53B6C" w:rsidRDefault="00D53B6C" w:rsidP="00D53B6C">
      <w:pPr>
        <w:shd w:val="clear" w:color="auto" w:fill="FFFFFF"/>
        <w:spacing w:after="0" w:line="322" w:lineRule="exact"/>
        <w:ind w:left="10" w:right="6"/>
        <w:jc w:val="both"/>
        <w:rPr>
          <w:rFonts w:ascii="Times New Roman" w:eastAsia="Times New Roman" w:hAnsi="Times New Roman" w:cs="Times New Roman"/>
          <w:sz w:val="28"/>
          <w:szCs w:val="28"/>
          <w:lang w:val="uk-UA"/>
        </w:rPr>
      </w:pPr>
      <w:r>
        <w:rPr>
          <w:sz w:val="28"/>
          <w:szCs w:val="28"/>
          <w:lang w:val="uk-UA"/>
        </w:rPr>
        <w:t xml:space="preserve">          </w:t>
      </w:r>
      <w:r w:rsidRPr="00D53B6C">
        <w:rPr>
          <w:rFonts w:ascii="Times New Roman" w:eastAsia="Times New Roman" w:hAnsi="Times New Roman" w:cs="Times New Roman"/>
          <w:sz w:val="28"/>
          <w:szCs w:val="28"/>
          <w:lang w:val="uk-UA"/>
        </w:rPr>
        <w:t xml:space="preserve">Результати виконання поставлених завдань розглядаються на засіданнях </w:t>
      </w:r>
      <w:r w:rsidRPr="00D53B6C">
        <w:rPr>
          <w:rFonts w:ascii="Times New Roman" w:eastAsia="Times New Roman" w:hAnsi="Times New Roman" w:cs="Times New Roman"/>
          <w:spacing w:val="-1"/>
          <w:sz w:val="28"/>
          <w:szCs w:val="28"/>
          <w:lang w:val="uk-UA"/>
        </w:rPr>
        <w:t>виконавчого комітету.</w:t>
      </w:r>
      <w:r w:rsidRPr="00D53B6C">
        <w:rPr>
          <w:rFonts w:ascii="Times New Roman" w:eastAsia="Times New Roman" w:hAnsi="Times New Roman" w:cs="Times New Roman"/>
          <w:sz w:val="28"/>
          <w:szCs w:val="28"/>
          <w:lang w:val="uk-UA"/>
        </w:rPr>
        <w:t xml:space="preserve"> З початку 2018 року проведено 10 засідань виконкому, </w:t>
      </w:r>
      <w:r w:rsidRPr="00D53B6C">
        <w:rPr>
          <w:rFonts w:ascii="Times New Roman" w:eastAsia="Times New Roman" w:hAnsi="Times New Roman" w:cs="Times New Roman"/>
          <w:sz w:val="28"/>
          <w:szCs w:val="28"/>
          <w:lang w:val="uk-UA"/>
        </w:rPr>
        <w:lastRenderedPageBreak/>
        <w:t>на яких розглянуто 84 питання. За підсумками їх розгляду прийнято 84 рішен</w:t>
      </w:r>
      <w:r w:rsidR="00F85F61">
        <w:rPr>
          <w:rFonts w:ascii="Times New Roman" w:eastAsia="Times New Roman" w:hAnsi="Times New Roman" w:cs="Times New Roman"/>
          <w:sz w:val="28"/>
          <w:szCs w:val="28"/>
          <w:lang w:val="uk-UA"/>
        </w:rPr>
        <w:t>ня</w:t>
      </w:r>
      <w:r w:rsidRPr="00D53B6C">
        <w:rPr>
          <w:rFonts w:ascii="Times New Roman" w:eastAsia="Times New Roman" w:hAnsi="Times New Roman" w:cs="Times New Roman"/>
          <w:sz w:val="28"/>
          <w:szCs w:val="28"/>
          <w:lang w:val="uk-UA"/>
        </w:rPr>
        <w:t xml:space="preserve">. </w:t>
      </w:r>
    </w:p>
    <w:p w:rsidR="00D53B6C" w:rsidRPr="00D53B6C" w:rsidRDefault="00D53B6C" w:rsidP="00D53B6C">
      <w:pPr>
        <w:shd w:val="clear" w:color="auto" w:fill="FFFFFF"/>
        <w:spacing w:after="0" w:line="322" w:lineRule="exact"/>
        <w:ind w:left="19" w:right="6" w:firstLine="691"/>
        <w:jc w:val="both"/>
        <w:rPr>
          <w:rFonts w:ascii="Times New Roman" w:eastAsia="Times New Roman" w:hAnsi="Times New Roman" w:cs="Times New Roman"/>
          <w:b/>
          <w:spacing w:val="-1"/>
          <w:sz w:val="28"/>
          <w:szCs w:val="28"/>
          <w:lang w:val="uk-UA"/>
        </w:rPr>
      </w:pPr>
      <w:r w:rsidRPr="00D53B6C">
        <w:rPr>
          <w:rFonts w:ascii="Times New Roman" w:eastAsia="Times New Roman" w:hAnsi="Times New Roman" w:cs="Times New Roman"/>
          <w:sz w:val="28"/>
          <w:szCs w:val="28"/>
          <w:lang w:val="uk-UA"/>
        </w:rPr>
        <w:t xml:space="preserve">Контроль за їх виконанням  покладається на голову, секретаря та членів виконкому селищної ради. В порядку контролю </w:t>
      </w:r>
      <w:r w:rsidR="00F85F61">
        <w:rPr>
          <w:rFonts w:ascii="Times New Roman" w:eastAsia="Times New Roman" w:hAnsi="Times New Roman" w:cs="Times New Roman"/>
          <w:sz w:val="28"/>
          <w:szCs w:val="28"/>
          <w:lang w:val="uk-UA"/>
        </w:rPr>
        <w:t>за</w:t>
      </w:r>
      <w:r w:rsidRPr="00D53B6C">
        <w:rPr>
          <w:rFonts w:ascii="Times New Roman" w:eastAsia="Times New Roman" w:hAnsi="Times New Roman" w:cs="Times New Roman"/>
          <w:sz w:val="28"/>
          <w:szCs w:val="28"/>
          <w:lang w:val="uk-UA"/>
        </w:rPr>
        <w:t xml:space="preserve"> виконання</w:t>
      </w:r>
      <w:r w:rsidR="00F85F61">
        <w:rPr>
          <w:rFonts w:ascii="Times New Roman" w:eastAsia="Times New Roman" w:hAnsi="Times New Roman" w:cs="Times New Roman"/>
          <w:sz w:val="28"/>
          <w:szCs w:val="28"/>
          <w:lang w:val="uk-UA"/>
        </w:rPr>
        <w:t>м</w:t>
      </w:r>
      <w:r w:rsidRPr="00D53B6C">
        <w:rPr>
          <w:rFonts w:ascii="Times New Roman" w:eastAsia="Times New Roman" w:hAnsi="Times New Roman" w:cs="Times New Roman"/>
          <w:sz w:val="28"/>
          <w:szCs w:val="28"/>
          <w:lang w:val="uk-UA"/>
        </w:rPr>
        <w:t xml:space="preserve"> рішень виконкому в 2018 році заплановано розглянут</w:t>
      </w:r>
      <w:r w:rsidR="00F85F61">
        <w:rPr>
          <w:rFonts w:ascii="Times New Roman" w:eastAsia="Times New Roman" w:hAnsi="Times New Roman" w:cs="Times New Roman"/>
          <w:sz w:val="28"/>
          <w:szCs w:val="28"/>
          <w:lang w:val="uk-UA"/>
        </w:rPr>
        <w:t>и</w:t>
      </w:r>
      <w:r w:rsidRPr="00D53B6C">
        <w:rPr>
          <w:rFonts w:ascii="Times New Roman" w:eastAsia="Times New Roman" w:hAnsi="Times New Roman" w:cs="Times New Roman"/>
          <w:sz w:val="28"/>
          <w:szCs w:val="28"/>
          <w:lang w:val="uk-UA"/>
        </w:rPr>
        <w:t xml:space="preserve"> 12 питань. </w:t>
      </w:r>
      <w:r w:rsidRPr="00D53B6C">
        <w:rPr>
          <w:rFonts w:ascii="Times New Roman" w:eastAsia="Times New Roman" w:hAnsi="Times New Roman" w:cs="Times New Roman"/>
          <w:b/>
          <w:sz w:val="28"/>
          <w:szCs w:val="28"/>
          <w:lang w:val="uk-UA"/>
        </w:rPr>
        <w:t xml:space="preserve">В переліках рішень виконкому, які включені в протоколи на кожен місяць, протокольні рішення </w:t>
      </w:r>
      <w:r w:rsidR="00F85F61">
        <w:rPr>
          <w:rFonts w:ascii="Times New Roman" w:eastAsia="Times New Roman" w:hAnsi="Times New Roman" w:cs="Times New Roman"/>
          <w:b/>
          <w:sz w:val="28"/>
          <w:szCs w:val="28"/>
          <w:lang w:val="uk-UA"/>
        </w:rPr>
        <w:t>зазначаються, що  розглядалися</w:t>
      </w:r>
      <w:r w:rsidRPr="00D53B6C">
        <w:rPr>
          <w:rFonts w:ascii="Times New Roman" w:eastAsia="Times New Roman" w:hAnsi="Times New Roman" w:cs="Times New Roman"/>
          <w:b/>
          <w:sz w:val="28"/>
          <w:szCs w:val="28"/>
          <w:lang w:val="uk-UA"/>
        </w:rPr>
        <w:t>, але фактично</w:t>
      </w:r>
      <w:r w:rsidR="00F85F61">
        <w:rPr>
          <w:rFonts w:ascii="Times New Roman" w:eastAsia="Times New Roman" w:hAnsi="Times New Roman" w:cs="Times New Roman"/>
          <w:b/>
          <w:sz w:val="28"/>
          <w:szCs w:val="28"/>
          <w:lang w:val="uk-UA"/>
        </w:rPr>
        <w:t xml:space="preserve"> їх немає.</w:t>
      </w:r>
      <w:r w:rsidRPr="00D53B6C">
        <w:rPr>
          <w:rFonts w:ascii="Times New Roman" w:eastAsia="Times New Roman" w:hAnsi="Times New Roman" w:cs="Times New Roman"/>
          <w:b/>
          <w:spacing w:val="-1"/>
          <w:sz w:val="28"/>
          <w:szCs w:val="28"/>
          <w:lang w:val="uk-UA"/>
        </w:rPr>
        <w:t xml:space="preserve"> </w:t>
      </w:r>
    </w:p>
    <w:p w:rsidR="00D53B6C" w:rsidRPr="00980243" w:rsidRDefault="00D53B6C" w:rsidP="00A65128">
      <w:pPr>
        <w:shd w:val="clear" w:color="auto" w:fill="FFFFFF"/>
        <w:spacing w:after="0" w:line="322" w:lineRule="exact"/>
        <w:ind w:firstLine="758"/>
        <w:jc w:val="both"/>
        <w:rPr>
          <w:rFonts w:ascii="Times New Roman" w:eastAsia="Times New Roman" w:hAnsi="Times New Roman" w:cs="Times New Roman"/>
          <w:sz w:val="28"/>
          <w:szCs w:val="28"/>
          <w:lang w:val="uk-UA"/>
        </w:rPr>
      </w:pPr>
      <w:r w:rsidRPr="00980243">
        <w:rPr>
          <w:rFonts w:ascii="Times New Roman" w:eastAsia="Times New Roman" w:hAnsi="Times New Roman" w:cs="Times New Roman"/>
          <w:spacing w:val="-1"/>
          <w:sz w:val="28"/>
          <w:szCs w:val="28"/>
          <w:lang w:val="uk-UA"/>
        </w:rPr>
        <w:t xml:space="preserve">В 2018 році питання стану виконавської дисципліни та організації завдань, визначених актами законодавства, дорученнями Президента України, Кабінету Міністрів </w:t>
      </w:r>
      <w:r w:rsidRPr="00980243">
        <w:rPr>
          <w:rFonts w:ascii="Times New Roman" w:eastAsia="Times New Roman" w:hAnsi="Times New Roman" w:cs="Times New Roman"/>
          <w:sz w:val="28"/>
          <w:szCs w:val="28"/>
          <w:lang w:val="uk-UA"/>
        </w:rPr>
        <w:t>України, розпорядчими документами Міністерств, інших центральних органів виконавчої влади, розпорядженнями голів обласної і районної державних адміністрацій та заходи щодо їх посилення було розглянуто на викон</w:t>
      </w:r>
      <w:r w:rsidR="00980243" w:rsidRPr="00980243">
        <w:rPr>
          <w:rFonts w:ascii="Times New Roman" w:hAnsi="Times New Roman" w:cs="Times New Roman"/>
          <w:sz w:val="28"/>
          <w:szCs w:val="28"/>
          <w:lang w:val="uk-UA"/>
        </w:rPr>
        <w:t xml:space="preserve">авчому комітеті </w:t>
      </w:r>
      <w:r w:rsidRPr="00980243">
        <w:rPr>
          <w:rFonts w:ascii="Times New Roman" w:eastAsia="Times New Roman" w:hAnsi="Times New Roman" w:cs="Times New Roman"/>
          <w:sz w:val="28"/>
          <w:szCs w:val="28"/>
          <w:lang w:val="uk-UA"/>
        </w:rPr>
        <w:t xml:space="preserve"> с</w:t>
      </w:r>
      <w:r w:rsidR="00980243" w:rsidRPr="00980243">
        <w:rPr>
          <w:rFonts w:ascii="Times New Roman" w:hAnsi="Times New Roman" w:cs="Times New Roman"/>
          <w:sz w:val="28"/>
          <w:szCs w:val="28"/>
          <w:lang w:val="uk-UA"/>
        </w:rPr>
        <w:t>елищної</w:t>
      </w:r>
      <w:r w:rsidRPr="00980243">
        <w:rPr>
          <w:rFonts w:ascii="Times New Roman" w:eastAsia="Times New Roman" w:hAnsi="Times New Roman" w:cs="Times New Roman"/>
          <w:sz w:val="28"/>
          <w:szCs w:val="28"/>
          <w:lang w:val="uk-UA"/>
        </w:rPr>
        <w:t xml:space="preserve"> ради 22</w:t>
      </w:r>
      <w:r w:rsidR="00980243" w:rsidRPr="00980243">
        <w:rPr>
          <w:rFonts w:ascii="Times New Roman" w:hAnsi="Times New Roman" w:cs="Times New Roman"/>
          <w:sz w:val="28"/>
          <w:szCs w:val="28"/>
          <w:lang w:val="uk-UA"/>
        </w:rPr>
        <w:t>.03.2018</w:t>
      </w:r>
      <w:r w:rsidRPr="00980243">
        <w:rPr>
          <w:rFonts w:ascii="Times New Roman" w:eastAsia="Times New Roman" w:hAnsi="Times New Roman" w:cs="Times New Roman"/>
          <w:sz w:val="28"/>
          <w:szCs w:val="28"/>
          <w:lang w:val="uk-UA"/>
        </w:rPr>
        <w:t xml:space="preserve"> (рішення №17) та 12</w:t>
      </w:r>
      <w:r w:rsidR="00980243" w:rsidRPr="00980243">
        <w:rPr>
          <w:rFonts w:ascii="Times New Roman" w:hAnsi="Times New Roman" w:cs="Times New Roman"/>
          <w:sz w:val="28"/>
          <w:szCs w:val="28"/>
          <w:lang w:val="uk-UA"/>
        </w:rPr>
        <w:t>.07.2018</w:t>
      </w:r>
      <w:r w:rsidRPr="00980243">
        <w:rPr>
          <w:rFonts w:ascii="Times New Roman" w:eastAsia="Times New Roman" w:hAnsi="Times New Roman" w:cs="Times New Roman"/>
          <w:sz w:val="28"/>
          <w:szCs w:val="28"/>
          <w:lang w:val="uk-UA"/>
        </w:rPr>
        <w:t xml:space="preserve"> (рішення № 47).</w:t>
      </w:r>
    </w:p>
    <w:p w:rsidR="00D53B6C" w:rsidRPr="00733088" w:rsidRDefault="00D53B6C" w:rsidP="0073308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pacing w:val="-2"/>
          <w:sz w:val="28"/>
          <w:szCs w:val="28"/>
          <w:lang w:val="uk-UA"/>
        </w:rPr>
        <w:t xml:space="preserve">У виконавчому комітеті </w:t>
      </w:r>
      <w:proofErr w:type="spellStart"/>
      <w:r w:rsidRPr="00733088">
        <w:rPr>
          <w:rFonts w:ascii="Times New Roman" w:eastAsia="Times New Roman" w:hAnsi="Times New Roman" w:cs="Times New Roman"/>
          <w:spacing w:val="-2"/>
          <w:sz w:val="28"/>
          <w:szCs w:val="28"/>
          <w:lang w:val="uk-UA"/>
        </w:rPr>
        <w:t>Тернівської</w:t>
      </w:r>
      <w:proofErr w:type="spellEnd"/>
      <w:r w:rsidRPr="00733088">
        <w:rPr>
          <w:rFonts w:ascii="Times New Roman" w:eastAsia="Times New Roman" w:hAnsi="Times New Roman" w:cs="Times New Roman"/>
          <w:spacing w:val="-2"/>
          <w:sz w:val="28"/>
          <w:szCs w:val="28"/>
          <w:lang w:val="uk-UA"/>
        </w:rPr>
        <w:t xml:space="preserve"> селищної ради заведені контрольні </w:t>
      </w:r>
      <w:r w:rsidRPr="00733088">
        <w:rPr>
          <w:rFonts w:ascii="Times New Roman" w:eastAsia="Times New Roman" w:hAnsi="Times New Roman" w:cs="Times New Roman"/>
          <w:spacing w:val="-1"/>
          <w:sz w:val="28"/>
          <w:szCs w:val="28"/>
          <w:lang w:val="uk-UA"/>
        </w:rPr>
        <w:t xml:space="preserve">справи на розпорядження та доручення голів Сумської обласної та </w:t>
      </w:r>
      <w:proofErr w:type="spellStart"/>
      <w:r w:rsidRPr="00733088">
        <w:rPr>
          <w:rFonts w:ascii="Times New Roman" w:eastAsia="Times New Roman" w:hAnsi="Times New Roman" w:cs="Times New Roman"/>
          <w:spacing w:val="-1"/>
          <w:sz w:val="28"/>
          <w:szCs w:val="28"/>
          <w:lang w:val="uk-UA"/>
        </w:rPr>
        <w:t>Недригайлівської</w:t>
      </w:r>
      <w:proofErr w:type="spellEnd"/>
      <w:r w:rsidRPr="00733088">
        <w:rPr>
          <w:rFonts w:ascii="Times New Roman" w:eastAsia="Times New Roman" w:hAnsi="Times New Roman" w:cs="Times New Roman"/>
          <w:spacing w:val="-1"/>
          <w:sz w:val="28"/>
          <w:szCs w:val="28"/>
          <w:lang w:val="uk-UA"/>
        </w:rPr>
        <w:t xml:space="preserve"> районної </w:t>
      </w:r>
      <w:r w:rsidRPr="00733088">
        <w:rPr>
          <w:rFonts w:ascii="Times New Roman" w:eastAsia="Times New Roman" w:hAnsi="Times New Roman" w:cs="Times New Roman"/>
          <w:sz w:val="28"/>
          <w:szCs w:val="28"/>
          <w:lang w:val="uk-UA"/>
        </w:rPr>
        <w:t xml:space="preserve">державних адміністрацій і  власних рішень. </w:t>
      </w:r>
    </w:p>
    <w:p w:rsidR="00F85F61" w:rsidRDefault="00D53B6C" w:rsidP="0073308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z w:val="28"/>
          <w:szCs w:val="28"/>
          <w:lang w:val="uk-UA"/>
        </w:rPr>
        <w:t xml:space="preserve">Так, на виконання розпорядження голови </w:t>
      </w:r>
      <w:proofErr w:type="spellStart"/>
      <w:r w:rsidRPr="00733088">
        <w:rPr>
          <w:rFonts w:ascii="Times New Roman" w:eastAsia="Times New Roman" w:hAnsi="Times New Roman" w:cs="Times New Roman"/>
          <w:spacing w:val="-1"/>
          <w:sz w:val="28"/>
          <w:szCs w:val="28"/>
          <w:lang w:val="uk-UA"/>
        </w:rPr>
        <w:t>Недригайлівської</w:t>
      </w:r>
      <w:proofErr w:type="spellEnd"/>
      <w:r w:rsidRPr="00733088">
        <w:rPr>
          <w:rFonts w:ascii="Times New Roman" w:eastAsia="Times New Roman" w:hAnsi="Times New Roman" w:cs="Times New Roman"/>
          <w:spacing w:val="-1"/>
          <w:sz w:val="28"/>
          <w:szCs w:val="28"/>
          <w:lang w:val="uk-UA"/>
        </w:rPr>
        <w:t xml:space="preserve"> районної </w:t>
      </w:r>
      <w:r w:rsidRPr="00733088">
        <w:rPr>
          <w:rFonts w:ascii="Times New Roman" w:eastAsia="Times New Roman" w:hAnsi="Times New Roman" w:cs="Times New Roman"/>
          <w:sz w:val="28"/>
          <w:szCs w:val="28"/>
          <w:lang w:val="uk-UA"/>
        </w:rPr>
        <w:t xml:space="preserve">державної адміністрації від 04.11.2015 № 422-ОД «Про організацію системи координації і контролю надання допомоги учасникам антитерористичної операції та члена їх сімей у </w:t>
      </w:r>
      <w:proofErr w:type="spellStart"/>
      <w:r w:rsidRPr="00733088">
        <w:rPr>
          <w:rFonts w:ascii="Times New Roman" w:eastAsia="Times New Roman" w:hAnsi="Times New Roman" w:cs="Times New Roman"/>
          <w:sz w:val="28"/>
          <w:szCs w:val="28"/>
          <w:lang w:val="uk-UA"/>
        </w:rPr>
        <w:t>Недригайлівському</w:t>
      </w:r>
      <w:proofErr w:type="spellEnd"/>
      <w:r w:rsidRPr="00733088">
        <w:rPr>
          <w:rFonts w:ascii="Times New Roman" w:eastAsia="Times New Roman" w:hAnsi="Times New Roman" w:cs="Times New Roman"/>
          <w:sz w:val="28"/>
          <w:szCs w:val="28"/>
          <w:lang w:val="uk-UA"/>
        </w:rPr>
        <w:t xml:space="preserve"> районі», підготовлено відповідне розпорядження селищного голови від 19.11.2015 № 117 та затверджені заходи. З метою виконання цих заходів виконкомом селищної ради забезпечується супроводження вирішення соціальних питань учасників АТО та їх сімей. Також демобілізованим військовослужбовцям виділяються земельні ділянки.   На відповідні розпорядчі документи заведена контрольна справа, накопичуються інформаційні матеріали.  </w:t>
      </w:r>
    </w:p>
    <w:p w:rsidR="00D53B6C" w:rsidRPr="00F85F61" w:rsidRDefault="00AE17EB" w:rsidP="00F85F61">
      <w:pPr>
        <w:shd w:val="clear" w:color="auto" w:fill="FFFFFF"/>
        <w:spacing w:after="0" w:line="322" w:lineRule="exact"/>
        <w:ind w:left="5" w:right="5" w:firstLine="624"/>
        <w:jc w:val="both"/>
        <w:rPr>
          <w:rFonts w:ascii="Times New Roman" w:eastAsia="Times New Roman" w:hAnsi="Times New Roman" w:cs="Times New Roman"/>
          <w:b/>
          <w:lang w:val="uk-UA"/>
        </w:rPr>
      </w:pPr>
      <w:r>
        <w:rPr>
          <w:rFonts w:ascii="Times New Roman" w:hAnsi="Times New Roman" w:cs="Times New Roman"/>
          <w:b/>
          <w:sz w:val="28"/>
          <w:szCs w:val="28"/>
          <w:lang w:val="uk-UA"/>
        </w:rPr>
        <w:t xml:space="preserve"> Проте, п</w:t>
      </w:r>
      <w:r w:rsidR="00F85F61" w:rsidRPr="00733088">
        <w:rPr>
          <w:rFonts w:ascii="Times New Roman" w:hAnsi="Times New Roman" w:cs="Times New Roman"/>
          <w:b/>
          <w:sz w:val="28"/>
          <w:szCs w:val="28"/>
          <w:lang w:val="uk-UA"/>
        </w:rPr>
        <w:t xml:space="preserve">ротягом </w:t>
      </w:r>
      <w:r w:rsidR="00F85F61" w:rsidRPr="00733088">
        <w:rPr>
          <w:rFonts w:ascii="Times New Roman" w:eastAsia="Times New Roman" w:hAnsi="Times New Roman" w:cs="Times New Roman"/>
          <w:b/>
          <w:sz w:val="28"/>
          <w:szCs w:val="28"/>
          <w:lang w:val="uk-UA"/>
        </w:rPr>
        <w:t xml:space="preserve"> 2018 ро</w:t>
      </w:r>
      <w:r>
        <w:rPr>
          <w:rFonts w:ascii="Times New Roman" w:eastAsia="Times New Roman" w:hAnsi="Times New Roman" w:cs="Times New Roman"/>
          <w:b/>
          <w:sz w:val="28"/>
          <w:szCs w:val="28"/>
          <w:lang w:val="uk-UA"/>
        </w:rPr>
        <w:t>ку</w:t>
      </w:r>
      <w:r w:rsidR="00F85F61" w:rsidRPr="00733088">
        <w:rPr>
          <w:rFonts w:ascii="Times New Roman" w:eastAsia="Times New Roman" w:hAnsi="Times New Roman" w:cs="Times New Roman"/>
          <w:b/>
          <w:sz w:val="28"/>
          <w:szCs w:val="28"/>
          <w:lang w:val="uk-UA"/>
        </w:rPr>
        <w:t xml:space="preserve"> </w:t>
      </w:r>
      <w:r w:rsidR="00F85F61" w:rsidRPr="00733088">
        <w:rPr>
          <w:rFonts w:ascii="Times New Roman" w:hAnsi="Times New Roman" w:cs="Times New Roman"/>
          <w:b/>
          <w:sz w:val="28"/>
          <w:szCs w:val="28"/>
          <w:lang w:val="uk-UA"/>
        </w:rPr>
        <w:t xml:space="preserve">інформації </w:t>
      </w:r>
      <w:r w:rsidR="00F85F61" w:rsidRPr="00733088">
        <w:rPr>
          <w:rFonts w:ascii="Times New Roman" w:eastAsia="Times New Roman" w:hAnsi="Times New Roman" w:cs="Times New Roman"/>
          <w:b/>
          <w:sz w:val="28"/>
          <w:szCs w:val="28"/>
          <w:lang w:val="uk-UA"/>
        </w:rPr>
        <w:t xml:space="preserve"> про  виконання розпоряджень та доручень голови </w:t>
      </w: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Недригайлівської</w:t>
      </w:r>
      <w:proofErr w:type="spellEnd"/>
      <w:r>
        <w:rPr>
          <w:rFonts w:ascii="Times New Roman" w:eastAsia="Times New Roman" w:hAnsi="Times New Roman" w:cs="Times New Roman"/>
          <w:b/>
          <w:sz w:val="28"/>
          <w:szCs w:val="28"/>
          <w:lang w:val="uk-UA"/>
        </w:rPr>
        <w:t xml:space="preserve"> </w:t>
      </w:r>
      <w:r w:rsidR="00F85F61" w:rsidRPr="00733088">
        <w:rPr>
          <w:rFonts w:ascii="Times New Roman" w:eastAsia="Times New Roman" w:hAnsi="Times New Roman" w:cs="Times New Roman"/>
          <w:b/>
          <w:sz w:val="28"/>
          <w:szCs w:val="28"/>
          <w:lang w:val="uk-UA"/>
        </w:rPr>
        <w:t xml:space="preserve">районної державної адміністрації виконавчим комітетом </w:t>
      </w:r>
      <w:proofErr w:type="spellStart"/>
      <w:r w:rsidR="00F85F61" w:rsidRPr="00733088">
        <w:rPr>
          <w:rFonts w:ascii="Times New Roman" w:eastAsia="Times New Roman" w:hAnsi="Times New Roman" w:cs="Times New Roman"/>
          <w:b/>
          <w:sz w:val="28"/>
          <w:szCs w:val="28"/>
          <w:lang w:val="uk-UA"/>
        </w:rPr>
        <w:t>Тернівської</w:t>
      </w:r>
      <w:proofErr w:type="spellEnd"/>
      <w:r w:rsidR="00F85F61" w:rsidRPr="00733088">
        <w:rPr>
          <w:rFonts w:ascii="Times New Roman" w:eastAsia="Times New Roman" w:hAnsi="Times New Roman" w:cs="Times New Roman"/>
          <w:b/>
          <w:sz w:val="28"/>
          <w:szCs w:val="28"/>
          <w:lang w:val="uk-UA"/>
        </w:rPr>
        <w:t xml:space="preserve"> селищної ради </w:t>
      </w:r>
      <w:r w:rsidR="00F85F61" w:rsidRPr="00733088">
        <w:rPr>
          <w:rFonts w:ascii="Times New Roman" w:hAnsi="Times New Roman" w:cs="Times New Roman"/>
          <w:b/>
          <w:sz w:val="28"/>
          <w:szCs w:val="28"/>
          <w:lang w:val="uk-UA"/>
        </w:rPr>
        <w:t>над</w:t>
      </w:r>
      <w:r>
        <w:rPr>
          <w:rFonts w:ascii="Times New Roman" w:hAnsi="Times New Roman" w:cs="Times New Roman"/>
          <w:b/>
          <w:sz w:val="28"/>
          <w:szCs w:val="28"/>
          <w:lang w:val="uk-UA"/>
        </w:rPr>
        <w:t xml:space="preserve">авалися  в </w:t>
      </w:r>
      <w:r w:rsidR="00F85F61" w:rsidRPr="00733088">
        <w:rPr>
          <w:rFonts w:ascii="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Недригайлівську</w:t>
      </w:r>
      <w:proofErr w:type="spellEnd"/>
      <w:r>
        <w:rPr>
          <w:rFonts w:ascii="Times New Roman" w:eastAsia="Times New Roman" w:hAnsi="Times New Roman" w:cs="Times New Roman"/>
          <w:b/>
          <w:sz w:val="28"/>
          <w:szCs w:val="28"/>
          <w:lang w:val="uk-UA"/>
        </w:rPr>
        <w:t xml:space="preserve"> </w:t>
      </w:r>
      <w:r w:rsidRPr="00733088">
        <w:rPr>
          <w:rFonts w:ascii="Times New Roman" w:eastAsia="Times New Roman" w:hAnsi="Times New Roman" w:cs="Times New Roman"/>
          <w:b/>
          <w:sz w:val="28"/>
          <w:szCs w:val="28"/>
          <w:lang w:val="uk-UA"/>
        </w:rPr>
        <w:t>районн</w:t>
      </w:r>
      <w:r>
        <w:rPr>
          <w:rFonts w:ascii="Times New Roman" w:eastAsia="Times New Roman" w:hAnsi="Times New Roman" w:cs="Times New Roman"/>
          <w:b/>
          <w:sz w:val="28"/>
          <w:szCs w:val="28"/>
          <w:lang w:val="uk-UA"/>
        </w:rPr>
        <w:t>у</w:t>
      </w:r>
      <w:r w:rsidRPr="00733088">
        <w:rPr>
          <w:rFonts w:ascii="Times New Roman" w:eastAsia="Times New Roman" w:hAnsi="Times New Roman" w:cs="Times New Roman"/>
          <w:b/>
          <w:sz w:val="28"/>
          <w:szCs w:val="28"/>
          <w:lang w:val="uk-UA"/>
        </w:rPr>
        <w:t xml:space="preserve"> державн</w:t>
      </w:r>
      <w:r>
        <w:rPr>
          <w:rFonts w:ascii="Times New Roman" w:eastAsia="Times New Roman" w:hAnsi="Times New Roman" w:cs="Times New Roman"/>
          <w:b/>
          <w:sz w:val="28"/>
          <w:szCs w:val="28"/>
          <w:lang w:val="uk-UA"/>
        </w:rPr>
        <w:t>у</w:t>
      </w:r>
      <w:r w:rsidRPr="00733088">
        <w:rPr>
          <w:rFonts w:ascii="Times New Roman" w:eastAsia="Times New Roman" w:hAnsi="Times New Roman" w:cs="Times New Roman"/>
          <w:b/>
          <w:sz w:val="28"/>
          <w:szCs w:val="28"/>
          <w:lang w:val="uk-UA"/>
        </w:rPr>
        <w:t xml:space="preserve"> адміністраці</w:t>
      </w:r>
      <w:r>
        <w:rPr>
          <w:rFonts w:ascii="Times New Roman" w:eastAsia="Times New Roman" w:hAnsi="Times New Roman" w:cs="Times New Roman"/>
          <w:b/>
          <w:sz w:val="28"/>
          <w:szCs w:val="28"/>
          <w:lang w:val="uk-UA"/>
        </w:rPr>
        <w:t>ю</w:t>
      </w:r>
      <w:r w:rsidR="00F85F61" w:rsidRPr="00733088">
        <w:rPr>
          <w:rFonts w:ascii="Times New Roman" w:eastAsia="Times New Roman" w:hAnsi="Times New Roman" w:cs="Times New Roman"/>
          <w:b/>
          <w:sz w:val="28"/>
          <w:szCs w:val="28"/>
          <w:lang w:val="uk-UA"/>
        </w:rPr>
        <w:t xml:space="preserve"> не</w:t>
      </w:r>
      <w:r w:rsidR="00F85F61" w:rsidRPr="00733088">
        <w:rPr>
          <w:rFonts w:ascii="Times New Roman" w:hAnsi="Times New Roman" w:cs="Times New Roman"/>
          <w:b/>
          <w:sz w:val="28"/>
          <w:szCs w:val="28"/>
          <w:lang w:val="uk-UA"/>
        </w:rPr>
        <w:t xml:space="preserve"> своєчасно.</w:t>
      </w:r>
      <w:r w:rsidR="00F85F61" w:rsidRPr="00733088">
        <w:rPr>
          <w:rFonts w:ascii="Times New Roman" w:eastAsia="Times New Roman" w:hAnsi="Times New Roman" w:cs="Times New Roman"/>
          <w:b/>
          <w:sz w:val="28"/>
          <w:szCs w:val="28"/>
          <w:lang w:val="uk-UA"/>
        </w:rPr>
        <w:t xml:space="preserve"> </w:t>
      </w:r>
      <w:r w:rsidR="00D53B6C" w:rsidRPr="00733088">
        <w:rPr>
          <w:rFonts w:ascii="Times New Roman" w:eastAsia="Times New Roman" w:hAnsi="Times New Roman" w:cs="Times New Roman"/>
          <w:sz w:val="28"/>
          <w:szCs w:val="28"/>
          <w:lang w:val="uk-UA"/>
        </w:rPr>
        <w:t xml:space="preserve">  </w:t>
      </w:r>
    </w:p>
    <w:p w:rsidR="00D53B6C" w:rsidRPr="00733088" w:rsidRDefault="00D53B6C" w:rsidP="00733088">
      <w:pPr>
        <w:pStyle w:val="a9"/>
        <w:ind w:firstLine="547"/>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z w:val="28"/>
          <w:szCs w:val="28"/>
          <w:lang w:val="uk-UA"/>
        </w:rPr>
        <w:t xml:space="preserve"> </w:t>
      </w:r>
      <w:r w:rsidRPr="00733088">
        <w:rPr>
          <w:rFonts w:ascii="Times New Roman" w:eastAsia="Times New Roman" w:hAnsi="Times New Roman" w:cs="Times New Roman"/>
          <w:spacing w:val="-1"/>
          <w:sz w:val="28"/>
          <w:szCs w:val="28"/>
          <w:lang w:val="uk-UA"/>
        </w:rPr>
        <w:t xml:space="preserve">Розпорядженням </w:t>
      </w:r>
      <w:proofErr w:type="spellStart"/>
      <w:r w:rsidRPr="00733088">
        <w:rPr>
          <w:rFonts w:ascii="Times New Roman" w:eastAsia="Times New Roman" w:hAnsi="Times New Roman" w:cs="Times New Roman"/>
          <w:spacing w:val="-1"/>
          <w:sz w:val="28"/>
          <w:szCs w:val="28"/>
          <w:lang w:val="uk-UA"/>
        </w:rPr>
        <w:t>Тернівського</w:t>
      </w:r>
      <w:proofErr w:type="spellEnd"/>
      <w:r w:rsidRPr="00733088">
        <w:rPr>
          <w:rFonts w:ascii="Times New Roman" w:eastAsia="Times New Roman" w:hAnsi="Times New Roman" w:cs="Times New Roman"/>
          <w:spacing w:val="-1"/>
          <w:sz w:val="28"/>
          <w:szCs w:val="28"/>
          <w:lang w:val="uk-UA"/>
        </w:rPr>
        <w:t xml:space="preserve"> селищного голови від 06.02.2018 № 04-ОД призначен</w:t>
      </w:r>
      <w:r w:rsidR="00733088" w:rsidRPr="00733088">
        <w:rPr>
          <w:rFonts w:ascii="Times New Roman" w:hAnsi="Times New Roman" w:cs="Times New Roman"/>
          <w:spacing w:val="-1"/>
          <w:sz w:val="28"/>
          <w:szCs w:val="28"/>
          <w:lang w:val="uk-UA"/>
        </w:rPr>
        <w:t>о</w:t>
      </w:r>
      <w:r w:rsidRPr="00733088">
        <w:rPr>
          <w:rFonts w:ascii="Times New Roman" w:eastAsia="Times New Roman" w:hAnsi="Times New Roman" w:cs="Times New Roman"/>
          <w:spacing w:val="-1"/>
          <w:sz w:val="28"/>
          <w:szCs w:val="28"/>
          <w:lang w:val="uk-UA"/>
        </w:rPr>
        <w:t xml:space="preserve"> відповідальн</w:t>
      </w:r>
      <w:r w:rsidR="00733088" w:rsidRPr="00733088">
        <w:rPr>
          <w:rFonts w:ascii="Times New Roman" w:hAnsi="Times New Roman" w:cs="Times New Roman"/>
          <w:spacing w:val="-1"/>
          <w:sz w:val="28"/>
          <w:szCs w:val="28"/>
          <w:lang w:val="uk-UA"/>
        </w:rPr>
        <w:t>у</w:t>
      </w:r>
      <w:r w:rsidRPr="00733088">
        <w:rPr>
          <w:rFonts w:ascii="Times New Roman" w:eastAsia="Times New Roman" w:hAnsi="Times New Roman" w:cs="Times New Roman"/>
          <w:spacing w:val="-1"/>
          <w:sz w:val="28"/>
          <w:szCs w:val="28"/>
          <w:lang w:val="uk-UA"/>
        </w:rPr>
        <w:t xml:space="preserve"> особ</w:t>
      </w:r>
      <w:r w:rsidR="00525EB8">
        <w:rPr>
          <w:rFonts w:ascii="Times New Roman" w:eastAsia="Times New Roman" w:hAnsi="Times New Roman" w:cs="Times New Roman"/>
          <w:spacing w:val="-1"/>
          <w:sz w:val="28"/>
          <w:szCs w:val="28"/>
          <w:lang w:val="uk-UA"/>
        </w:rPr>
        <w:t>у</w:t>
      </w:r>
      <w:r w:rsidRPr="00733088">
        <w:rPr>
          <w:rFonts w:ascii="Times New Roman" w:eastAsia="Times New Roman" w:hAnsi="Times New Roman" w:cs="Times New Roman"/>
          <w:spacing w:val="-1"/>
          <w:sz w:val="28"/>
          <w:szCs w:val="28"/>
          <w:lang w:val="uk-UA"/>
        </w:rPr>
        <w:t xml:space="preserve"> за звернення громадя</w:t>
      </w:r>
      <w:r w:rsidR="00733088" w:rsidRPr="00733088">
        <w:rPr>
          <w:rFonts w:ascii="Times New Roman" w:hAnsi="Times New Roman" w:cs="Times New Roman"/>
          <w:spacing w:val="-1"/>
          <w:sz w:val="28"/>
          <w:szCs w:val="28"/>
          <w:lang w:val="uk-UA"/>
        </w:rPr>
        <w:t>н</w:t>
      </w:r>
      <w:r w:rsidR="00525EB8">
        <w:rPr>
          <w:rFonts w:ascii="Times New Roman" w:hAnsi="Times New Roman" w:cs="Times New Roman"/>
          <w:spacing w:val="-1"/>
          <w:sz w:val="28"/>
          <w:szCs w:val="28"/>
          <w:lang w:val="uk-UA"/>
        </w:rPr>
        <w:t xml:space="preserve"> - </w:t>
      </w:r>
      <w:r w:rsidR="00733088" w:rsidRPr="00733088">
        <w:rPr>
          <w:rFonts w:ascii="Times New Roman" w:hAnsi="Times New Roman" w:cs="Times New Roman"/>
          <w:spacing w:val="-1"/>
          <w:sz w:val="28"/>
          <w:szCs w:val="28"/>
          <w:lang w:val="uk-UA"/>
        </w:rPr>
        <w:t xml:space="preserve"> </w:t>
      </w:r>
      <w:r w:rsidRPr="00733088">
        <w:rPr>
          <w:rFonts w:ascii="Times New Roman" w:eastAsia="Times New Roman" w:hAnsi="Times New Roman" w:cs="Times New Roman"/>
          <w:spacing w:val="-1"/>
          <w:sz w:val="28"/>
          <w:szCs w:val="28"/>
          <w:lang w:val="uk-UA"/>
        </w:rPr>
        <w:t>спеціаліста з правового забезпечення</w:t>
      </w:r>
      <w:r w:rsidR="00525EB8">
        <w:rPr>
          <w:rFonts w:ascii="Times New Roman" w:hAnsi="Times New Roman" w:cs="Times New Roman"/>
          <w:spacing w:val="-1"/>
          <w:sz w:val="28"/>
          <w:szCs w:val="28"/>
          <w:lang w:val="uk-UA"/>
        </w:rPr>
        <w:t xml:space="preserve"> селищної ради </w:t>
      </w:r>
      <w:r w:rsidRPr="00733088">
        <w:rPr>
          <w:rFonts w:ascii="Times New Roman" w:eastAsia="Times New Roman" w:hAnsi="Times New Roman" w:cs="Times New Roman"/>
          <w:spacing w:val="-1"/>
          <w:sz w:val="28"/>
          <w:szCs w:val="28"/>
          <w:lang w:val="uk-UA"/>
        </w:rPr>
        <w:t xml:space="preserve"> Яловець Я</w:t>
      </w:r>
      <w:r w:rsidR="00733088" w:rsidRPr="00733088">
        <w:rPr>
          <w:rFonts w:ascii="Times New Roman" w:hAnsi="Times New Roman" w:cs="Times New Roman"/>
          <w:spacing w:val="-1"/>
          <w:sz w:val="28"/>
          <w:szCs w:val="28"/>
          <w:lang w:val="uk-UA"/>
        </w:rPr>
        <w:t>.</w:t>
      </w:r>
      <w:r w:rsidRPr="00733088">
        <w:rPr>
          <w:rFonts w:ascii="Times New Roman" w:eastAsia="Times New Roman" w:hAnsi="Times New Roman" w:cs="Times New Roman"/>
          <w:spacing w:val="-1"/>
          <w:sz w:val="28"/>
          <w:szCs w:val="28"/>
          <w:lang w:val="uk-UA"/>
        </w:rPr>
        <w:t>В.</w:t>
      </w:r>
      <w:r w:rsidRPr="00733088">
        <w:rPr>
          <w:rFonts w:ascii="Times New Roman" w:eastAsia="Times New Roman" w:hAnsi="Times New Roman" w:cs="Times New Roman"/>
          <w:sz w:val="28"/>
          <w:szCs w:val="28"/>
          <w:lang w:val="uk-UA"/>
        </w:rPr>
        <w:t xml:space="preserve"> </w:t>
      </w:r>
    </w:p>
    <w:p w:rsidR="00D53B6C" w:rsidRPr="00733088" w:rsidRDefault="00D53B6C" w:rsidP="00733088">
      <w:pPr>
        <w:shd w:val="clear" w:color="auto" w:fill="FFFFFF"/>
        <w:spacing w:after="0" w:line="322" w:lineRule="exact"/>
        <w:ind w:left="5" w:firstLine="682"/>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z w:val="28"/>
          <w:szCs w:val="28"/>
          <w:lang w:val="uk-UA"/>
        </w:rPr>
        <w:t xml:space="preserve">У приміщенні </w:t>
      </w:r>
      <w:r w:rsidRPr="00733088">
        <w:rPr>
          <w:rFonts w:ascii="Times New Roman" w:eastAsia="Times New Roman" w:hAnsi="Times New Roman" w:cs="Times New Roman"/>
          <w:spacing w:val="-1"/>
          <w:sz w:val="28"/>
          <w:szCs w:val="28"/>
          <w:lang w:val="uk-UA"/>
        </w:rPr>
        <w:t>селищної</w:t>
      </w:r>
      <w:r w:rsidRPr="00733088">
        <w:rPr>
          <w:rFonts w:ascii="Times New Roman" w:eastAsia="Times New Roman" w:hAnsi="Times New Roman" w:cs="Times New Roman"/>
          <w:sz w:val="28"/>
          <w:szCs w:val="28"/>
          <w:lang w:val="uk-UA"/>
        </w:rPr>
        <w:t xml:space="preserve"> ради у доступному для відвідувачів місці розташований інформаційний стенд, на якому розміщені графіки особистого прийому громадян керівництвом </w:t>
      </w:r>
      <w:proofErr w:type="spellStart"/>
      <w:r w:rsidRPr="00733088">
        <w:rPr>
          <w:rFonts w:ascii="Times New Roman" w:eastAsia="Times New Roman" w:hAnsi="Times New Roman" w:cs="Times New Roman"/>
          <w:sz w:val="28"/>
          <w:szCs w:val="28"/>
          <w:lang w:val="uk-UA"/>
        </w:rPr>
        <w:t>Недригайлівської</w:t>
      </w:r>
      <w:proofErr w:type="spellEnd"/>
      <w:r w:rsidRPr="00733088">
        <w:rPr>
          <w:rFonts w:ascii="Times New Roman" w:eastAsia="Times New Roman" w:hAnsi="Times New Roman" w:cs="Times New Roman"/>
          <w:sz w:val="28"/>
          <w:szCs w:val="28"/>
          <w:lang w:val="uk-UA"/>
        </w:rPr>
        <w:t xml:space="preserve"> районної державної адміністрації, </w:t>
      </w:r>
      <w:proofErr w:type="spellStart"/>
      <w:r w:rsidRPr="00733088">
        <w:rPr>
          <w:rFonts w:ascii="Times New Roman" w:eastAsia="Times New Roman" w:hAnsi="Times New Roman" w:cs="Times New Roman"/>
          <w:sz w:val="28"/>
          <w:szCs w:val="28"/>
          <w:lang w:val="uk-UA"/>
        </w:rPr>
        <w:t>Тернівської</w:t>
      </w:r>
      <w:proofErr w:type="spellEnd"/>
      <w:r w:rsidRPr="00733088">
        <w:rPr>
          <w:rFonts w:ascii="Times New Roman" w:eastAsia="Times New Roman" w:hAnsi="Times New Roman" w:cs="Times New Roman"/>
          <w:sz w:val="28"/>
          <w:szCs w:val="28"/>
          <w:lang w:val="uk-UA"/>
        </w:rPr>
        <w:t xml:space="preserve"> селищної ради у приміщенні селищної ради та у відд</w:t>
      </w:r>
      <w:r w:rsidR="007520C3">
        <w:rPr>
          <w:rFonts w:ascii="Times New Roman" w:eastAsia="Times New Roman" w:hAnsi="Times New Roman" w:cs="Times New Roman"/>
          <w:sz w:val="28"/>
          <w:szCs w:val="28"/>
          <w:lang w:val="uk-UA"/>
        </w:rPr>
        <w:t>а</w:t>
      </w:r>
      <w:r w:rsidRPr="00733088">
        <w:rPr>
          <w:rFonts w:ascii="Times New Roman" w:eastAsia="Times New Roman" w:hAnsi="Times New Roman" w:cs="Times New Roman"/>
          <w:sz w:val="28"/>
          <w:szCs w:val="28"/>
          <w:lang w:val="uk-UA"/>
        </w:rPr>
        <w:t xml:space="preserve">лених населених пунктах селищної ради та інші інформаційні матеріали потрібні для жителів селищної ради. </w:t>
      </w:r>
    </w:p>
    <w:p w:rsidR="00D53B6C" w:rsidRPr="00733088" w:rsidRDefault="00D53B6C" w:rsidP="0073308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z w:val="28"/>
          <w:szCs w:val="28"/>
          <w:lang w:val="uk-UA"/>
        </w:rPr>
        <w:t>Особистий прийом громадян у виконкомі проводиться селищним головою – у вівторок і п’ятницю та секретарем виконкому – вівторок і четвер. Особистий прийом громадян за місцем проживання проводиться членами виконкому селищної ради згідно графіка.</w:t>
      </w:r>
    </w:p>
    <w:p w:rsidR="00D53B6C" w:rsidRPr="00733088" w:rsidRDefault="00D53B6C" w:rsidP="0073308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733088">
        <w:rPr>
          <w:rFonts w:ascii="Times New Roman" w:eastAsia="Times New Roman" w:hAnsi="Times New Roman" w:cs="Times New Roman"/>
          <w:sz w:val="28"/>
          <w:szCs w:val="28"/>
          <w:lang w:val="uk-UA"/>
        </w:rPr>
        <w:lastRenderedPageBreak/>
        <w:t xml:space="preserve">Підсумки  роботи із зверненнями громадян у виконкомі селищної ради за 2017 рік розглянуто на виконкомі 26.01.2018 (рішення № 4) та 30.08.2018 заслухано за результатами </w:t>
      </w:r>
      <w:r w:rsidRPr="00733088">
        <w:rPr>
          <w:rFonts w:ascii="Times New Roman" w:eastAsia="Times New Roman" w:hAnsi="Times New Roman" w:cs="Times New Roman"/>
          <w:sz w:val="28"/>
          <w:szCs w:val="28"/>
          <w:lang w:val="en-US"/>
        </w:rPr>
        <w:t>I</w:t>
      </w:r>
      <w:r w:rsidRPr="00733088">
        <w:rPr>
          <w:rFonts w:ascii="Times New Roman" w:eastAsia="Times New Roman" w:hAnsi="Times New Roman" w:cs="Times New Roman"/>
          <w:sz w:val="28"/>
          <w:szCs w:val="28"/>
          <w:lang w:val="uk-UA"/>
        </w:rPr>
        <w:t xml:space="preserve"> півріччя 2018 року (рішення № 66).   </w:t>
      </w:r>
    </w:p>
    <w:p w:rsidR="00D53B6C" w:rsidRPr="00C11D85" w:rsidRDefault="00D53B6C" w:rsidP="00C11D85">
      <w:pPr>
        <w:shd w:val="clear" w:color="auto" w:fill="FFFFFF"/>
        <w:spacing w:after="0"/>
        <w:ind w:right="-2"/>
        <w:jc w:val="both"/>
        <w:textAlignment w:val="baseline"/>
        <w:rPr>
          <w:rFonts w:ascii="Times New Roman" w:eastAsia="Times New Roman" w:hAnsi="Times New Roman" w:cs="Times New Roman"/>
          <w:b/>
          <w:color w:val="000000"/>
          <w:sz w:val="28"/>
          <w:szCs w:val="28"/>
          <w:lang w:val="uk-UA"/>
        </w:rPr>
      </w:pPr>
      <w:r w:rsidRPr="00C11D85">
        <w:rPr>
          <w:rFonts w:ascii="Times New Roman" w:eastAsia="Times New Roman" w:hAnsi="Times New Roman" w:cs="Times New Roman"/>
          <w:sz w:val="28"/>
          <w:szCs w:val="28"/>
          <w:lang w:val="uk-UA"/>
        </w:rPr>
        <w:t xml:space="preserve">          У виконкомі </w:t>
      </w:r>
      <w:proofErr w:type="spellStart"/>
      <w:r w:rsidRPr="00C11D85">
        <w:rPr>
          <w:rFonts w:ascii="Times New Roman" w:eastAsia="Times New Roman" w:hAnsi="Times New Roman" w:cs="Times New Roman"/>
          <w:sz w:val="28"/>
          <w:szCs w:val="28"/>
          <w:lang w:val="uk-UA"/>
        </w:rPr>
        <w:t>Тернівської</w:t>
      </w:r>
      <w:proofErr w:type="spellEnd"/>
      <w:r w:rsidRPr="00C11D85">
        <w:rPr>
          <w:rFonts w:ascii="Times New Roman" w:eastAsia="Times New Roman" w:hAnsi="Times New Roman" w:cs="Times New Roman"/>
          <w:sz w:val="28"/>
          <w:szCs w:val="28"/>
          <w:lang w:val="uk-UA"/>
        </w:rPr>
        <w:t xml:space="preserve"> селищної ради заведений журнал реєстрації пропозицій, заяв і скарг громадян, </w:t>
      </w:r>
      <w:r w:rsidRPr="00C11D85">
        <w:rPr>
          <w:rFonts w:ascii="Times New Roman" w:eastAsia="Times New Roman" w:hAnsi="Times New Roman" w:cs="Times New Roman"/>
          <w:b/>
          <w:sz w:val="28"/>
          <w:szCs w:val="28"/>
          <w:lang w:val="uk-UA"/>
        </w:rPr>
        <w:t xml:space="preserve">але журнал не відповідає вимогам Інструкції </w:t>
      </w:r>
      <w:r w:rsidRPr="00C11D85">
        <w:rPr>
          <w:rFonts w:ascii="Times New Roman" w:eastAsia="Times New Roman" w:hAnsi="Times New Roman" w:cs="Times New Roman"/>
          <w:b/>
          <w:bCs/>
          <w:color w:val="000000"/>
          <w:sz w:val="28"/>
          <w:szCs w:val="28"/>
          <w:lang w:val="uk-UA"/>
        </w:rPr>
        <w:t>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(зміни від 03.02.2016 № 48).</w:t>
      </w:r>
    </w:p>
    <w:p w:rsidR="00D53B6C" w:rsidRPr="00C11D85" w:rsidRDefault="00D53B6C" w:rsidP="00C11D85">
      <w:pPr>
        <w:shd w:val="clear" w:color="auto" w:fill="FFFFFF"/>
        <w:spacing w:after="0" w:line="322" w:lineRule="exact"/>
        <w:ind w:left="5" w:firstLine="682"/>
        <w:jc w:val="both"/>
        <w:rPr>
          <w:rFonts w:ascii="Times New Roman" w:eastAsia="Times New Roman" w:hAnsi="Times New Roman" w:cs="Times New Roman"/>
          <w:sz w:val="28"/>
          <w:szCs w:val="28"/>
          <w:lang w:val="uk-UA"/>
        </w:rPr>
      </w:pPr>
      <w:r w:rsidRPr="00C11D85">
        <w:rPr>
          <w:rFonts w:ascii="Times New Roman" w:eastAsia="Times New Roman" w:hAnsi="Times New Roman" w:cs="Times New Roman"/>
          <w:sz w:val="28"/>
          <w:szCs w:val="28"/>
          <w:lang w:val="uk-UA"/>
        </w:rPr>
        <w:t xml:space="preserve">З початку 2018 року в журналі зареєстровано 10 звернень, </w:t>
      </w:r>
      <w:r w:rsidRPr="00C11D85">
        <w:rPr>
          <w:rFonts w:ascii="Times New Roman" w:eastAsia="Times New Roman" w:hAnsi="Times New Roman" w:cs="Times New Roman"/>
          <w:b/>
          <w:sz w:val="28"/>
          <w:szCs w:val="28"/>
          <w:lang w:val="uk-UA"/>
        </w:rPr>
        <w:t xml:space="preserve">у тому числі і звернення, які надходять із Сумського обласного контактного центру. </w:t>
      </w:r>
      <w:r w:rsidRPr="00C11D85">
        <w:rPr>
          <w:rFonts w:ascii="Times New Roman" w:eastAsia="Times New Roman" w:hAnsi="Times New Roman" w:cs="Times New Roman"/>
          <w:sz w:val="28"/>
          <w:szCs w:val="28"/>
          <w:lang w:val="uk-UA"/>
        </w:rPr>
        <w:t xml:space="preserve">Справи на звернення громадян ведуться, у справі присутній опис документів, які накопичилися в результаті розгляду звернення. </w:t>
      </w:r>
    </w:p>
    <w:p w:rsidR="00D53B6C" w:rsidRPr="00C11D85" w:rsidRDefault="00D53B6C" w:rsidP="00C11D85">
      <w:pPr>
        <w:shd w:val="clear" w:color="auto" w:fill="FFFFFF"/>
        <w:spacing w:after="0" w:line="322" w:lineRule="exact"/>
        <w:ind w:left="5" w:firstLine="682"/>
        <w:jc w:val="both"/>
        <w:rPr>
          <w:rFonts w:ascii="Times New Roman" w:eastAsia="Times New Roman" w:hAnsi="Times New Roman" w:cs="Times New Roman"/>
          <w:b/>
          <w:sz w:val="28"/>
          <w:szCs w:val="28"/>
          <w:lang w:val="uk-UA"/>
        </w:rPr>
      </w:pPr>
      <w:r w:rsidRPr="00C11D85">
        <w:rPr>
          <w:rFonts w:ascii="Times New Roman" w:eastAsia="Times New Roman" w:hAnsi="Times New Roman" w:cs="Times New Roman"/>
          <w:b/>
          <w:sz w:val="28"/>
          <w:szCs w:val="28"/>
          <w:lang w:val="uk-UA"/>
        </w:rPr>
        <w:t xml:space="preserve">У виконавчому комітеті </w:t>
      </w:r>
      <w:proofErr w:type="spellStart"/>
      <w:r w:rsidRPr="00C11D85">
        <w:rPr>
          <w:rFonts w:ascii="Times New Roman" w:eastAsia="Times New Roman" w:hAnsi="Times New Roman" w:cs="Times New Roman"/>
          <w:b/>
          <w:sz w:val="28"/>
          <w:szCs w:val="28"/>
          <w:lang w:val="uk-UA"/>
        </w:rPr>
        <w:t>Тернівської</w:t>
      </w:r>
      <w:proofErr w:type="spellEnd"/>
      <w:r w:rsidRPr="00C11D85">
        <w:rPr>
          <w:rFonts w:ascii="Times New Roman" w:eastAsia="Times New Roman" w:hAnsi="Times New Roman" w:cs="Times New Roman"/>
          <w:b/>
          <w:sz w:val="28"/>
          <w:szCs w:val="28"/>
          <w:lang w:val="uk-UA"/>
        </w:rPr>
        <w:t xml:space="preserve"> селищної ради відсутні телеф</w:t>
      </w:r>
      <w:r w:rsidR="00206974">
        <w:rPr>
          <w:rFonts w:ascii="Times New Roman" w:eastAsia="Times New Roman" w:hAnsi="Times New Roman" w:cs="Times New Roman"/>
          <w:b/>
          <w:sz w:val="28"/>
          <w:szCs w:val="28"/>
          <w:lang w:val="uk-UA"/>
        </w:rPr>
        <w:t>они «гарячої лінії» та «телефон</w:t>
      </w:r>
      <w:r w:rsidRPr="00C11D85">
        <w:rPr>
          <w:rFonts w:ascii="Times New Roman" w:eastAsia="Times New Roman" w:hAnsi="Times New Roman" w:cs="Times New Roman"/>
          <w:b/>
          <w:sz w:val="28"/>
          <w:szCs w:val="28"/>
          <w:lang w:val="uk-UA"/>
        </w:rPr>
        <w:t xml:space="preserve"> довіри». </w:t>
      </w:r>
    </w:p>
    <w:p w:rsidR="002F2C9F" w:rsidRPr="002B3806" w:rsidRDefault="00D53B6C" w:rsidP="002B3806">
      <w:pPr>
        <w:shd w:val="clear" w:color="auto" w:fill="FFFFFF"/>
        <w:spacing w:after="0" w:line="322" w:lineRule="exact"/>
        <w:ind w:left="5" w:firstLine="682"/>
        <w:jc w:val="both"/>
        <w:rPr>
          <w:rFonts w:ascii="Times New Roman" w:eastAsia="Times New Roman" w:hAnsi="Times New Roman" w:cs="Times New Roman"/>
          <w:b/>
          <w:sz w:val="28"/>
          <w:szCs w:val="28"/>
          <w:lang w:val="uk-UA"/>
        </w:rPr>
      </w:pPr>
      <w:r w:rsidRPr="00C11D85">
        <w:rPr>
          <w:rFonts w:ascii="Times New Roman" w:eastAsia="Times New Roman" w:hAnsi="Times New Roman" w:cs="Times New Roman"/>
          <w:b/>
          <w:sz w:val="28"/>
          <w:szCs w:val="28"/>
          <w:lang w:val="uk-UA"/>
        </w:rPr>
        <w:t xml:space="preserve">На </w:t>
      </w:r>
      <w:proofErr w:type="spellStart"/>
      <w:r w:rsidRPr="00C11D85">
        <w:rPr>
          <w:rFonts w:ascii="Times New Roman" w:eastAsia="Times New Roman" w:hAnsi="Times New Roman" w:cs="Times New Roman"/>
          <w:b/>
          <w:sz w:val="28"/>
          <w:szCs w:val="28"/>
          <w:lang w:val="uk-UA"/>
        </w:rPr>
        <w:t>веб-сайті</w:t>
      </w:r>
      <w:proofErr w:type="spellEnd"/>
      <w:r w:rsidRPr="00C11D85">
        <w:rPr>
          <w:rFonts w:ascii="Times New Roman" w:eastAsia="Times New Roman" w:hAnsi="Times New Roman" w:cs="Times New Roman"/>
          <w:b/>
          <w:sz w:val="28"/>
          <w:szCs w:val="28"/>
          <w:lang w:val="uk-UA"/>
        </w:rPr>
        <w:t xml:space="preserve"> </w:t>
      </w:r>
      <w:proofErr w:type="spellStart"/>
      <w:r w:rsidRPr="00C11D85">
        <w:rPr>
          <w:rFonts w:ascii="Times New Roman" w:eastAsia="Times New Roman" w:hAnsi="Times New Roman" w:cs="Times New Roman"/>
          <w:b/>
          <w:sz w:val="28"/>
          <w:szCs w:val="28"/>
          <w:lang w:val="uk-UA"/>
        </w:rPr>
        <w:t>Тернівської</w:t>
      </w:r>
      <w:proofErr w:type="spellEnd"/>
      <w:r w:rsidRPr="00C11D85">
        <w:rPr>
          <w:rFonts w:ascii="Times New Roman" w:eastAsia="Times New Roman" w:hAnsi="Times New Roman" w:cs="Times New Roman"/>
          <w:b/>
          <w:sz w:val="28"/>
          <w:szCs w:val="28"/>
          <w:lang w:val="uk-UA"/>
        </w:rPr>
        <w:t xml:space="preserve"> селищної ради </w:t>
      </w:r>
      <w:r w:rsidR="00206974">
        <w:rPr>
          <w:rFonts w:ascii="Times New Roman" w:eastAsia="Times New Roman" w:hAnsi="Times New Roman" w:cs="Times New Roman"/>
          <w:b/>
          <w:sz w:val="28"/>
          <w:szCs w:val="28"/>
          <w:lang w:val="uk-UA"/>
        </w:rPr>
        <w:t xml:space="preserve">відкрита </w:t>
      </w:r>
      <w:r w:rsidRPr="00C11D85">
        <w:rPr>
          <w:rFonts w:ascii="Times New Roman" w:eastAsia="Times New Roman" w:hAnsi="Times New Roman" w:cs="Times New Roman"/>
          <w:b/>
          <w:sz w:val="28"/>
          <w:szCs w:val="28"/>
          <w:lang w:val="uk-UA"/>
        </w:rPr>
        <w:t xml:space="preserve">сторінка </w:t>
      </w:r>
      <w:r w:rsidRPr="002B3806">
        <w:rPr>
          <w:rFonts w:ascii="Times New Roman" w:eastAsia="Times New Roman" w:hAnsi="Times New Roman" w:cs="Times New Roman"/>
          <w:b/>
          <w:sz w:val="28"/>
          <w:szCs w:val="28"/>
          <w:lang w:val="uk-UA"/>
        </w:rPr>
        <w:t xml:space="preserve">«Звернення громадян», але інформаційні матеріали на ній не розміщуються.  </w:t>
      </w:r>
    </w:p>
    <w:p w:rsidR="002F2C9F" w:rsidRPr="002B3806" w:rsidRDefault="002F2C9F" w:rsidP="002B3806">
      <w:pPr>
        <w:spacing w:after="0"/>
        <w:ind w:firstLine="360"/>
        <w:jc w:val="both"/>
        <w:rPr>
          <w:rFonts w:ascii="Times New Roman" w:hAnsi="Times New Roman" w:cs="Times New Roman"/>
          <w:sz w:val="28"/>
          <w:szCs w:val="28"/>
          <w:lang w:val="uk-UA"/>
        </w:rPr>
      </w:pPr>
      <w:r w:rsidRPr="002B3806">
        <w:rPr>
          <w:rFonts w:ascii="Times New Roman" w:hAnsi="Times New Roman" w:cs="Times New Roman"/>
          <w:sz w:val="28"/>
          <w:szCs w:val="28"/>
          <w:lang w:val="uk-UA"/>
        </w:rPr>
        <w:t xml:space="preserve"> </w:t>
      </w:r>
      <w:r w:rsidR="002B3806">
        <w:rPr>
          <w:rFonts w:ascii="Times New Roman" w:hAnsi="Times New Roman" w:cs="Times New Roman"/>
          <w:sz w:val="28"/>
          <w:szCs w:val="28"/>
          <w:lang w:val="uk-UA"/>
        </w:rPr>
        <w:t xml:space="preserve">    </w:t>
      </w:r>
      <w:r w:rsidRPr="002B3806">
        <w:rPr>
          <w:rFonts w:ascii="Times New Roman" w:hAnsi="Times New Roman" w:cs="Times New Roman"/>
          <w:sz w:val="28"/>
          <w:szCs w:val="28"/>
          <w:lang w:val="uk-UA"/>
        </w:rPr>
        <w:t xml:space="preserve">Виконавчим комітетом </w:t>
      </w:r>
      <w:proofErr w:type="spellStart"/>
      <w:r w:rsidRPr="002B3806">
        <w:rPr>
          <w:rFonts w:ascii="Times New Roman" w:hAnsi="Times New Roman" w:cs="Times New Roman"/>
          <w:sz w:val="28"/>
          <w:szCs w:val="28"/>
          <w:lang w:val="uk-UA"/>
        </w:rPr>
        <w:t>Тернівсько</w:t>
      </w:r>
      <w:r w:rsidR="00F92711">
        <w:rPr>
          <w:rFonts w:ascii="Times New Roman" w:hAnsi="Times New Roman" w:cs="Times New Roman"/>
          <w:sz w:val="28"/>
          <w:szCs w:val="28"/>
          <w:lang w:val="uk-UA"/>
        </w:rPr>
        <w:t>ї</w:t>
      </w:r>
      <w:proofErr w:type="spellEnd"/>
      <w:r w:rsidRPr="002B3806">
        <w:rPr>
          <w:rFonts w:ascii="Times New Roman" w:hAnsi="Times New Roman" w:cs="Times New Roman"/>
          <w:sz w:val="28"/>
          <w:szCs w:val="28"/>
          <w:lang w:val="uk-UA"/>
        </w:rPr>
        <w:t xml:space="preserve"> селищно</w:t>
      </w:r>
      <w:r w:rsidR="00F92711">
        <w:rPr>
          <w:rFonts w:ascii="Times New Roman" w:hAnsi="Times New Roman" w:cs="Times New Roman"/>
          <w:sz w:val="28"/>
          <w:szCs w:val="28"/>
          <w:lang w:val="uk-UA"/>
        </w:rPr>
        <w:t>ї</w:t>
      </w:r>
      <w:r w:rsidR="00F92711">
        <w:rPr>
          <w:rStyle w:val="rvts0"/>
          <w:rFonts w:ascii="Times New Roman" w:hAnsi="Times New Roman" w:cs="Times New Roman"/>
          <w:sz w:val="28"/>
          <w:szCs w:val="28"/>
          <w:lang w:val="uk-UA"/>
        </w:rPr>
        <w:t xml:space="preserve"> ради</w:t>
      </w:r>
      <w:r w:rsidRPr="002B3806">
        <w:rPr>
          <w:rStyle w:val="rvts0"/>
          <w:rFonts w:ascii="Times New Roman" w:hAnsi="Times New Roman" w:cs="Times New Roman"/>
          <w:sz w:val="28"/>
          <w:szCs w:val="28"/>
          <w:lang w:val="uk-UA"/>
        </w:rPr>
        <w:t xml:space="preserve"> протягом 2017 – 2018 років приймалися рішення </w:t>
      </w:r>
      <w:r w:rsidR="00F92711">
        <w:rPr>
          <w:rStyle w:val="rvts0"/>
          <w:rFonts w:ascii="Times New Roman" w:hAnsi="Times New Roman" w:cs="Times New Roman"/>
          <w:sz w:val="28"/>
          <w:szCs w:val="28"/>
          <w:lang w:val="uk-UA"/>
        </w:rPr>
        <w:t>щодо</w:t>
      </w:r>
      <w:r w:rsidRPr="002B3806">
        <w:rPr>
          <w:rStyle w:val="rvts0"/>
          <w:rFonts w:ascii="Times New Roman" w:hAnsi="Times New Roman" w:cs="Times New Roman"/>
          <w:sz w:val="28"/>
          <w:szCs w:val="28"/>
          <w:lang w:val="uk-UA"/>
        </w:rPr>
        <w:t xml:space="preserve"> проведення зборів, мітингів та інших масових заходів на відповідній території. </w:t>
      </w:r>
    </w:p>
    <w:p w:rsidR="002B3806" w:rsidRPr="002B3806" w:rsidRDefault="002F2C9F" w:rsidP="000E3641">
      <w:pPr>
        <w:spacing w:after="0" w:line="240" w:lineRule="auto"/>
        <w:ind w:firstLine="720"/>
        <w:jc w:val="both"/>
        <w:rPr>
          <w:rStyle w:val="rvts0"/>
          <w:rFonts w:ascii="Times New Roman" w:hAnsi="Times New Roman" w:cs="Times New Roman"/>
          <w:sz w:val="28"/>
          <w:szCs w:val="28"/>
          <w:lang w:val="uk-UA"/>
        </w:rPr>
      </w:pPr>
      <w:r w:rsidRPr="002B3806">
        <w:rPr>
          <w:rStyle w:val="rvts0"/>
          <w:rFonts w:ascii="Times New Roman" w:hAnsi="Times New Roman" w:cs="Times New Roman"/>
          <w:sz w:val="28"/>
          <w:szCs w:val="28"/>
          <w:lang w:val="uk-UA"/>
        </w:rPr>
        <w:t xml:space="preserve">У </w:t>
      </w:r>
      <w:proofErr w:type="spellStart"/>
      <w:r w:rsidRPr="002B3806">
        <w:rPr>
          <w:rStyle w:val="rvts0"/>
          <w:rFonts w:ascii="Times New Roman" w:hAnsi="Times New Roman" w:cs="Times New Roman"/>
          <w:sz w:val="28"/>
          <w:szCs w:val="28"/>
          <w:lang w:val="uk-UA"/>
        </w:rPr>
        <w:t>Тернівській</w:t>
      </w:r>
      <w:proofErr w:type="spellEnd"/>
      <w:r w:rsidRPr="002B3806">
        <w:rPr>
          <w:rStyle w:val="rvts0"/>
          <w:rFonts w:ascii="Times New Roman" w:hAnsi="Times New Roman" w:cs="Times New Roman"/>
          <w:sz w:val="28"/>
          <w:szCs w:val="28"/>
          <w:lang w:val="uk-UA"/>
        </w:rPr>
        <w:t xml:space="preserve"> селищній раді обладнане  місце для роботи запитувачів публічної інформації, призначено відповідального за забезпечення </w:t>
      </w:r>
      <w:r w:rsidR="000E3641" w:rsidRPr="002B3806">
        <w:rPr>
          <w:rStyle w:val="rvts0"/>
          <w:rFonts w:ascii="Times New Roman" w:hAnsi="Times New Roman" w:cs="Times New Roman"/>
          <w:sz w:val="28"/>
          <w:szCs w:val="28"/>
          <w:lang w:val="uk-UA"/>
        </w:rPr>
        <w:t>доступу до публічної інформації,</w:t>
      </w:r>
      <w:r w:rsidRPr="002B3806">
        <w:rPr>
          <w:rStyle w:val="rvts0"/>
          <w:rFonts w:ascii="Times New Roman" w:hAnsi="Times New Roman" w:cs="Times New Roman"/>
          <w:sz w:val="28"/>
          <w:szCs w:val="28"/>
          <w:lang w:val="uk-UA"/>
        </w:rPr>
        <w:t xml:space="preserve"> секретаря селищної ради </w:t>
      </w:r>
      <w:proofErr w:type="spellStart"/>
      <w:r w:rsidRPr="002B3806">
        <w:rPr>
          <w:rStyle w:val="rvts0"/>
          <w:rFonts w:ascii="Times New Roman" w:hAnsi="Times New Roman" w:cs="Times New Roman"/>
          <w:sz w:val="28"/>
          <w:szCs w:val="28"/>
          <w:lang w:val="uk-UA"/>
        </w:rPr>
        <w:t>Бобошко</w:t>
      </w:r>
      <w:proofErr w:type="spellEnd"/>
      <w:r w:rsidRPr="002B3806">
        <w:rPr>
          <w:rStyle w:val="rvts0"/>
          <w:rFonts w:ascii="Times New Roman" w:hAnsi="Times New Roman" w:cs="Times New Roman"/>
          <w:sz w:val="28"/>
          <w:szCs w:val="28"/>
          <w:lang w:val="uk-UA"/>
        </w:rPr>
        <w:t xml:space="preserve"> Л</w:t>
      </w:r>
      <w:r w:rsidR="000E3641" w:rsidRPr="002B3806">
        <w:rPr>
          <w:rStyle w:val="rvts0"/>
          <w:rFonts w:ascii="Times New Roman" w:hAnsi="Times New Roman" w:cs="Times New Roman"/>
          <w:sz w:val="28"/>
          <w:szCs w:val="28"/>
          <w:lang w:val="uk-UA"/>
        </w:rPr>
        <w:t>.</w:t>
      </w:r>
      <w:r w:rsidRPr="002B3806">
        <w:rPr>
          <w:rStyle w:val="rvts0"/>
          <w:rFonts w:ascii="Times New Roman" w:hAnsi="Times New Roman" w:cs="Times New Roman"/>
          <w:sz w:val="28"/>
          <w:szCs w:val="28"/>
          <w:lang w:val="uk-UA"/>
        </w:rPr>
        <w:t>М</w:t>
      </w:r>
      <w:r w:rsidR="000E3641" w:rsidRPr="002B3806">
        <w:rPr>
          <w:rStyle w:val="rvts0"/>
          <w:rFonts w:ascii="Times New Roman" w:hAnsi="Times New Roman" w:cs="Times New Roman"/>
          <w:sz w:val="28"/>
          <w:szCs w:val="28"/>
          <w:lang w:val="uk-UA"/>
        </w:rPr>
        <w:t>.</w:t>
      </w:r>
      <w:r w:rsidRPr="002B3806">
        <w:rPr>
          <w:rStyle w:val="rvts0"/>
          <w:rFonts w:ascii="Times New Roman" w:hAnsi="Times New Roman" w:cs="Times New Roman"/>
          <w:sz w:val="28"/>
          <w:szCs w:val="28"/>
          <w:lang w:val="uk-UA"/>
        </w:rPr>
        <w:t xml:space="preserve"> </w:t>
      </w:r>
      <w:r w:rsidR="002B3806" w:rsidRPr="002B3806">
        <w:rPr>
          <w:rStyle w:val="rvts0"/>
          <w:rFonts w:ascii="Times New Roman" w:hAnsi="Times New Roman" w:cs="Times New Roman"/>
          <w:sz w:val="28"/>
          <w:szCs w:val="28"/>
          <w:lang w:val="uk-UA"/>
        </w:rPr>
        <w:t xml:space="preserve"> </w:t>
      </w:r>
    </w:p>
    <w:p w:rsidR="002F2C9F" w:rsidRPr="002B3806" w:rsidRDefault="002B3806" w:rsidP="000E3641">
      <w:pPr>
        <w:spacing w:after="0" w:line="240" w:lineRule="auto"/>
        <w:ind w:firstLine="720"/>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2F2C9F" w:rsidRPr="002B3806">
        <w:rPr>
          <w:rStyle w:val="rvts0"/>
          <w:rFonts w:ascii="Times New Roman" w:hAnsi="Times New Roman" w:cs="Times New Roman"/>
          <w:sz w:val="28"/>
          <w:szCs w:val="28"/>
          <w:lang w:val="uk-UA"/>
        </w:rPr>
        <w:t xml:space="preserve">Реєстрація запитів на інформацію проводиться у журналі вхідної та вихідної кореспонденції. </w:t>
      </w:r>
    </w:p>
    <w:p w:rsidR="00D73CFC" w:rsidRPr="002B3806" w:rsidRDefault="002B3806" w:rsidP="002B3806">
      <w:pPr>
        <w:spacing w:after="0" w:line="240" w:lineRule="auto"/>
        <w:ind w:firstLine="360"/>
        <w:jc w:val="both"/>
        <w:rPr>
          <w:rFonts w:ascii="Times New Roman" w:hAnsi="Times New Roman" w:cs="Times New Roman"/>
          <w:b/>
          <w:sz w:val="28"/>
          <w:szCs w:val="28"/>
          <w:lang w:val="uk-UA"/>
        </w:rPr>
      </w:pPr>
      <w:r>
        <w:rPr>
          <w:rStyle w:val="rvts0"/>
          <w:sz w:val="28"/>
          <w:szCs w:val="28"/>
          <w:lang w:val="uk-UA"/>
        </w:rPr>
        <w:t xml:space="preserve">       </w:t>
      </w:r>
      <w:r w:rsidR="002F2C9F" w:rsidRPr="002B3806">
        <w:rPr>
          <w:rStyle w:val="rvts0"/>
          <w:rFonts w:ascii="Times New Roman" w:hAnsi="Times New Roman" w:cs="Times New Roman"/>
          <w:b/>
          <w:sz w:val="28"/>
          <w:szCs w:val="28"/>
          <w:lang w:val="uk-UA"/>
        </w:rPr>
        <w:t xml:space="preserve">На офіційному сайті </w:t>
      </w:r>
      <w:proofErr w:type="spellStart"/>
      <w:r w:rsidR="002F2C9F" w:rsidRPr="002B3806">
        <w:rPr>
          <w:rStyle w:val="rvts0"/>
          <w:rFonts w:ascii="Times New Roman" w:hAnsi="Times New Roman" w:cs="Times New Roman"/>
          <w:b/>
          <w:sz w:val="28"/>
          <w:szCs w:val="28"/>
          <w:lang w:val="uk-UA"/>
        </w:rPr>
        <w:t>Тернівської</w:t>
      </w:r>
      <w:proofErr w:type="spellEnd"/>
      <w:r w:rsidR="002F2C9F" w:rsidRPr="002B3806">
        <w:rPr>
          <w:rStyle w:val="rvts0"/>
          <w:rFonts w:ascii="Times New Roman" w:hAnsi="Times New Roman" w:cs="Times New Roman"/>
          <w:b/>
          <w:sz w:val="28"/>
          <w:szCs w:val="28"/>
          <w:lang w:val="uk-UA"/>
        </w:rPr>
        <w:t xml:space="preserve"> селищної ради http://</w:t>
      </w:r>
      <w:proofErr w:type="spellStart"/>
      <w:r w:rsidR="002F2C9F" w:rsidRPr="002B3806">
        <w:rPr>
          <w:rStyle w:val="rvts0"/>
          <w:rFonts w:ascii="Times New Roman" w:hAnsi="Times New Roman" w:cs="Times New Roman"/>
          <w:b/>
          <w:sz w:val="28"/>
          <w:szCs w:val="28"/>
          <w:lang w:val="en-US"/>
        </w:rPr>
        <w:t>terny</w:t>
      </w:r>
      <w:proofErr w:type="spellEnd"/>
      <w:r w:rsidR="002F2C9F" w:rsidRPr="002B3806">
        <w:rPr>
          <w:rStyle w:val="rvts0"/>
          <w:rFonts w:ascii="Times New Roman" w:hAnsi="Times New Roman" w:cs="Times New Roman"/>
          <w:b/>
          <w:sz w:val="28"/>
          <w:szCs w:val="28"/>
          <w:lang w:val="uk-UA"/>
        </w:rPr>
        <w:t>.</w:t>
      </w:r>
      <w:proofErr w:type="spellStart"/>
      <w:r w:rsidR="002F2C9F" w:rsidRPr="002B3806">
        <w:rPr>
          <w:rStyle w:val="rvts0"/>
          <w:rFonts w:ascii="Times New Roman" w:hAnsi="Times New Roman" w:cs="Times New Roman"/>
          <w:b/>
          <w:sz w:val="28"/>
          <w:szCs w:val="28"/>
          <w:lang w:val="en-US"/>
        </w:rPr>
        <w:t>nedr</w:t>
      </w:r>
      <w:proofErr w:type="spellEnd"/>
      <w:r w:rsidR="002F2C9F" w:rsidRPr="002B3806">
        <w:rPr>
          <w:rStyle w:val="rvts0"/>
          <w:rFonts w:ascii="Times New Roman" w:hAnsi="Times New Roman" w:cs="Times New Roman"/>
          <w:b/>
          <w:sz w:val="28"/>
          <w:szCs w:val="28"/>
          <w:lang w:val="uk-UA"/>
        </w:rPr>
        <w:t>-</w:t>
      </w:r>
      <w:proofErr w:type="spellStart"/>
      <w:r w:rsidR="002F2C9F" w:rsidRPr="002B3806">
        <w:rPr>
          <w:rStyle w:val="rvts0"/>
          <w:rFonts w:ascii="Times New Roman" w:hAnsi="Times New Roman" w:cs="Times New Roman"/>
          <w:b/>
          <w:sz w:val="28"/>
          <w:szCs w:val="28"/>
          <w:lang w:val="en-US"/>
        </w:rPr>
        <w:t>rr</w:t>
      </w:r>
      <w:proofErr w:type="spellEnd"/>
      <w:r w:rsidR="002F2C9F" w:rsidRPr="002B3806">
        <w:rPr>
          <w:rStyle w:val="rvts0"/>
          <w:rFonts w:ascii="Times New Roman" w:hAnsi="Times New Roman" w:cs="Times New Roman"/>
          <w:b/>
          <w:sz w:val="28"/>
          <w:szCs w:val="28"/>
          <w:lang w:val="uk-UA"/>
        </w:rPr>
        <w:t>.</w:t>
      </w:r>
      <w:r w:rsidR="002F2C9F" w:rsidRPr="002B3806">
        <w:rPr>
          <w:rStyle w:val="rvts0"/>
          <w:rFonts w:ascii="Times New Roman" w:hAnsi="Times New Roman" w:cs="Times New Roman"/>
          <w:b/>
          <w:sz w:val="28"/>
          <w:szCs w:val="28"/>
          <w:lang w:val="en-US"/>
        </w:rPr>
        <w:t>org</w:t>
      </w:r>
      <w:proofErr w:type="spellStart"/>
      <w:r w:rsidR="002F2C9F" w:rsidRPr="002B3806">
        <w:rPr>
          <w:rStyle w:val="rvts0"/>
          <w:rFonts w:ascii="Times New Roman" w:hAnsi="Times New Roman" w:cs="Times New Roman"/>
          <w:b/>
          <w:sz w:val="28"/>
          <w:szCs w:val="28"/>
          <w:lang w:val="uk-UA"/>
        </w:rPr>
        <w:t>.ua</w:t>
      </w:r>
      <w:proofErr w:type="spellEnd"/>
      <w:r w:rsidR="002F2C9F" w:rsidRPr="002B3806">
        <w:rPr>
          <w:rStyle w:val="rvts0"/>
          <w:rFonts w:ascii="Times New Roman" w:hAnsi="Times New Roman" w:cs="Times New Roman"/>
          <w:b/>
          <w:sz w:val="28"/>
          <w:szCs w:val="28"/>
          <w:lang w:val="uk-UA"/>
        </w:rPr>
        <w:t xml:space="preserve"> інформація, висвітлення якої передбачено Законом України «Про доступ до публічної інформації», оприлюднюється частково. На сайті відсутня інформація про місцезнаходження </w:t>
      </w:r>
      <w:proofErr w:type="spellStart"/>
      <w:r w:rsidR="002F2C9F" w:rsidRPr="002B3806">
        <w:rPr>
          <w:rStyle w:val="rvts0"/>
          <w:rFonts w:ascii="Times New Roman" w:hAnsi="Times New Roman" w:cs="Times New Roman"/>
          <w:b/>
          <w:sz w:val="28"/>
          <w:szCs w:val="28"/>
          <w:lang w:val="uk-UA"/>
        </w:rPr>
        <w:t>Тернівської</w:t>
      </w:r>
      <w:proofErr w:type="spellEnd"/>
      <w:r w:rsidR="002F2C9F" w:rsidRPr="002B3806">
        <w:rPr>
          <w:rStyle w:val="rvts0"/>
          <w:rFonts w:ascii="Times New Roman" w:hAnsi="Times New Roman" w:cs="Times New Roman"/>
          <w:b/>
          <w:sz w:val="28"/>
          <w:szCs w:val="28"/>
          <w:lang w:val="uk-UA"/>
        </w:rPr>
        <w:t xml:space="preserve"> селищної ради, про голову селищної ради та секретаря, контактні дані, графік роботи, та </w:t>
      </w:r>
      <w:r>
        <w:rPr>
          <w:rStyle w:val="rvts0"/>
          <w:rFonts w:ascii="Times New Roman" w:hAnsi="Times New Roman" w:cs="Times New Roman"/>
          <w:b/>
          <w:sz w:val="28"/>
          <w:szCs w:val="28"/>
          <w:lang w:val="uk-UA"/>
        </w:rPr>
        <w:t>інше.</w:t>
      </w:r>
    </w:p>
    <w:p w:rsidR="00C93FA0" w:rsidRPr="00B11BBF" w:rsidRDefault="00C93FA0" w:rsidP="00C93FA0">
      <w:pPr>
        <w:tabs>
          <w:tab w:val="left" w:pos="5415"/>
        </w:tabs>
        <w:spacing w:after="0"/>
        <w:jc w:val="both"/>
        <w:rPr>
          <w:rFonts w:ascii="Times New Roman" w:hAnsi="Times New Roman" w:cs="Times New Roman"/>
          <w:sz w:val="28"/>
          <w:szCs w:val="28"/>
          <w:lang w:val="uk-UA"/>
        </w:rPr>
      </w:pPr>
      <w:r w:rsidRPr="006846B4">
        <w:rPr>
          <w:rFonts w:ascii="Times New Roman" w:eastAsia="Times New Roman" w:hAnsi="Times New Roman" w:cs="Times New Roman"/>
          <w:color w:val="FF0000"/>
          <w:sz w:val="28"/>
          <w:szCs w:val="28"/>
          <w:lang w:val="uk-UA"/>
        </w:rPr>
        <w:t xml:space="preserve">          </w:t>
      </w:r>
      <w:r w:rsidRPr="00B11BBF">
        <w:rPr>
          <w:rFonts w:ascii="Times New Roman" w:eastAsia="Times New Roman" w:hAnsi="Times New Roman" w:cs="Times New Roman"/>
          <w:sz w:val="28"/>
          <w:szCs w:val="28"/>
          <w:lang w:val="uk-UA"/>
        </w:rPr>
        <w:t>Виснов</w:t>
      </w:r>
      <w:r w:rsidR="001B6539">
        <w:rPr>
          <w:rFonts w:ascii="Times New Roman" w:eastAsia="Times New Roman" w:hAnsi="Times New Roman" w:cs="Times New Roman"/>
          <w:sz w:val="28"/>
          <w:szCs w:val="28"/>
          <w:lang w:val="uk-UA"/>
        </w:rPr>
        <w:t>о</w:t>
      </w:r>
      <w:r w:rsidRPr="00B11BBF">
        <w:rPr>
          <w:rFonts w:ascii="Times New Roman" w:eastAsia="Times New Roman" w:hAnsi="Times New Roman" w:cs="Times New Roman"/>
          <w:sz w:val="28"/>
          <w:szCs w:val="28"/>
          <w:lang w:val="uk-UA"/>
        </w:rPr>
        <w:t xml:space="preserve">к: Визнати роботу виконкому </w:t>
      </w:r>
      <w:r w:rsidRPr="00B11BBF">
        <w:rPr>
          <w:rFonts w:ascii="Times New Roman" w:hAnsi="Times New Roman" w:cs="Times New Roman"/>
          <w:sz w:val="28"/>
          <w:szCs w:val="28"/>
          <w:lang w:val="uk-UA"/>
        </w:rPr>
        <w:t xml:space="preserve"> </w:t>
      </w:r>
      <w:proofErr w:type="spellStart"/>
      <w:r w:rsidR="00622028" w:rsidRPr="00B11BBF">
        <w:rPr>
          <w:rFonts w:ascii="Times New Roman" w:hAnsi="Times New Roman" w:cs="Times New Roman"/>
          <w:sz w:val="28"/>
          <w:szCs w:val="28"/>
          <w:lang w:val="uk-UA"/>
        </w:rPr>
        <w:t>Тернівської</w:t>
      </w:r>
      <w:proofErr w:type="spellEnd"/>
      <w:r w:rsidR="00622028" w:rsidRPr="00B11BBF">
        <w:rPr>
          <w:rFonts w:ascii="Times New Roman" w:hAnsi="Times New Roman" w:cs="Times New Roman"/>
          <w:sz w:val="28"/>
          <w:szCs w:val="28"/>
          <w:lang w:val="uk-UA"/>
        </w:rPr>
        <w:t xml:space="preserve"> селищної </w:t>
      </w:r>
      <w:r w:rsidRPr="00B11BBF">
        <w:rPr>
          <w:rFonts w:ascii="Times New Roman" w:hAnsi="Times New Roman" w:cs="Times New Roman"/>
          <w:sz w:val="28"/>
          <w:szCs w:val="28"/>
          <w:lang w:val="uk-UA"/>
        </w:rPr>
        <w:t>ради</w:t>
      </w:r>
      <w:r w:rsidR="002B3806" w:rsidRPr="00B11BBF">
        <w:rPr>
          <w:rFonts w:ascii="Times New Roman" w:hAnsi="Times New Roman" w:cs="Times New Roman"/>
          <w:sz w:val="28"/>
          <w:szCs w:val="28"/>
          <w:lang w:val="uk-UA"/>
        </w:rPr>
        <w:t xml:space="preserve"> такою, що потребує покращення.</w:t>
      </w:r>
    </w:p>
    <w:p w:rsidR="00C93FA0" w:rsidRPr="00B11BBF" w:rsidRDefault="00C93FA0" w:rsidP="00C93FA0">
      <w:pPr>
        <w:shd w:val="clear" w:color="auto" w:fill="FFFFFF"/>
        <w:spacing w:after="0" w:line="322" w:lineRule="exact"/>
        <w:ind w:right="14"/>
        <w:jc w:val="both"/>
        <w:rPr>
          <w:rFonts w:ascii="Times New Roman" w:eastAsia="Times New Roman" w:hAnsi="Times New Roman" w:cs="Times New Roman"/>
          <w:sz w:val="28"/>
          <w:szCs w:val="28"/>
          <w:lang w:val="uk-UA"/>
        </w:rPr>
      </w:pPr>
      <w:r w:rsidRPr="00B11BBF">
        <w:rPr>
          <w:rFonts w:ascii="Times New Roman" w:eastAsia="Times New Roman" w:hAnsi="Times New Roman" w:cs="Times New Roman"/>
          <w:sz w:val="28"/>
          <w:szCs w:val="28"/>
          <w:lang w:val="uk-UA"/>
        </w:rPr>
        <w:t xml:space="preserve">           Пропозиції :</w:t>
      </w:r>
    </w:p>
    <w:p w:rsidR="00C93FA0" w:rsidRPr="00B11BBF" w:rsidRDefault="00C93FA0" w:rsidP="00C93FA0">
      <w:pPr>
        <w:tabs>
          <w:tab w:val="left" w:pos="5415"/>
        </w:tabs>
        <w:spacing w:after="0"/>
        <w:rPr>
          <w:rFonts w:ascii="Times New Roman" w:hAnsi="Times New Roman" w:cs="Times New Roman"/>
          <w:sz w:val="28"/>
          <w:szCs w:val="28"/>
          <w:lang w:val="uk-UA"/>
        </w:rPr>
      </w:pPr>
      <w:r w:rsidRPr="00B11BBF">
        <w:rPr>
          <w:rFonts w:ascii="Times New Roman" w:hAnsi="Times New Roman" w:cs="Times New Roman"/>
          <w:sz w:val="28"/>
          <w:szCs w:val="28"/>
          <w:lang w:val="uk-UA"/>
        </w:rPr>
        <w:t xml:space="preserve">           З метою усунення виявлених при перевірці недоліків необхідно:</w:t>
      </w:r>
    </w:p>
    <w:p w:rsidR="00B11BBF" w:rsidRPr="000E23A5" w:rsidRDefault="00B11BBF" w:rsidP="00B11BBF">
      <w:pPr>
        <w:tabs>
          <w:tab w:val="left" w:pos="5415"/>
        </w:tabs>
        <w:spacing w:after="0" w:line="240" w:lineRule="auto"/>
        <w:jc w:val="both"/>
        <w:rPr>
          <w:rFonts w:ascii="Times New Roman" w:eastAsia="Times New Roman" w:hAnsi="Times New Roman" w:cs="Times New Roman"/>
          <w:sz w:val="28"/>
          <w:szCs w:val="28"/>
          <w:lang w:val="uk-UA"/>
        </w:rPr>
      </w:pPr>
      <w:r w:rsidRPr="00B11BBF">
        <w:rPr>
          <w:rFonts w:ascii="Times New Roman" w:hAnsi="Times New Roman" w:cs="Times New Roman"/>
          <w:sz w:val="28"/>
          <w:szCs w:val="28"/>
          <w:lang w:val="uk-UA"/>
        </w:rPr>
        <w:t>- з</w:t>
      </w:r>
      <w:r w:rsidRPr="00B11BBF">
        <w:rPr>
          <w:rFonts w:ascii="Times New Roman" w:eastAsia="Times New Roman" w:hAnsi="Times New Roman" w:cs="Times New Roman"/>
          <w:sz w:val="28"/>
          <w:szCs w:val="28"/>
          <w:lang w:val="uk-UA"/>
        </w:rPr>
        <w:t>абезпечити безумовне виконання  затверджених розпорядженням голови</w:t>
      </w:r>
      <w:r w:rsidRPr="000E23A5">
        <w:rPr>
          <w:rFonts w:ascii="Times New Roman" w:eastAsia="Times New Roman" w:hAnsi="Times New Roman" w:cs="Times New Roman"/>
          <w:sz w:val="28"/>
          <w:szCs w:val="28"/>
          <w:lang w:val="uk-UA"/>
        </w:rPr>
        <w:t xml:space="preserve"> </w:t>
      </w:r>
      <w:proofErr w:type="spellStart"/>
      <w:r w:rsidRPr="000E23A5">
        <w:rPr>
          <w:rFonts w:ascii="Times New Roman" w:eastAsia="Times New Roman" w:hAnsi="Times New Roman" w:cs="Times New Roman"/>
          <w:sz w:val="28"/>
          <w:szCs w:val="28"/>
          <w:lang w:val="uk-UA"/>
        </w:rPr>
        <w:t>Недригайлівської</w:t>
      </w:r>
      <w:proofErr w:type="spellEnd"/>
      <w:r w:rsidRPr="000E23A5">
        <w:rPr>
          <w:rFonts w:ascii="Times New Roman" w:eastAsia="Times New Roman" w:hAnsi="Times New Roman" w:cs="Times New Roman"/>
          <w:sz w:val="28"/>
          <w:szCs w:val="28"/>
          <w:lang w:val="uk-UA"/>
        </w:rPr>
        <w:t xml:space="preserve"> районної державної адміністрації від 09.02.2016</w:t>
      </w:r>
      <w:r w:rsidRPr="000E23A5">
        <w:rPr>
          <w:rFonts w:ascii="Times New Roman" w:hAnsi="Times New Roman" w:cs="Times New Roman"/>
          <w:sz w:val="28"/>
          <w:szCs w:val="28"/>
          <w:lang w:val="uk-UA"/>
        </w:rPr>
        <w:t xml:space="preserve"> </w:t>
      </w:r>
      <w:r w:rsidRPr="000E23A5">
        <w:rPr>
          <w:rFonts w:ascii="Times New Roman" w:eastAsia="Times New Roman" w:hAnsi="Times New Roman" w:cs="Times New Roman"/>
          <w:sz w:val="28"/>
          <w:szCs w:val="28"/>
          <w:lang w:val="uk-UA"/>
        </w:rPr>
        <w:t>№ 61-ОД  заходів щодо зміцнення фінансово-бюджетної дисципліни та посилення контролю  за використанням  державного майна і фінансових ресу</w:t>
      </w:r>
      <w:r w:rsidRPr="000E23A5">
        <w:rPr>
          <w:rFonts w:ascii="Times New Roman" w:hAnsi="Times New Roman" w:cs="Times New Roman"/>
          <w:sz w:val="28"/>
          <w:szCs w:val="28"/>
          <w:lang w:val="uk-UA"/>
        </w:rPr>
        <w:t xml:space="preserve">рсів </w:t>
      </w:r>
      <w:r w:rsidRPr="000E23A5">
        <w:rPr>
          <w:rFonts w:ascii="Times New Roman" w:eastAsia="Times New Roman" w:hAnsi="Times New Roman" w:cs="Times New Roman"/>
          <w:sz w:val="28"/>
          <w:szCs w:val="28"/>
          <w:lang w:val="uk-UA"/>
        </w:rPr>
        <w:t>та інформувати про проведені заходи фінансове управління</w:t>
      </w:r>
      <w:r w:rsidRPr="000E23A5">
        <w:rPr>
          <w:rFonts w:ascii="Times New Roman" w:hAnsi="Times New Roman" w:cs="Times New Roman"/>
          <w:sz w:val="28"/>
          <w:szCs w:val="28"/>
          <w:lang w:val="uk-UA"/>
        </w:rPr>
        <w:t xml:space="preserve"> </w:t>
      </w:r>
      <w:proofErr w:type="spellStart"/>
      <w:r w:rsidRPr="000E23A5">
        <w:rPr>
          <w:rFonts w:ascii="Times New Roman" w:hAnsi="Times New Roman" w:cs="Times New Roman"/>
          <w:sz w:val="28"/>
          <w:szCs w:val="28"/>
          <w:lang w:val="uk-UA"/>
        </w:rPr>
        <w:t>Недригайлівської</w:t>
      </w:r>
      <w:proofErr w:type="spellEnd"/>
      <w:r w:rsidRPr="000E23A5">
        <w:rPr>
          <w:rFonts w:ascii="Times New Roman" w:hAnsi="Times New Roman" w:cs="Times New Roman"/>
          <w:sz w:val="28"/>
          <w:szCs w:val="28"/>
          <w:lang w:val="uk-UA"/>
        </w:rPr>
        <w:t xml:space="preserve"> районної державної адміністрації  </w:t>
      </w:r>
      <w:proofErr w:type="spellStart"/>
      <w:r w:rsidRPr="000E23A5">
        <w:rPr>
          <w:rFonts w:ascii="Times New Roman" w:eastAsia="Times New Roman" w:hAnsi="Times New Roman" w:cs="Times New Roman"/>
          <w:sz w:val="28"/>
          <w:szCs w:val="28"/>
          <w:lang w:val="uk-UA"/>
        </w:rPr>
        <w:t>щопівріччя</w:t>
      </w:r>
      <w:proofErr w:type="spellEnd"/>
      <w:r w:rsidRPr="000E23A5">
        <w:rPr>
          <w:rFonts w:ascii="Times New Roman" w:eastAsia="Times New Roman" w:hAnsi="Times New Roman" w:cs="Times New Roman"/>
          <w:sz w:val="28"/>
          <w:szCs w:val="28"/>
          <w:lang w:val="uk-UA"/>
        </w:rPr>
        <w:t>, до 15 числа місяця, наступного за звітним періодом.</w:t>
      </w:r>
    </w:p>
    <w:p w:rsidR="00B11BBF" w:rsidRPr="000E23A5" w:rsidRDefault="00B11BBF" w:rsidP="00B11BBF">
      <w:pPr>
        <w:spacing w:after="0" w:line="240" w:lineRule="auto"/>
        <w:jc w:val="both"/>
        <w:rPr>
          <w:rFonts w:ascii="Times New Roman" w:hAnsi="Times New Roman" w:cs="Times New Roman"/>
          <w:sz w:val="28"/>
          <w:szCs w:val="28"/>
          <w:lang w:val="uk-UA"/>
        </w:rPr>
      </w:pPr>
      <w:r w:rsidRPr="000E23A5">
        <w:rPr>
          <w:rFonts w:ascii="Times New Roman" w:eastAsia="Times New Roman" w:hAnsi="Times New Roman" w:cs="Times New Roman"/>
          <w:sz w:val="28"/>
          <w:szCs w:val="28"/>
          <w:lang w:val="uk-UA"/>
        </w:rPr>
        <w:t xml:space="preserve"> </w:t>
      </w:r>
      <w:proofErr w:type="spellStart"/>
      <w:r w:rsidRPr="000E23A5">
        <w:rPr>
          <w:rFonts w:ascii="Times New Roman" w:hAnsi="Times New Roman" w:cs="Times New Roman"/>
          <w:sz w:val="28"/>
          <w:szCs w:val="28"/>
          <w:lang w:val="uk-UA"/>
        </w:rPr>
        <w:t>-постійно</w:t>
      </w:r>
      <w:proofErr w:type="spellEnd"/>
      <w:r w:rsidRPr="000E23A5">
        <w:rPr>
          <w:rFonts w:ascii="Times New Roman" w:hAnsi="Times New Roman" w:cs="Times New Roman"/>
          <w:sz w:val="28"/>
          <w:szCs w:val="28"/>
          <w:lang w:val="uk-UA"/>
        </w:rPr>
        <w:t xml:space="preserve"> контролювати стан заборгованості підприємств-платників податків .</w:t>
      </w:r>
    </w:p>
    <w:p w:rsidR="00B11BBF" w:rsidRDefault="00B11BBF" w:rsidP="00B11BBF">
      <w:pPr>
        <w:spacing w:after="0" w:line="240" w:lineRule="auto"/>
        <w:jc w:val="both"/>
        <w:rPr>
          <w:rFonts w:ascii="Times New Roman" w:eastAsia="Times New Roman" w:hAnsi="Times New Roman" w:cs="Times New Roman"/>
          <w:sz w:val="28"/>
          <w:szCs w:val="28"/>
          <w:lang w:val="uk-UA"/>
        </w:rPr>
      </w:pPr>
      <w:r w:rsidRPr="000E23A5">
        <w:rPr>
          <w:rFonts w:ascii="Times New Roman" w:hAnsi="Times New Roman" w:cs="Times New Roman"/>
          <w:sz w:val="28"/>
          <w:szCs w:val="28"/>
          <w:lang w:val="uk-UA"/>
        </w:rPr>
        <w:lastRenderedPageBreak/>
        <w:t xml:space="preserve"> </w:t>
      </w:r>
      <w:r w:rsidR="00654961">
        <w:rPr>
          <w:rFonts w:ascii="Times New Roman" w:hAnsi="Times New Roman" w:cs="Times New Roman"/>
          <w:sz w:val="28"/>
          <w:szCs w:val="28"/>
          <w:lang w:val="uk-UA"/>
        </w:rPr>
        <w:t>-</w:t>
      </w:r>
      <w:r w:rsidRPr="000E23A5">
        <w:rPr>
          <w:rFonts w:ascii="Times New Roman" w:hAnsi="Times New Roman" w:cs="Times New Roman"/>
          <w:sz w:val="28"/>
          <w:szCs w:val="28"/>
          <w:lang w:val="uk-UA"/>
        </w:rPr>
        <w:t>п</w:t>
      </w:r>
      <w:proofErr w:type="spellStart"/>
      <w:r w:rsidRPr="000E23A5">
        <w:rPr>
          <w:rFonts w:ascii="Times New Roman" w:eastAsia="Times New Roman" w:hAnsi="Times New Roman" w:cs="Times New Roman"/>
          <w:sz w:val="28"/>
          <w:szCs w:val="28"/>
        </w:rPr>
        <w:t>осилити</w:t>
      </w:r>
      <w:proofErr w:type="spellEnd"/>
      <w:r w:rsidRPr="000E23A5">
        <w:rPr>
          <w:rFonts w:ascii="Times New Roman" w:eastAsia="Times New Roman" w:hAnsi="Times New Roman" w:cs="Times New Roman"/>
          <w:sz w:val="28"/>
          <w:szCs w:val="28"/>
        </w:rPr>
        <w:t xml:space="preserve"> контроль за </w:t>
      </w:r>
      <w:proofErr w:type="spellStart"/>
      <w:r w:rsidRPr="000E23A5">
        <w:rPr>
          <w:rFonts w:ascii="Times New Roman" w:eastAsia="Times New Roman" w:hAnsi="Times New Roman" w:cs="Times New Roman"/>
          <w:sz w:val="28"/>
          <w:szCs w:val="28"/>
        </w:rPr>
        <w:t>дотриманням</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зобов’язань</w:t>
      </w:r>
      <w:proofErr w:type="spellEnd"/>
      <w:r w:rsidRPr="000E23A5">
        <w:rPr>
          <w:rFonts w:ascii="Times New Roman" w:eastAsia="Times New Roman" w:hAnsi="Times New Roman" w:cs="Times New Roman"/>
          <w:sz w:val="28"/>
          <w:szCs w:val="28"/>
        </w:rPr>
        <w:t xml:space="preserve"> по платежах до </w:t>
      </w:r>
      <w:proofErr w:type="spellStart"/>
      <w:r w:rsidRPr="000E23A5">
        <w:rPr>
          <w:rFonts w:ascii="Times New Roman" w:eastAsia="Times New Roman" w:hAnsi="Times New Roman" w:cs="Times New Roman"/>
          <w:sz w:val="28"/>
          <w:szCs w:val="28"/>
        </w:rPr>
        <w:t>місцевого</w:t>
      </w:r>
      <w:proofErr w:type="spellEnd"/>
      <w:r w:rsidRPr="000E23A5">
        <w:rPr>
          <w:rFonts w:ascii="Times New Roman" w:eastAsia="Times New Roman" w:hAnsi="Times New Roman" w:cs="Times New Roman"/>
          <w:sz w:val="28"/>
          <w:szCs w:val="28"/>
        </w:rPr>
        <w:t xml:space="preserve"> бюджету </w:t>
      </w:r>
      <w:proofErr w:type="spellStart"/>
      <w:r w:rsidRPr="000E23A5">
        <w:rPr>
          <w:rFonts w:ascii="Times New Roman" w:eastAsia="Times New Roman" w:hAnsi="Times New Roman" w:cs="Times New Roman"/>
          <w:sz w:val="28"/>
          <w:szCs w:val="28"/>
        </w:rPr>
        <w:t>від</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основних</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платників</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податків</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що</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знаходяться</w:t>
      </w:r>
      <w:proofErr w:type="spellEnd"/>
      <w:r w:rsidRPr="000E23A5">
        <w:rPr>
          <w:rFonts w:ascii="Times New Roman" w:eastAsia="Times New Roman" w:hAnsi="Times New Roman" w:cs="Times New Roman"/>
          <w:sz w:val="28"/>
          <w:szCs w:val="28"/>
        </w:rPr>
        <w:t xml:space="preserve">  на </w:t>
      </w:r>
      <w:proofErr w:type="spellStart"/>
      <w:r w:rsidRPr="000E23A5">
        <w:rPr>
          <w:rFonts w:ascii="Times New Roman" w:eastAsia="Times New Roman" w:hAnsi="Times New Roman" w:cs="Times New Roman"/>
          <w:sz w:val="28"/>
          <w:szCs w:val="28"/>
        </w:rPr>
        <w:t>території</w:t>
      </w:r>
      <w:proofErr w:type="spellEnd"/>
      <w:r w:rsidRPr="000E23A5">
        <w:rPr>
          <w:rFonts w:ascii="Times New Roman" w:eastAsia="Times New Roman" w:hAnsi="Times New Roman" w:cs="Times New Roman"/>
          <w:sz w:val="28"/>
          <w:szCs w:val="28"/>
        </w:rPr>
        <w:t xml:space="preserve"> с</w:t>
      </w:r>
      <w:proofErr w:type="spellStart"/>
      <w:r>
        <w:rPr>
          <w:rFonts w:ascii="Times New Roman" w:eastAsia="Times New Roman" w:hAnsi="Times New Roman" w:cs="Times New Roman"/>
          <w:sz w:val="28"/>
          <w:szCs w:val="28"/>
          <w:lang w:val="uk-UA"/>
        </w:rPr>
        <w:t>елищної</w:t>
      </w:r>
      <w:proofErr w:type="spellEnd"/>
      <w:r>
        <w:rPr>
          <w:rFonts w:ascii="Times New Roman" w:eastAsia="Times New Roman" w:hAnsi="Times New Roman" w:cs="Times New Roman"/>
          <w:sz w:val="28"/>
          <w:szCs w:val="28"/>
          <w:lang w:val="uk-UA"/>
        </w:rPr>
        <w:t xml:space="preserve"> </w:t>
      </w:r>
      <w:r w:rsidRPr="000E23A5">
        <w:rPr>
          <w:rFonts w:ascii="Times New Roman" w:eastAsia="Times New Roman" w:hAnsi="Times New Roman" w:cs="Times New Roman"/>
          <w:sz w:val="28"/>
          <w:szCs w:val="28"/>
        </w:rPr>
        <w:t xml:space="preserve">ради </w:t>
      </w:r>
      <w:r w:rsidRPr="000E23A5">
        <w:rPr>
          <w:rFonts w:ascii="Times New Roman" w:eastAsia="Times New Roman" w:hAnsi="Times New Roman" w:cs="Times New Roman"/>
          <w:sz w:val="28"/>
          <w:szCs w:val="28"/>
          <w:lang w:val="uk-UA"/>
        </w:rPr>
        <w:t>-</w:t>
      </w:r>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щомісячно</w:t>
      </w:r>
      <w:proofErr w:type="spellEnd"/>
      <w:r w:rsidRPr="000E23A5">
        <w:rPr>
          <w:rFonts w:ascii="Times New Roman" w:eastAsia="Times New Roman" w:hAnsi="Times New Roman" w:cs="Times New Roman"/>
          <w:sz w:val="28"/>
          <w:szCs w:val="28"/>
        </w:rPr>
        <w:t xml:space="preserve"> станом на 1 число  </w:t>
      </w:r>
      <w:proofErr w:type="spellStart"/>
      <w:r w:rsidRPr="000E23A5">
        <w:rPr>
          <w:rFonts w:ascii="Times New Roman" w:eastAsia="Times New Roman" w:hAnsi="Times New Roman" w:cs="Times New Roman"/>
          <w:sz w:val="28"/>
          <w:szCs w:val="28"/>
        </w:rPr>
        <w:t>мати</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довідку</w:t>
      </w:r>
      <w:proofErr w:type="spellEnd"/>
      <w:r w:rsidRPr="000E23A5">
        <w:rPr>
          <w:rFonts w:ascii="Times New Roman" w:eastAsia="Times New Roman" w:hAnsi="Times New Roman" w:cs="Times New Roman"/>
          <w:sz w:val="28"/>
          <w:szCs w:val="28"/>
        </w:rPr>
        <w:t xml:space="preserve"> </w:t>
      </w:r>
      <w:proofErr w:type="spellStart"/>
      <w:r w:rsidRPr="000E23A5">
        <w:rPr>
          <w:rFonts w:ascii="Times New Roman" w:eastAsia="Times New Roman" w:hAnsi="Times New Roman" w:cs="Times New Roman"/>
          <w:sz w:val="28"/>
          <w:szCs w:val="28"/>
        </w:rPr>
        <w:t>підприємств</w:t>
      </w:r>
      <w:proofErr w:type="spellEnd"/>
      <w:r w:rsidRPr="000E23A5">
        <w:rPr>
          <w:rFonts w:ascii="Times New Roman" w:eastAsia="Times New Roman" w:hAnsi="Times New Roman" w:cs="Times New Roman"/>
          <w:sz w:val="28"/>
          <w:szCs w:val="28"/>
        </w:rPr>
        <w:t xml:space="preserve"> та </w:t>
      </w:r>
      <w:proofErr w:type="spellStart"/>
      <w:r w:rsidRPr="000E23A5">
        <w:rPr>
          <w:rFonts w:ascii="Times New Roman" w:eastAsia="Times New Roman" w:hAnsi="Times New Roman" w:cs="Times New Roman"/>
          <w:sz w:val="28"/>
          <w:szCs w:val="28"/>
        </w:rPr>
        <w:t>організацій</w:t>
      </w:r>
      <w:proofErr w:type="spellEnd"/>
      <w:r w:rsidRPr="000E23A5">
        <w:rPr>
          <w:rFonts w:ascii="Times New Roman" w:eastAsia="Times New Roman" w:hAnsi="Times New Roman" w:cs="Times New Roman"/>
          <w:sz w:val="28"/>
          <w:szCs w:val="28"/>
        </w:rPr>
        <w:t xml:space="preserve">  про стан </w:t>
      </w:r>
      <w:proofErr w:type="spellStart"/>
      <w:r w:rsidRPr="000E23A5">
        <w:rPr>
          <w:rFonts w:ascii="Times New Roman" w:eastAsia="Times New Roman" w:hAnsi="Times New Roman" w:cs="Times New Roman"/>
          <w:sz w:val="28"/>
          <w:szCs w:val="28"/>
        </w:rPr>
        <w:t>заборгованості</w:t>
      </w:r>
      <w:proofErr w:type="spellEnd"/>
      <w:r w:rsidRPr="000E23A5">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lang w:val="uk-UA"/>
        </w:rPr>
        <w:t>селищного</w:t>
      </w:r>
      <w:r w:rsidRPr="000E23A5">
        <w:rPr>
          <w:rFonts w:ascii="Times New Roman" w:eastAsia="Times New Roman" w:hAnsi="Times New Roman" w:cs="Times New Roman"/>
          <w:sz w:val="28"/>
          <w:szCs w:val="28"/>
        </w:rPr>
        <w:t xml:space="preserve"> бюджету. </w:t>
      </w:r>
    </w:p>
    <w:p w:rsidR="005A20FC" w:rsidRPr="000470BB" w:rsidRDefault="005A20FC" w:rsidP="005A20FC">
      <w:pPr>
        <w:pStyle w:val="a3"/>
        <w:shd w:val="clear" w:color="auto" w:fill="FFFFFF"/>
        <w:spacing w:before="0" w:beforeAutospacing="0" w:after="0" w:afterAutospacing="0"/>
        <w:jc w:val="both"/>
        <w:rPr>
          <w:sz w:val="28"/>
          <w:szCs w:val="28"/>
          <w:lang w:val="uk-UA"/>
        </w:rPr>
      </w:pPr>
      <w:r>
        <w:rPr>
          <w:sz w:val="28"/>
          <w:szCs w:val="28"/>
          <w:lang w:val="uk-UA"/>
        </w:rPr>
        <w:t xml:space="preserve">- </w:t>
      </w:r>
      <w:r w:rsidRPr="000470BB">
        <w:rPr>
          <w:sz w:val="28"/>
          <w:szCs w:val="28"/>
          <w:lang w:val="uk-UA"/>
        </w:rPr>
        <w:t>здійснювати контроль за роботою закладів торгівлі.</w:t>
      </w:r>
    </w:p>
    <w:p w:rsidR="005A20FC" w:rsidRPr="005A20FC" w:rsidRDefault="005A20FC" w:rsidP="005A20FC">
      <w:pPr>
        <w:spacing w:after="0" w:line="240" w:lineRule="auto"/>
        <w:jc w:val="both"/>
        <w:rPr>
          <w:rFonts w:ascii="Times New Roman" w:hAnsi="Times New Roman" w:cs="Times New Roman"/>
          <w:sz w:val="28"/>
          <w:szCs w:val="28"/>
          <w:lang w:val="uk-UA"/>
        </w:rPr>
      </w:pPr>
      <w:r w:rsidRPr="005A20FC">
        <w:rPr>
          <w:rFonts w:ascii="Times New Roman" w:hAnsi="Times New Roman" w:cs="Times New Roman"/>
          <w:sz w:val="28"/>
          <w:szCs w:val="28"/>
          <w:lang w:val="uk-UA"/>
        </w:rPr>
        <w:t>- залучати підприємців до надання побутових послуг жителям сільської ради</w:t>
      </w:r>
      <w:r>
        <w:rPr>
          <w:rFonts w:ascii="Times New Roman" w:hAnsi="Times New Roman" w:cs="Times New Roman"/>
          <w:sz w:val="28"/>
          <w:szCs w:val="28"/>
          <w:lang w:val="uk-UA"/>
        </w:rPr>
        <w:t>.</w:t>
      </w:r>
    </w:p>
    <w:p w:rsidR="00F5537D" w:rsidRPr="00442067" w:rsidRDefault="00023B45" w:rsidP="00B11BBF">
      <w:pPr>
        <w:pStyle w:val="a3"/>
        <w:shd w:val="clear" w:color="auto" w:fill="FFFFFF"/>
        <w:spacing w:before="0" w:beforeAutospacing="0" w:after="0" w:afterAutospacing="0"/>
        <w:jc w:val="both"/>
        <w:rPr>
          <w:sz w:val="28"/>
          <w:szCs w:val="28"/>
          <w:lang w:val="uk-UA"/>
        </w:rPr>
      </w:pPr>
      <w:r w:rsidRPr="00442067">
        <w:rPr>
          <w:sz w:val="28"/>
          <w:szCs w:val="28"/>
          <w:lang w:val="uk-UA"/>
        </w:rPr>
        <w:t>- п</w:t>
      </w:r>
      <w:r w:rsidR="00F5537D" w:rsidRPr="00442067">
        <w:rPr>
          <w:sz w:val="28"/>
          <w:szCs w:val="28"/>
          <w:lang w:val="uk-UA"/>
        </w:rPr>
        <w:t>роводити плідну роботу по залученню інвестицій, які б сприяли розвитку підвідомчої території. Розглядати на засіданнях виконком</w:t>
      </w:r>
      <w:r w:rsidR="00D262FC" w:rsidRPr="00442067">
        <w:rPr>
          <w:sz w:val="28"/>
          <w:szCs w:val="28"/>
          <w:lang w:val="uk-UA"/>
        </w:rPr>
        <w:t>у</w:t>
      </w:r>
      <w:r w:rsidR="00F5537D" w:rsidRPr="00442067">
        <w:rPr>
          <w:sz w:val="28"/>
          <w:szCs w:val="28"/>
          <w:lang w:val="uk-UA"/>
        </w:rPr>
        <w:t xml:space="preserve"> чи сесій дане питання.</w:t>
      </w:r>
    </w:p>
    <w:p w:rsidR="00654961" w:rsidRPr="009B646D" w:rsidRDefault="00654961" w:rsidP="009B646D">
      <w:pPr>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провести </w:t>
      </w:r>
      <w:proofErr w:type="spellStart"/>
      <w:r>
        <w:rPr>
          <w:rFonts w:ascii="Times New Roman" w:eastAsia="Times New Roman" w:hAnsi="Times New Roman" w:cs="Times New Roman"/>
          <w:sz w:val="28"/>
          <w:szCs w:val="28"/>
          <w:lang w:val="uk-UA"/>
        </w:rPr>
        <w:t>інформаційно</w:t>
      </w:r>
      <w:proofErr w:type="spellEnd"/>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w:t>
      </w: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роз</w:t>
      </w:r>
      <w:r w:rsidRPr="00791FE5">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uk-UA"/>
        </w:rPr>
        <w:t>яснювальну</w:t>
      </w:r>
      <w:proofErr w:type="spellEnd"/>
      <w:r>
        <w:rPr>
          <w:rFonts w:ascii="Times New Roman" w:eastAsia="Times New Roman" w:hAnsi="Times New Roman" w:cs="Times New Roman"/>
          <w:sz w:val="28"/>
          <w:szCs w:val="28"/>
          <w:lang w:val="uk-UA"/>
        </w:rPr>
        <w:t xml:space="preserve">  роботу по правильності оформлення куточка споживача в закладах торгівлі.</w:t>
      </w:r>
    </w:p>
    <w:p w:rsidR="00D9526C" w:rsidRPr="00442067" w:rsidRDefault="00D9526C" w:rsidP="00D9526C">
      <w:pPr>
        <w:pStyle w:val="a4"/>
        <w:ind w:left="0" w:right="-11" w:firstLine="0"/>
        <w:rPr>
          <w:lang w:val="uk-UA"/>
        </w:rPr>
      </w:pPr>
      <w:r w:rsidRPr="00442067">
        <w:rPr>
          <w:lang w:val="uk-UA"/>
        </w:rPr>
        <w:t>- забезпечити дотримання вимог чинного законодавства у сфері житлово-комунального господарства та утримання у належному санітарному стані підвідомчої території.</w:t>
      </w:r>
    </w:p>
    <w:p w:rsidR="00D9526C" w:rsidRPr="00442067" w:rsidRDefault="00D9526C" w:rsidP="00D9526C">
      <w:pPr>
        <w:pStyle w:val="a4"/>
        <w:ind w:left="0" w:right="-11" w:firstLine="0"/>
        <w:rPr>
          <w:lang w:val="uk-UA"/>
        </w:rPr>
      </w:pPr>
      <w:r w:rsidRPr="00442067">
        <w:rPr>
          <w:lang w:val="uk-UA"/>
        </w:rPr>
        <w:t xml:space="preserve">- продовжити роботу щодо ліквідації несанкціонованих </w:t>
      </w:r>
      <w:proofErr w:type="spellStart"/>
      <w:r w:rsidRPr="00442067">
        <w:rPr>
          <w:lang w:val="uk-UA"/>
        </w:rPr>
        <w:t>сміттєзвалищ</w:t>
      </w:r>
      <w:proofErr w:type="spellEnd"/>
      <w:r w:rsidRPr="00442067">
        <w:rPr>
          <w:lang w:val="uk-UA"/>
        </w:rPr>
        <w:t xml:space="preserve">;  </w:t>
      </w:r>
    </w:p>
    <w:p w:rsidR="00D9526C" w:rsidRPr="00442067" w:rsidRDefault="00D9526C" w:rsidP="00D9526C">
      <w:pPr>
        <w:pStyle w:val="a4"/>
        <w:ind w:left="0" w:right="-11" w:firstLine="0"/>
        <w:rPr>
          <w:lang w:val="uk-UA"/>
        </w:rPr>
      </w:pPr>
      <w:r w:rsidRPr="00442067">
        <w:rPr>
          <w:lang w:val="uk-UA"/>
        </w:rPr>
        <w:t xml:space="preserve">- завершити роботу по взяттю на баланс комунальних автомобільних доріг та     продовжити проведення їх ремонтів;          </w:t>
      </w:r>
    </w:p>
    <w:p w:rsidR="00D9526C" w:rsidRPr="00442067" w:rsidRDefault="00D9526C" w:rsidP="00D9526C">
      <w:pPr>
        <w:pStyle w:val="a4"/>
        <w:ind w:left="0" w:right="-11" w:firstLine="0"/>
        <w:rPr>
          <w:lang w:val="uk-UA"/>
        </w:rPr>
      </w:pPr>
      <w:r w:rsidRPr="00442067">
        <w:rPr>
          <w:lang w:val="uk-UA"/>
        </w:rPr>
        <w:t xml:space="preserve">- передбачити кошти </w:t>
      </w:r>
      <w:r w:rsidR="00DA2DEF">
        <w:rPr>
          <w:lang w:val="uk-UA"/>
        </w:rPr>
        <w:t>на</w:t>
      </w:r>
      <w:r w:rsidRPr="00442067">
        <w:rPr>
          <w:lang w:val="uk-UA"/>
        </w:rPr>
        <w:t xml:space="preserve"> 201</w:t>
      </w:r>
      <w:r w:rsidR="00442067" w:rsidRPr="00442067">
        <w:rPr>
          <w:lang w:val="uk-UA"/>
        </w:rPr>
        <w:t>9  рік</w:t>
      </w:r>
      <w:r w:rsidRPr="00442067">
        <w:rPr>
          <w:lang w:val="uk-UA"/>
        </w:rPr>
        <w:t xml:space="preserve"> на </w:t>
      </w:r>
      <w:r w:rsidR="00442067" w:rsidRPr="00442067">
        <w:rPr>
          <w:lang w:val="uk-UA"/>
        </w:rPr>
        <w:t>виготовлення</w:t>
      </w:r>
      <w:r w:rsidRPr="00442067">
        <w:rPr>
          <w:lang w:val="uk-UA"/>
        </w:rPr>
        <w:t xml:space="preserve"> містобудівної документації. </w:t>
      </w:r>
    </w:p>
    <w:p w:rsidR="00D9526C" w:rsidRPr="00442067" w:rsidRDefault="00D9526C" w:rsidP="00D9526C">
      <w:pPr>
        <w:pStyle w:val="a4"/>
        <w:ind w:left="0" w:right="-11" w:firstLine="0"/>
        <w:rPr>
          <w:lang w:val="uk-UA"/>
        </w:rPr>
      </w:pPr>
      <w:r w:rsidRPr="00442067">
        <w:rPr>
          <w:lang w:val="uk-UA"/>
        </w:rPr>
        <w:t>- продовжити проведення робіт з будівництва, реконструкції  вуличного освітлення;</w:t>
      </w:r>
    </w:p>
    <w:p w:rsidR="00D9526C" w:rsidRPr="00442067" w:rsidRDefault="00D9526C" w:rsidP="00D9526C">
      <w:pPr>
        <w:pStyle w:val="a4"/>
        <w:ind w:left="0" w:right="-11" w:firstLine="0"/>
        <w:rPr>
          <w:lang w:val="uk-UA"/>
        </w:rPr>
      </w:pPr>
      <w:r w:rsidRPr="00442067">
        <w:rPr>
          <w:lang w:val="uk-UA"/>
        </w:rPr>
        <w:t xml:space="preserve">- виготовити  документацію на відведене місце для складування твердих    </w:t>
      </w:r>
    </w:p>
    <w:p w:rsidR="00294F2B" w:rsidRDefault="00D9526C" w:rsidP="00294F2B">
      <w:pPr>
        <w:pStyle w:val="a4"/>
        <w:ind w:left="0" w:right="-11" w:firstLine="0"/>
        <w:rPr>
          <w:lang w:val="uk-UA"/>
        </w:rPr>
      </w:pPr>
      <w:r w:rsidRPr="00442067">
        <w:rPr>
          <w:lang w:val="uk-UA"/>
        </w:rPr>
        <w:t xml:space="preserve"> побутових відходів.</w:t>
      </w:r>
    </w:p>
    <w:p w:rsidR="00294F2B" w:rsidRPr="00294F2B" w:rsidRDefault="00294F2B" w:rsidP="00294F2B">
      <w:pPr>
        <w:pStyle w:val="a4"/>
        <w:ind w:left="0" w:right="-11" w:firstLine="0"/>
        <w:rPr>
          <w:lang w:val="uk-UA"/>
        </w:rPr>
      </w:pPr>
      <w:r w:rsidRPr="00294F2B">
        <w:rPr>
          <w:lang w:val="uk-UA"/>
        </w:rPr>
        <w:t xml:space="preserve"> - вжити заходів згідно чинного законодавства  щодо приведення технічної документації водопровідних мереж до існуючих вимог, взяття на баланс діючих водогонів, укладення договору на обслуговування або створення комунального підприємства з обслуговування зазначених водогонів та отримання дозволу на </w:t>
      </w:r>
      <w:proofErr w:type="spellStart"/>
      <w:r w:rsidRPr="00294F2B">
        <w:rPr>
          <w:lang w:val="uk-UA"/>
        </w:rPr>
        <w:t>сп</w:t>
      </w:r>
      <w:r w:rsidR="00485942">
        <w:rPr>
          <w:lang w:val="uk-UA"/>
        </w:rPr>
        <w:t>ец</w:t>
      </w:r>
      <w:r w:rsidRPr="00294F2B">
        <w:rPr>
          <w:lang w:val="uk-UA"/>
        </w:rPr>
        <w:t>водокористування</w:t>
      </w:r>
      <w:proofErr w:type="spellEnd"/>
      <w:r w:rsidRPr="00294F2B">
        <w:rPr>
          <w:lang w:val="uk-UA"/>
        </w:rPr>
        <w:t>;</w:t>
      </w:r>
    </w:p>
    <w:p w:rsidR="00294F2B" w:rsidRPr="00294F2B" w:rsidRDefault="00294F2B" w:rsidP="00294F2B">
      <w:pPr>
        <w:pStyle w:val="a5"/>
        <w:spacing w:after="0"/>
        <w:jc w:val="both"/>
        <w:rPr>
          <w:rFonts w:ascii="Times New Roman" w:hAnsi="Times New Roman" w:cs="Times New Roman"/>
          <w:sz w:val="28"/>
          <w:szCs w:val="28"/>
        </w:rPr>
      </w:pPr>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вжити</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заходів</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щодо</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доступності</w:t>
      </w:r>
      <w:proofErr w:type="spellEnd"/>
      <w:r w:rsidRPr="00294F2B">
        <w:rPr>
          <w:rFonts w:ascii="Times New Roman" w:hAnsi="Times New Roman" w:cs="Times New Roman"/>
          <w:sz w:val="28"/>
          <w:szCs w:val="28"/>
        </w:rPr>
        <w:t xml:space="preserve"> до </w:t>
      </w:r>
      <w:proofErr w:type="spellStart"/>
      <w:r w:rsidRPr="00294F2B">
        <w:rPr>
          <w:rFonts w:ascii="Times New Roman" w:hAnsi="Times New Roman" w:cs="Times New Roman"/>
          <w:sz w:val="28"/>
          <w:szCs w:val="28"/>
        </w:rPr>
        <w:t>будівель</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громадського</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користування</w:t>
      </w:r>
      <w:proofErr w:type="spellEnd"/>
      <w:r w:rsidRPr="00294F2B">
        <w:rPr>
          <w:rFonts w:ascii="Times New Roman" w:hAnsi="Times New Roman" w:cs="Times New Roman"/>
          <w:sz w:val="28"/>
          <w:szCs w:val="28"/>
        </w:rPr>
        <w:t xml:space="preserve"> мало </w:t>
      </w:r>
      <w:proofErr w:type="spellStart"/>
      <w:r w:rsidRPr="00294F2B">
        <w:rPr>
          <w:rFonts w:ascii="Times New Roman" w:hAnsi="Times New Roman" w:cs="Times New Roman"/>
          <w:sz w:val="28"/>
          <w:szCs w:val="28"/>
        </w:rPr>
        <w:t>мобільних</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груп</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населення</w:t>
      </w:r>
      <w:proofErr w:type="spellEnd"/>
      <w:r w:rsidRPr="00294F2B">
        <w:rPr>
          <w:rFonts w:ascii="Times New Roman" w:hAnsi="Times New Roman" w:cs="Times New Roman"/>
          <w:sz w:val="28"/>
          <w:szCs w:val="28"/>
        </w:rPr>
        <w:t>;</w:t>
      </w:r>
    </w:p>
    <w:p w:rsidR="00294F2B" w:rsidRPr="00294F2B" w:rsidRDefault="00294F2B" w:rsidP="00294F2B">
      <w:pPr>
        <w:pStyle w:val="a5"/>
        <w:spacing w:after="0"/>
        <w:jc w:val="both"/>
        <w:rPr>
          <w:rFonts w:ascii="Times New Roman" w:hAnsi="Times New Roman" w:cs="Times New Roman"/>
          <w:sz w:val="28"/>
          <w:szCs w:val="28"/>
        </w:rPr>
      </w:pPr>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замовити</w:t>
      </w:r>
      <w:proofErr w:type="spellEnd"/>
      <w:r w:rsidRPr="00294F2B">
        <w:rPr>
          <w:rFonts w:ascii="Times New Roman" w:hAnsi="Times New Roman" w:cs="Times New Roman"/>
          <w:sz w:val="28"/>
          <w:szCs w:val="28"/>
        </w:rPr>
        <w:t xml:space="preserve"> та </w:t>
      </w:r>
      <w:proofErr w:type="spellStart"/>
      <w:r w:rsidRPr="00294F2B">
        <w:rPr>
          <w:rFonts w:ascii="Times New Roman" w:hAnsi="Times New Roman" w:cs="Times New Roman"/>
          <w:sz w:val="28"/>
          <w:szCs w:val="28"/>
        </w:rPr>
        <w:t>встановити</w:t>
      </w:r>
      <w:proofErr w:type="spellEnd"/>
      <w:r w:rsidRPr="00294F2B">
        <w:rPr>
          <w:rFonts w:ascii="Times New Roman" w:hAnsi="Times New Roman" w:cs="Times New Roman"/>
          <w:sz w:val="28"/>
          <w:szCs w:val="28"/>
        </w:rPr>
        <w:t xml:space="preserve"> на </w:t>
      </w:r>
      <w:proofErr w:type="spellStart"/>
      <w:r w:rsidRPr="00294F2B">
        <w:rPr>
          <w:rFonts w:ascii="Times New Roman" w:hAnsi="Times New Roman" w:cs="Times New Roman"/>
          <w:sz w:val="28"/>
          <w:szCs w:val="28"/>
        </w:rPr>
        <w:t>будівлях</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громадського</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користування</w:t>
      </w:r>
      <w:proofErr w:type="spellEnd"/>
      <w:r w:rsidRPr="00294F2B">
        <w:rPr>
          <w:rFonts w:ascii="Times New Roman" w:hAnsi="Times New Roman" w:cs="Times New Roman"/>
          <w:sz w:val="28"/>
          <w:szCs w:val="28"/>
        </w:rPr>
        <w:t xml:space="preserve"> </w:t>
      </w:r>
      <w:proofErr w:type="spellStart"/>
      <w:r w:rsidRPr="00294F2B">
        <w:rPr>
          <w:rFonts w:ascii="Times New Roman" w:hAnsi="Times New Roman" w:cs="Times New Roman"/>
          <w:sz w:val="28"/>
          <w:szCs w:val="28"/>
        </w:rPr>
        <w:t>тактильні</w:t>
      </w:r>
      <w:proofErr w:type="spellEnd"/>
      <w:r w:rsidRPr="00294F2B">
        <w:rPr>
          <w:rFonts w:ascii="Times New Roman" w:hAnsi="Times New Roman" w:cs="Times New Roman"/>
          <w:sz w:val="28"/>
          <w:szCs w:val="28"/>
        </w:rPr>
        <w:t xml:space="preserve"> таблички </w:t>
      </w:r>
      <w:proofErr w:type="spellStart"/>
      <w:r w:rsidRPr="00294F2B">
        <w:rPr>
          <w:rFonts w:ascii="Times New Roman" w:hAnsi="Times New Roman" w:cs="Times New Roman"/>
          <w:sz w:val="28"/>
          <w:szCs w:val="28"/>
        </w:rPr>
        <w:t>зі</w:t>
      </w:r>
      <w:proofErr w:type="spellEnd"/>
      <w:r w:rsidRPr="00294F2B">
        <w:rPr>
          <w:rFonts w:ascii="Times New Roman" w:hAnsi="Times New Roman" w:cs="Times New Roman"/>
          <w:sz w:val="28"/>
          <w:szCs w:val="28"/>
        </w:rPr>
        <w:t xml:space="preserve"> шрифтом Брайля; </w:t>
      </w:r>
    </w:p>
    <w:p w:rsidR="00294F2B" w:rsidRPr="00294F2B" w:rsidRDefault="00294F2B" w:rsidP="00294F2B">
      <w:pPr>
        <w:pStyle w:val="a4"/>
        <w:ind w:left="0" w:right="-11" w:firstLine="0"/>
        <w:rPr>
          <w:lang w:val="uk-UA"/>
        </w:rPr>
      </w:pPr>
      <w:r w:rsidRPr="00294F2B">
        <w:rPr>
          <w:lang w:val="uk-UA"/>
        </w:rPr>
        <w:t xml:space="preserve">- вирішити питання відновлення роботи кнопки виклику на </w:t>
      </w:r>
      <w:proofErr w:type="spellStart"/>
      <w:r w:rsidRPr="00294F2B">
        <w:rPr>
          <w:lang w:val="uk-UA"/>
        </w:rPr>
        <w:t>адмінбудівлі</w:t>
      </w:r>
      <w:proofErr w:type="spellEnd"/>
      <w:r w:rsidRPr="00294F2B">
        <w:rPr>
          <w:lang w:val="uk-UA"/>
        </w:rPr>
        <w:t xml:space="preserve"> селищної ради для користування громадянами з обмеженими фізичними можливостями.</w:t>
      </w:r>
    </w:p>
    <w:p w:rsidR="006536F9" w:rsidRDefault="00FC68EA" w:rsidP="0004610B">
      <w:pPr>
        <w:tabs>
          <w:tab w:val="left" w:pos="2160"/>
          <w:tab w:val="left" w:pos="7159"/>
        </w:tabs>
        <w:spacing w:after="0"/>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w:t>
      </w:r>
      <w:r w:rsidR="00180A49" w:rsidRPr="00FC68EA">
        <w:rPr>
          <w:rFonts w:ascii="Times New Roman" w:eastAsia="Times New Roman" w:hAnsi="Times New Roman" w:cs="Times New Roman"/>
          <w:sz w:val="28"/>
          <w:szCs w:val="28"/>
          <w:lang w:val="uk-UA"/>
        </w:rPr>
        <w:t>прискорити</w:t>
      </w:r>
      <w:proofErr w:type="spellEnd"/>
      <w:r w:rsidR="00180A49" w:rsidRPr="00FC68EA">
        <w:rPr>
          <w:rFonts w:ascii="Times New Roman" w:eastAsia="Times New Roman" w:hAnsi="Times New Roman" w:cs="Times New Roman"/>
          <w:sz w:val="28"/>
          <w:szCs w:val="28"/>
          <w:lang w:val="uk-UA"/>
        </w:rPr>
        <w:t xml:space="preserve"> процес переведення не витребуваних земельних ділянок і часток ( паїв ) та не успадкованих часток ( паїв) у комунальну власність селищної ради.</w:t>
      </w:r>
    </w:p>
    <w:p w:rsidR="00FC68EA" w:rsidRPr="00FC68EA" w:rsidRDefault="00FC68EA" w:rsidP="0004610B">
      <w:pPr>
        <w:tabs>
          <w:tab w:val="left" w:pos="2160"/>
          <w:tab w:val="left" w:pos="7159"/>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провести роботу по питанню постановки на облік  </w:t>
      </w:r>
      <w:r w:rsidR="0004610B">
        <w:rPr>
          <w:rFonts w:ascii="Times New Roman" w:eastAsia="Times New Roman" w:hAnsi="Times New Roman" w:cs="Times New Roman"/>
          <w:sz w:val="28"/>
          <w:szCs w:val="28"/>
          <w:lang w:val="uk-UA"/>
        </w:rPr>
        <w:t xml:space="preserve">згідно вимогам Цивільного кодексу України безхазяйних нерухомих речей ( гідротехнічних споруд на водних об’єктах) </w:t>
      </w:r>
    </w:p>
    <w:p w:rsidR="00B6335A" w:rsidRPr="00495F4D" w:rsidRDefault="00B6335A" w:rsidP="00495F4D">
      <w:pPr>
        <w:tabs>
          <w:tab w:val="left" w:pos="1380"/>
        </w:tabs>
        <w:spacing w:after="0" w:line="240" w:lineRule="auto"/>
        <w:jc w:val="both"/>
        <w:rPr>
          <w:rFonts w:ascii="Times New Roman" w:eastAsia="Times New Roman" w:hAnsi="Times New Roman" w:cs="Times New Roman"/>
          <w:sz w:val="28"/>
          <w:szCs w:val="27"/>
          <w:lang w:val="uk-UA"/>
        </w:rPr>
      </w:pPr>
      <w:r w:rsidRPr="00495F4D">
        <w:rPr>
          <w:sz w:val="28"/>
          <w:szCs w:val="27"/>
          <w:lang w:val="uk-UA"/>
        </w:rPr>
        <w:t xml:space="preserve">- </w:t>
      </w:r>
      <w:r w:rsidRPr="00495F4D">
        <w:rPr>
          <w:rFonts w:ascii="Times New Roman" w:hAnsi="Times New Roman" w:cs="Times New Roman"/>
          <w:sz w:val="28"/>
          <w:szCs w:val="27"/>
          <w:lang w:val="uk-UA"/>
        </w:rPr>
        <w:t>з</w:t>
      </w:r>
      <w:r w:rsidRPr="00495F4D">
        <w:rPr>
          <w:rFonts w:ascii="Times New Roman" w:eastAsia="Times New Roman" w:hAnsi="Times New Roman" w:cs="Times New Roman"/>
          <w:sz w:val="28"/>
          <w:lang w:val="uk-UA"/>
        </w:rPr>
        <w:t xml:space="preserve">абезпечити проведення </w:t>
      </w:r>
      <w:proofErr w:type="spellStart"/>
      <w:r w:rsidRPr="00495F4D">
        <w:rPr>
          <w:rFonts w:ascii="Times New Roman" w:eastAsia="Times New Roman" w:hAnsi="Times New Roman" w:cs="Times New Roman"/>
          <w:sz w:val="28"/>
          <w:lang w:val="uk-UA"/>
        </w:rPr>
        <w:t>інформаційно</w:t>
      </w:r>
      <w:proofErr w:type="spellEnd"/>
      <w:r w:rsidRPr="00495F4D">
        <w:rPr>
          <w:rFonts w:ascii="Times New Roman" w:hAnsi="Times New Roman" w:cs="Times New Roman"/>
          <w:sz w:val="28"/>
          <w:lang w:val="uk-UA"/>
        </w:rPr>
        <w:t xml:space="preserve"> </w:t>
      </w:r>
      <w:r w:rsidRPr="00495F4D">
        <w:rPr>
          <w:rFonts w:ascii="Times New Roman" w:eastAsia="Times New Roman" w:hAnsi="Times New Roman" w:cs="Times New Roman"/>
          <w:sz w:val="28"/>
          <w:lang w:val="uk-UA"/>
        </w:rPr>
        <w:t>-</w:t>
      </w:r>
      <w:r w:rsidRPr="00495F4D">
        <w:rPr>
          <w:rFonts w:ascii="Times New Roman" w:hAnsi="Times New Roman" w:cs="Times New Roman"/>
          <w:sz w:val="28"/>
          <w:lang w:val="uk-UA"/>
        </w:rPr>
        <w:t xml:space="preserve"> </w:t>
      </w:r>
      <w:r w:rsidRPr="00495F4D">
        <w:rPr>
          <w:rFonts w:ascii="Times New Roman" w:eastAsia="Times New Roman" w:hAnsi="Times New Roman" w:cs="Times New Roman"/>
          <w:sz w:val="28"/>
          <w:lang w:val="uk-UA"/>
        </w:rPr>
        <w:t>роз’яснювальної роботи серед жителів с</w:t>
      </w:r>
      <w:r w:rsidRPr="00495F4D">
        <w:rPr>
          <w:rFonts w:ascii="Times New Roman" w:hAnsi="Times New Roman" w:cs="Times New Roman"/>
          <w:sz w:val="28"/>
          <w:lang w:val="uk-UA"/>
        </w:rPr>
        <w:t>елищної</w:t>
      </w:r>
      <w:r w:rsidRPr="00495F4D">
        <w:rPr>
          <w:rFonts w:ascii="Times New Roman" w:eastAsia="Times New Roman" w:hAnsi="Times New Roman" w:cs="Times New Roman"/>
          <w:sz w:val="28"/>
          <w:lang w:val="uk-UA"/>
        </w:rPr>
        <w:t xml:space="preserve"> ради щодо механізму призначення</w:t>
      </w:r>
      <w:r w:rsidR="005B59EC" w:rsidRPr="00495F4D">
        <w:rPr>
          <w:rFonts w:ascii="Times New Roman" w:eastAsia="Times New Roman" w:hAnsi="Times New Roman" w:cs="Times New Roman"/>
          <w:sz w:val="28"/>
          <w:lang w:val="uk-UA"/>
        </w:rPr>
        <w:t xml:space="preserve"> житлової субсидії до кінця 2018</w:t>
      </w:r>
      <w:r w:rsidRPr="00495F4D">
        <w:rPr>
          <w:rFonts w:ascii="Times New Roman" w:eastAsia="Times New Roman" w:hAnsi="Times New Roman" w:cs="Times New Roman"/>
          <w:sz w:val="28"/>
          <w:lang w:val="uk-UA"/>
        </w:rPr>
        <w:t xml:space="preserve"> року</w:t>
      </w:r>
      <w:r w:rsidRPr="00495F4D">
        <w:rPr>
          <w:rFonts w:ascii="Times New Roman" w:hAnsi="Times New Roman" w:cs="Times New Roman"/>
          <w:sz w:val="28"/>
          <w:lang w:val="uk-UA"/>
        </w:rPr>
        <w:t xml:space="preserve"> та</w:t>
      </w:r>
      <w:r w:rsidRPr="00495F4D">
        <w:rPr>
          <w:rFonts w:ascii="Times New Roman" w:eastAsia="Times New Roman" w:hAnsi="Times New Roman" w:cs="Times New Roman"/>
          <w:sz w:val="28"/>
          <w:lang w:val="uk-UA"/>
        </w:rPr>
        <w:t xml:space="preserve"> можливості влаштування громадян похилого віку та інвалідів до будинків – інтернатів Сумської області.</w:t>
      </w:r>
    </w:p>
    <w:p w:rsidR="00B6335A" w:rsidRPr="00495F4D" w:rsidRDefault="00CA58F2" w:rsidP="00D461B9">
      <w:pPr>
        <w:tabs>
          <w:tab w:val="left" w:pos="0"/>
        </w:tabs>
        <w:spacing w:after="0" w:line="240" w:lineRule="auto"/>
        <w:jc w:val="both"/>
        <w:rPr>
          <w:rFonts w:ascii="Times New Roman" w:hAnsi="Times New Roman" w:cs="Times New Roman"/>
          <w:sz w:val="28"/>
          <w:szCs w:val="27"/>
          <w:lang w:val="uk-UA"/>
        </w:rPr>
      </w:pPr>
      <w:r w:rsidRPr="00495F4D">
        <w:rPr>
          <w:rFonts w:ascii="Times New Roman" w:hAnsi="Times New Roman" w:cs="Times New Roman"/>
          <w:sz w:val="28"/>
          <w:szCs w:val="27"/>
          <w:lang w:val="uk-UA"/>
        </w:rPr>
        <w:lastRenderedPageBreak/>
        <w:t xml:space="preserve">- </w:t>
      </w:r>
      <w:r w:rsidRPr="00495F4D">
        <w:rPr>
          <w:rFonts w:ascii="Times New Roman" w:eastAsia="Times New Roman" w:hAnsi="Times New Roman" w:cs="Times New Roman"/>
          <w:sz w:val="28"/>
          <w:szCs w:val="27"/>
          <w:lang w:val="uk-UA"/>
        </w:rPr>
        <w:t>розглянути на засіданні виконавчого комітету с</w:t>
      </w:r>
      <w:r w:rsidR="00DE3C96" w:rsidRPr="00495F4D">
        <w:rPr>
          <w:rFonts w:ascii="Times New Roman" w:hAnsi="Times New Roman" w:cs="Times New Roman"/>
          <w:sz w:val="28"/>
          <w:szCs w:val="27"/>
          <w:lang w:val="uk-UA"/>
        </w:rPr>
        <w:t xml:space="preserve">елищної </w:t>
      </w:r>
      <w:r w:rsidRPr="00495F4D">
        <w:rPr>
          <w:rFonts w:ascii="Times New Roman" w:eastAsia="Times New Roman" w:hAnsi="Times New Roman" w:cs="Times New Roman"/>
          <w:sz w:val="28"/>
          <w:szCs w:val="27"/>
          <w:lang w:val="uk-UA"/>
        </w:rPr>
        <w:t xml:space="preserve"> ради у </w:t>
      </w:r>
      <w:r w:rsidR="000D5877">
        <w:rPr>
          <w:rFonts w:ascii="Times New Roman" w:eastAsia="Times New Roman" w:hAnsi="Times New Roman" w:cs="Times New Roman"/>
          <w:sz w:val="28"/>
          <w:szCs w:val="27"/>
          <w:lang w:val="uk-UA"/>
        </w:rPr>
        <w:t xml:space="preserve">грудні місяці </w:t>
      </w:r>
      <w:r w:rsidR="00DE3C96" w:rsidRPr="00495F4D">
        <w:rPr>
          <w:rFonts w:ascii="Times New Roman" w:hAnsi="Times New Roman" w:cs="Times New Roman"/>
          <w:sz w:val="28"/>
          <w:szCs w:val="27"/>
          <w:lang w:val="uk-UA"/>
        </w:rPr>
        <w:t>201</w:t>
      </w:r>
      <w:r w:rsidR="005B59EC" w:rsidRPr="00495F4D">
        <w:rPr>
          <w:rFonts w:ascii="Times New Roman" w:hAnsi="Times New Roman" w:cs="Times New Roman"/>
          <w:sz w:val="28"/>
          <w:szCs w:val="27"/>
          <w:lang w:val="uk-UA"/>
        </w:rPr>
        <w:t>8</w:t>
      </w:r>
      <w:r w:rsidR="00DE3C96" w:rsidRPr="00495F4D">
        <w:rPr>
          <w:rFonts w:ascii="Times New Roman" w:hAnsi="Times New Roman" w:cs="Times New Roman"/>
          <w:sz w:val="28"/>
          <w:szCs w:val="27"/>
          <w:lang w:val="uk-UA"/>
        </w:rPr>
        <w:t xml:space="preserve"> року п</w:t>
      </w:r>
      <w:r w:rsidR="00B6335A" w:rsidRPr="00495F4D">
        <w:rPr>
          <w:rFonts w:ascii="Times New Roman" w:eastAsia="Times New Roman" w:hAnsi="Times New Roman" w:cs="Times New Roman"/>
          <w:sz w:val="28"/>
          <w:szCs w:val="27"/>
          <w:lang w:val="uk-UA"/>
        </w:rPr>
        <w:t>итання</w:t>
      </w:r>
      <w:r w:rsidR="005B59EC" w:rsidRPr="00495F4D">
        <w:rPr>
          <w:rFonts w:ascii="Times New Roman" w:hAnsi="Times New Roman" w:cs="Times New Roman"/>
          <w:sz w:val="28"/>
          <w:szCs w:val="27"/>
          <w:lang w:val="uk-UA"/>
        </w:rPr>
        <w:t xml:space="preserve"> </w:t>
      </w:r>
      <w:r w:rsidR="00D461B9" w:rsidRPr="00495F4D">
        <w:rPr>
          <w:rFonts w:ascii="Times New Roman" w:hAnsi="Times New Roman" w:cs="Times New Roman"/>
          <w:sz w:val="28"/>
          <w:szCs w:val="27"/>
          <w:lang w:val="uk-UA"/>
        </w:rPr>
        <w:t>с</w:t>
      </w:r>
      <w:r w:rsidR="00B6335A" w:rsidRPr="00495F4D">
        <w:rPr>
          <w:rFonts w:ascii="Times New Roman" w:eastAsia="Times New Roman" w:hAnsi="Times New Roman" w:cs="Times New Roman"/>
          <w:sz w:val="28"/>
          <w:szCs w:val="27"/>
          <w:lang w:val="uk-UA"/>
        </w:rPr>
        <w:t>тан</w:t>
      </w:r>
      <w:r w:rsidR="005B59EC" w:rsidRPr="00495F4D">
        <w:rPr>
          <w:rFonts w:ascii="Times New Roman" w:eastAsia="Times New Roman" w:hAnsi="Times New Roman" w:cs="Times New Roman"/>
          <w:sz w:val="28"/>
          <w:szCs w:val="27"/>
          <w:lang w:val="uk-UA"/>
        </w:rPr>
        <w:t>у</w:t>
      </w:r>
      <w:r w:rsidR="00B6335A" w:rsidRPr="00495F4D">
        <w:rPr>
          <w:rFonts w:ascii="Times New Roman" w:eastAsia="Times New Roman" w:hAnsi="Times New Roman" w:cs="Times New Roman"/>
          <w:sz w:val="28"/>
          <w:szCs w:val="27"/>
          <w:lang w:val="uk-UA"/>
        </w:rPr>
        <w:t xml:space="preserve"> укладення колективних договорів підприємств, організацій і установ, розташованих н</w:t>
      </w:r>
      <w:r w:rsidR="00D461B9" w:rsidRPr="00495F4D">
        <w:rPr>
          <w:rFonts w:ascii="Times New Roman" w:hAnsi="Times New Roman" w:cs="Times New Roman"/>
          <w:sz w:val="28"/>
          <w:szCs w:val="27"/>
          <w:lang w:val="uk-UA"/>
        </w:rPr>
        <w:t>а підпорядкованій території.</w:t>
      </w:r>
    </w:p>
    <w:p w:rsidR="006803C3" w:rsidRPr="00495F4D" w:rsidRDefault="00693BB8" w:rsidP="00D461B9">
      <w:pPr>
        <w:tabs>
          <w:tab w:val="left" w:pos="0"/>
        </w:tabs>
        <w:spacing w:after="0" w:line="240" w:lineRule="auto"/>
        <w:jc w:val="both"/>
        <w:rPr>
          <w:rFonts w:ascii="Times New Roman" w:hAnsi="Times New Roman" w:cs="Times New Roman"/>
          <w:color w:val="FF0000"/>
          <w:sz w:val="28"/>
          <w:szCs w:val="27"/>
          <w:lang w:val="uk-UA"/>
        </w:rPr>
      </w:pPr>
      <w:r>
        <w:rPr>
          <w:rFonts w:ascii="Times New Roman" w:hAnsi="Times New Roman"/>
          <w:sz w:val="28"/>
          <w:szCs w:val="28"/>
          <w:lang w:val="uk-UA"/>
        </w:rPr>
        <w:t>- п</w:t>
      </w:r>
      <w:r w:rsidRPr="007C2722">
        <w:rPr>
          <w:rFonts w:ascii="Times New Roman" w:hAnsi="Times New Roman"/>
          <w:sz w:val="28"/>
          <w:szCs w:val="28"/>
          <w:lang w:val="uk-UA"/>
        </w:rPr>
        <w:t>окращити роботу гуртків художньої самодіяльності, залучати дітей та молодь</w:t>
      </w:r>
      <w:r>
        <w:rPr>
          <w:rFonts w:ascii="Times New Roman" w:hAnsi="Times New Roman"/>
          <w:sz w:val="28"/>
          <w:szCs w:val="28"/>
          <w:lang w:val="uk-UA"/>
        </w:rPr>
        <w:t>.</w:t>
      </w:r>
    </w:p>
    <w:p w:rsidR="003851C7" w:rsidRPr="00156B59" w:rsidRDefault="00137663" w:rsidP="00AD59CB">
      <w:pPr>
        <w:shd w:val="clear" w:color="auto" w:fill="FFFFFF"/>
        <w:spacing w:after="0" w:line="322" w:lineRule="exact"/>
        <w:ind w:left="29" w:hanging="29"/>
        <w:jc w:val="both"/>
        <w:rPr>
          <w:rFonts w:ascii="Times New Roman" w:hAnsi="Times New Roman" w:cs="Times New Roman"/>
          <w:spacing w:val="1"/>
          <w:sz w:val="28"/>
          <w:szCs w:val="28"/>
          <w:lang w:val="uk-UA"/>
        </w:rPr>
      </w:pPr>
      <w:r w:rsidRPr="00156B59">
        <w:rPr>
          <w:rFonts w:ascii="Times New Roman" w:hAnsi="Times New Roman" w:cs="Times New Roman"/>
          <w:spacing w:val="1"/>
          <w:sz w:val="28"/>
          <w:szCs w:val="28"/>
          <w:lang w:val="uk-UA"/>
        </w:rPr>
        <w:t xml:space="preserve">- </w:t>
      </w:r>
      <w:r w:rsidR="003851C7" w:rsidRPr="00156B59">
        <w:rPr>
          <w:rFonts w:ascii="Times New Roman" w:eastAsia="Times New Roman" w:hAnsi="Times New Roman" w:cs="Times New Roman"/>
          <w:spacing w:val="1"/>
          <w:sz w:val="28"/>
          <w:szCs w:val="28"/>
          <w:lang w:val="uk-UA"/>
        </w:rPr>
        <w:t>викон</w:t>
      </w:r>
      <w:r w:rsidR="0089333B" w:rsidRPr="00156B59">
        <w:rPr>
          <w:rFonts w:ascii="Times New Roman" w:eastAsia="Times New Roman" w:hAnsi="Times New Roman" w:cs="Times New Roman"/>
          <w:spacing w:val="1"/>
          <w:sz w:val="28"/>
          <w:szCs w:val="28"/>
          <w:lang w:val="uk-UA"/>
        </w:rPr>
        <w:t>увати</w:t>
      </w:r>
      <w:r w:rsidR="003851C7" w:rsidRPr="00156B59">
        <w:rPr>
          <w:rFonts w:ascii="Times New Roman" w:eastAsia="Times New Roman" w:hAnsi="Times New Roman" w:cs="Times New Roman"/>
          <w:spacing w:val="1"/>
          <w:sz w:val="28"/>
          <w:szCs w:val="28"/>
          <w:lang w:val="uk-UA"/>
        </w:rPr>
        <w:t xml:space="preserve"> в повному обсязі вимог</w:t>
      </w:r>
      <w:r w:rsidR="0089333B" w:rsidRPr="00156B59">
        <w:rPr>
          <w:rFonts w:ascii="Times New Roman" w:eastAsia="Times New Roman" w:hAnsi="Times New Roman" w:cs="Times New Roman"/>
          <w:spacing w:val="1"/>
          <w:sz w:val="28"/>
          <w:szCs w:val="28"/>
          <w:lang w:val="uk-UA"/>
        </w:rPr>
        <w:t>и</w:t>
      </w:r>
      <w:r w:rsidR="003851C7" w:rsidRPr="00156B59">
        <w:rPr>
          <w:rFonts w:ascii="Times New Roman" w:eastAsia="Times New Roman" w:hAnsi="Times New Roman" w:cs="Times New Roman"/>
          <w:spacing w:val="1"/>
          <w:sz w:val="28"/>
          <w:szCs w:val="28"/>
          <w:lang w:val="uk-UA"/>
        </w:rPr>
        <w:t xml:space="preserve"> законодавства в питаннях охорони дитинства та діяльності о</w:t>
      </w:r>
      <w:r w:rsidRPr="00156B59">
        <w:rPr>
          <w:rFonts w:ascii="Times New Roman" w:hAnsi="Times New Roman" w:cs="Times New Roman"/>
          <w:spacing w:val="1"/>
          <w:sz w:val="28"/>
          <w:szCs w:val="28"/>
          <w:lang w:val="uk-UA"/>
        </w:rPr>
        <w:t>рганів опіки та піклування, пов’язаної</w:t>
      </w:r>
      <w:r w:rsidR="003851C7" w:rsidRPr="00156B59">
        <w:rPr>
          <w:rFonts w:ascii="Times New Roman" w:eastAsia="Times New Roman" w:hAnsi="Times New Roman" w:cs="Times New Roman"/>
          <w:spacing w:val="1"/>
          <w:sz w:val="28"/>
          <w:szCs w:val="28"/>
          <w:lang w:val="uk-UA"/>
        </w:rPr>
        <w:t xml:space="preserve"> із захистом прав дитини.</w:t>
      </w:r>
    </w:p>
    <w:p w:rsidR="00156B59" w:rsidRDefault="000A1802" w:rsidP="00156B59">
      <w:pPr>
        <w:pStyle w:val="a5"/>
        <w:spacing w:after="0" w:line="240" w:lineRule="auto"/>
        <w:jc w:val="both"/>
        <w:rPr>
          <w:sz w:val="27"/>
          <w:szCs w:val="27"/>
          <w:lang w:val="uk-UA"/>
        </w:rPr>
      </w:pPr>
      <w:r w:rsidRPr="00156B59">
        <w:rPr>
          <w:rFonts w:ascii="Times New Roman" w:hAnsi="Times New Roman" w:cs="Times New Roman"/>
          <w:sz w:val="28"/>
          <w:szCs w:val="28"/>
          <w:lang w:val="uk-UA"/>
        </w:rPr>
        <w:t xml:space="preserve">- </w:t>
      </w:r>
      <w:r w:rsidR="00B5650C" w:rsidRPr="00156B59">
        <w:rPr>
          <w:rFonts w:ascii="Times New Roman" w:hAnsi="Times New Roman" w:cs="Times New Roman"/>
          <w:sz w:val="28"/>
          <w:szCs w:val="28"/>
          <w:lang w:val="uk-UA"/>
        </w:rPr>
        <w:t xml:space="preserve"> </w:t>
      </w:r>
      <w:r w:rsidRPr="00156B59">
        <w:rPr>
          <w:rFonts w:ascii="Times New Roman" w:hAnsi="Times New Roman" w:cs="Times New Roman"/>
          <w:sz w:val="28"/>
          <w:szCs w:val="28"/>
          <w:lang w:val="uk-UA"/>
        </w:rPr>
        <w:t xml:space="preserve">передбачити </w:t>
      </w:r>
      <w:r w:rsidR="0046426D" w:rsidRPr="00156B59">
        <w:rPr>
          <w:rFonts w:ascii="Times New Roman" w:hAnsi="Times New Roman" w:cs="Times New Roman"/>
          <w:sz w:val="28"/>
          <w:szCs w:val="28"/>
          <w:lang w:val="uk-UA"/>
        </w:rPr>
        <w:t>на  201</w:t>
      </w:r>
      <w:r w:rsidR="00434D7C" w:rsidRPr="00156B59">
        <w:rPr>
          <w:rFonts w:ascii="Times New Roman" w:hAnsi="Times New Roman" w:cs="Times New Roman"/>
          <w:sz w:val="28"/>
          <w:szCs w:val="28"/>
          <w:lang w:val="uk-UA"/>
        </w:rPr>
        <w:t>9</w:t>
      </w:r>
      <w:r w:rsidR="0046426D" w:rsidRPr="00156B59">
        <w:rPr>
          <w:rFonts w:ascii="Times New Roman" w:hAnsi="Times New Roman" w:cs="Times New Roman"/>
          <w:sz w:val="28"/>
          <w:szCs w:val="28"/>
          <w:lang w:val="uk-UA"/>
        </w:rPr>
        <w:t xml:space="preserve"> рік </w:t>
      </w:r>
      <w:r w:rsidRPr="00156B59">
        <w:rPr>
          <w:rFonts w:ascii="Times New Roman" w:hAnsi="Times New Roman" w:cs="Times New Roman"/>
          <w:sz w:val="28"/>
          <w:szCs w:val="28"/>
          <w:lang w:val="uk-UA"/>
        </w:rPr>
        <w:t xml:space="preserve">кошти </w:t>
      </w:r>
      <w:r w:rsidR="0046426D" w:rsidRPr="00156B59">
        <w:rPr>
          <w:rFonts w:ascii="Times New Roman" w:hAnsi="Times New Roman" w:cs="Times New Roman"/>
          <w:sz w:val="28"/>
          <w:szCs w:val="28"/>
          <w:lang w:val="uk-UA"/>
        </w:rPr>
        <w:t>н</w:t>
      </w:r>
      <w:r w:rsidRPr="00156B59">
        <w:rPr>
          <w:rFonts w:ascii="Times New Roman" w:hAnsi="Times New Roman" w:cs="Times New Roman"/>
          <w:sz w:val="28"/>
          <w:szCs w:val="28"/>
          <w:lang w:val="uk-UA"/>
        </w:rPr>
        <w:t>а понов</w:t>
      </w:r>
      <w:r w:rsidR="0046426D" w:rsidRPr="00156B59">
        <w:rPr>
          <w:rFonts w:ascii="Times New Roman" w:hAnsi="Times New Roman" w:cs="Times New Roman"/>
          <w:sz w:val="28"/>
          <w:szCs w:val="28"/>
          <w:lang w:val="uk-UA"/>
        </w:rPr>
        <w:t>лення матеріально-технічної</w:t>
      </w:r>
      <w:r w:rsidRPr="00156B59">
        <w:rPr>
          <w:rFonts w:ascii="Times New Roman" w:hAnsi="Times New Roman" w:cs="Times New Roman"/>
          <w:sz w:val="28"/>
          <w:szCs w:val="28"/>
          <w:lang w:val="uk-UA"/>
        </w:rPr>
        <w:t xml:space="preserve"> баз</w:t>
      </w:r>
      <w:r w:rsidR="0046426D" w:rsidRPr="00156B59">
        <w:rPr>
          <w:rFonts w:ascii="Times New Roman" w:hAnsi="Times New Roman" w:cs="Times New Roman"/>
          <w:sz w:val="28"/>
          <w:szCs w:val="28"/>
          <w:lang w:val="uk-UA"/>
        </w:rPr>
        <w:t>и</w:t>
      </w:r>
      <w:r w:rsidRPr="00156B59">
        <w:rPr>
          <w:rFonts w:ascii="Times New Roman" w:hAnsi="Times New Roman" w:cs="Times New Roman"/>
          <w:sz w:val="28"/>
          <w:szCs w:val="28"/>
          <w:lang w:val="uk-UA"/>
        </w:rPr>
        <w:t xml:space="preserve"> фізичної культури та спорту на території  селищної ради</w:t>
      </w:r>
      <w:r w:rsidR="00B5650C" w:rsidRPr="00156B59">
        <w:rPr>
          <w:rFonts w:ascii="Times New Roman" w:hAnsi="Times New Roman" w:cs="Times New Roman"/>
          <w:sz w:val="28"/>
          <w:szCs w:val="28"/>
          <w:lang w:val="uk-UA"/>
        </w:rPr>
        <w:t>.</w:t>
      </w:r>
      <w:r w:rsidR="00156B59" w:rsidRPr="00156B59">
        <w:rPr>
          <w:sz w:val="27"/>
          <w:szCs w:val="27"/>
        </w:rPr>
        <w:t xml:space="preserve"> </w:t>
      </w:r>
    </w:p>
    <w:p w:rsidR="00156B59" w:rsidRPr="00156B59" w:rsidRDefault="00156B59" w:rsidP="00156B59">
      <w:pPr>
        <w:pStyle w:val="a5"/>
        <w:spacing w:after="0" w:line="240" w:lineRule="auto"/>
        <w:jc w:val="both"/>
        <w:rPr>
          <w:rFonts w:ascii="Times New Roman" w:eastAsia="Times New Roman" w:hAnsi="Times New Roman" w:cs="Times New Roman"/>
          <w:sz w:val="28"/>
          <w:szCs w:val="28"/>
        </w:rPr>
      </w:pPr>
      <w:r w:rsidRPr="00156B59">
        <w:rPr>
          <w:rFonts w:ascii="Times New Roman" w:hAnsi="Times New Roman" w:cs="Times New Roman"/>
          <w:sz w:val="28"/>
          <w:szCs w:val="28"/>
          <w:lang w:val="uk-UA"/>
        </w:rPr>
        <w:t xml:space="preserve">- </w:t>
      </w:r>
      <w:proofErr w:type="spellStart"/>
      <w:r w:rsidRPr="00156B59">
        <w:rPr>
          <w:rFonts w:ascii="Times New Roman" w:eastAsia="Times New Roman" w:hAnsi="Times New Roman" w:cs="Times New Roman"/>
          <w:sz w:val="28"/>
          <w:szCs w:val="28"/>
        </w:rPr>
        <w:t>розробити</w:t>
      </w:r>
      <w:proofErr w:type="spellEnd"/>
      <w:r w:rsidRPr="00156B59">
        <w:rPr>
          <w:rFonts w:ascii="Times New Roman" w:eastAsia="Times New Roman" w:hAnsi="Times New Roman" w:cs="Times New Roman"/>
          <w:sz w:val="28"/>
          <w:szCs w:val="28"/>
        </w:rPr>
        <w:t xml:space="preserve"> та </w:t>
      </w:r>
      <w:proofErr w:type="spellStart"/>
      <w:r w:rsidRPr="00156B59">
        <w:rPr>
          <w:rFonts w:ascii="Times New Roman" w:eastAsia="Times New Roman" w:hAnsi="Times New Roman" w:cs="Times New Roman"/>
          <w:sz w:val="28"/>
          <w:szCs w:val="28"/>
        </w:rPr>
        <w:t>затвердити</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календарні</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плани</w:t>
      </w:r>
      <w:proofErr w:type="spellEnd"/>
      <w:r w:rsidRPr="00156B59">
        <w:rPr>
          <w:rFonts w:ascii="Times New Roman" w:eastAsia="Times New Roman" w:hAnsi="Times New Roman" w:cs="Times New Roman"/>
          <w:sz w:val="28"/>
          <w:szCs w:val="28"/>
        </w:rPr>
        <w:t xml:space="preserve"> по </w:t>
      </w:r>
      <w:proofErr w:type="spellStart"/>
      <w:r w:rsidRPr="00156B59">
        <w:rPr>
          <w:rFonts w:ascii="Times New Roman" w:eastAsia="Times New Roman" w:hAnsi="Times New Roman" w:cs="Times New Roman"/>
          <w:sz w:val="28"/>
          <w:szCs w:val="28"/>
        </w:rPr>
        <w:t>фізичній</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культурі</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і</w:t>
      </w:r>
      <w:proofErr w:type="spellEnd"/>
      <w:r w:rsidRPr="00156B59">
        <w:rPr>
          <w:rFonts w:ascii="Times New Roman" w:eastAsia="Times New Roman" w:hAnsi="Times New Roman" w:cs="Times New Roman"/>
          <w:sz w:val="28"/>
          <w:szCs w:val="28"/>
        </w:rPr>
        <w:t xml:space="preserve"> спорту, </w:t>
      </w:r>
      <w:proofErr w:type="spellStart"/>
      <w:r w:rsidRPr="00156B59">
        <w:rPr>
          <w:rFonts w:ascii="Times New Roman" w:eastAsia="Times New Roman" w:hAnsi="Times New Roman" w:cs="Times New Roman"/>
          <w:sz w:val="28"/>
          <w:szCs w:val="28"/>
        </w:rPr>
        <w:t>молодіжній</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політиці</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національно-патріотичному</w:t>
      </w:r>
      <w:proofErr w:type="spellEnd"/>
      <w:r w:rsidRPr="00156B59">
        <w:rPr>
          <w:rFonts w:ascii="Times New Roman" w:eastAsia="Times New Roman" w:hAnsi="Times New Roman" w:cs="Times New Roman"/>
          <w:sz w:val="28"/>
          <w:szCs w:val="28"/>
        </w:rPr>
        <w:t xml:space="preserve"> </w:t>
      </w:r>
      <w:proofErr w:type="spellStart"/>
      <w:r w:rsidRPr="00156B59">
        <w:rPr>
          <w:rFonts w:ascii="Times New Roman" w:eastAsia="Times New Roman" w:hAnsi="Times New Roman" w:cs="Times New Roman"/>
          <w:sz w:val="28"/>
          <w:szCs w:val="28"/>
        </w:rPr>
        <w:t>вихованні</w:t>
      </w:r>
      <w:proofErr w:type="spellEnd"/>
      <w:r w:rsidRPr="00156B59">
        <w:rPr>
          <w:rFonts w:ascii="Times New Roman" w:eastAsia="Times New Roman" w:hAnsi="Times New Roman" w:cs="Times New Roman"/>
          <w:sz w:val="28"/>
          <w:szCs w:val="28"/>
        </w:rPr>
        <w:t>.</w:t>
      </w:r>
    </w:p>
    <w:p w:rsidR="000A1802" w:rsidRDefault="000A1802" w:rsidP="00B5650C">
      <w:pPr>
        <w:pStyle w:val="a9"/>
        <w:jc w:val="both"/>
        <w:rPr>
          <w:rFonts w:ascii="Times New Roman" w:hAnsi="Times New Roman" w:cs="Times New Roman"/>
          <w:sz w:val="28"/>
          <w:szCs w:val="28"/>
          <w:lang w:val="uk-UA"/>
        </w:rPr>
      </w:pPr>
      <w:r w:rsidRPr="00156B59">
        <w:rPr>
          <w:rFonts w:ascii="Times New Roman" w:hAnsi="Times New Roman" w:cs="Times New Roman"/>
          <w:sz w:val="28"/>
          <w:szCs w:val="28"/>
          <w:lang w:val="uk-UA"/>
        </w:rPr>
        <w:t xml:space="preserve">- активізувати роботу </w:t>
      </w:r>
      <w:r w:rsidR="00B5650C" w:rsidRPr="00156B59">
        <w:rPr>
          <w:rFonts w:ascii="Times New Roman" w:hAnsi="Times New Roman" w:cs="Times New Roman"/>
          <w:sz w:val="28"/>
          <w:szCs w:val="28"/>
          <w:lang w:val="uk-UA"/>
        </w:rPr>
        <w:t>щодо</w:t>
      </w:r>
      <w:r w:rsidRPr="00156B59">
        <w:rPr>
          <w:rFonts w:ascii="Times New Roman" w:hAnsi="Times New Roman" w:cs="Times New Roman"/>
          <w:sz w:val="28"/>
          <w:szCs w:val="28"/>
          <w:lang w:val="uk-UA"/>
        </w:rPr>
        <w:t xml:space="preserve"> участі представників </w:t>
      </w:r>
      <w:proofErr w:type="spellStart"/>
      <w:r w:rsidRPr="00156B59">
        <w:rPr>
          <w:rFonts w:ascii="Times New Roman" w:hAnsi="Times New Roman" w:cs="Times New Roman"/>
          <w:sz w:val="28"/>
          <w:szCs w:val="28"/>
          <w:lang w:val="uk-UA"/>
        </w:rPr>
        <w:t>Тернівської</w:t>
      </w:r>
      <w:proofErr w:type="spellEnd"/>
      <w:r w:rsidRPr="00156B59">
        <w:rPr>
          <w:rFonts w:ascii="Times New Roman" w:hAnsi="Times New Roman" w:cs="Times New Roman"/>
          <w:sz w:val="28"/>
          <w:szCs w:val="28"/>
          <w:lang w:val="uk-UA"/>
        </w:rPr>
        <w:t xml:space="preserve"> селищної ради в районних спортивних змаганнях.</w:t>
      </w:r>
    </w:p>
    <w:p w:rsidR="00B3297A" w:rsidRPr="00B3297A" w:rsidRDefault="00B3297A" w:rsidP="00B3297A">
      <w:pPr>
        <w:pStyle w:val="a7"/>
        <w:ind w:left="0"/>
        <w:jc w:val="both"/>
        <w:rPr>
          <w:b w:val="0"/>
          <w:sz w:val="28"/>
          <w:szCs w:val="28"/>
        </w:rPr>
      </w:pPr>
      <w:r w:rsidRPr="00B3297A">
        <w:rPr>
          <w:b w:val="0"/>
          <w:sz w:val="28"/>
          <w:szCs w:val="28"/>
        </w:rPr>
        <w:t>- завершити  утеплення фасаду  приміщення амбулаторії загальної пр</w:t>
      </w:r>
      <w:r>
        <w:rPr>
          <w:b w:val="0"/>
          <w:sz w:val="28"/>
          <w:szCs w:val="28"/>
        </w:rPr>
        <w:t>а</w:t>
      </w:r>
      <w:r w:rsidRPr="00B3297A">
        <w:rPr>
          <w:b w:val="0"/>
          <w:sz w:val="28"/>
          <w:szCs w:val="28"/>
        </w:rPr>
        <w:t>ктики сімейної медицини</w:t>
      </w:r>
      <w:r>
        <w:rPr>
          <w:b w:val="0"/>
          <w:sz w:val="28"/>
          <w:szCs w:val="28"/>
        </w:rPr>
        <w:t xml:space="preserve"> </w:t>
      </w:r>
      <w:proofErr w:type="spellStart"/>
      <w:r>
        <w:rPr>
          <w:b w:val="0"/>
          <w:sz w:val="28"/>
          <w:szCs w:val="28"/>
        </w:rPr>
        <w:t>смт.Терни</w:t>
      </w:r>
      <w:proofErr w:type="spellEnd"/>
      <w:r w:rsidRPr="00B3297A">
        <w:rPr>
          <w:b w:val="0"/>
          <w:sz w:val="28"/>
          <w:szCs w:val="28"/>
        </w:rPr>
        <w:t xml:space="preserve">. </w:t>
      </w:r>
    </w:p>
    <w:p w:rsidR="00C83A40" w:rsidRPr="00B3297A" w:rsidRDefault="00817BCF" w:rsidP="00B3297A">
      <w:pPr>
        <w:pStyle w:val="a7"/>
        <w:ind w:left="0"/>
        <w:jc w:val="both"/>
        <w:rPr>
          <w:b w:val="0"/>
          <w:sz w:val="28"/>
          <w:szCs w:val="28"/>
        </w:rPr>
      </w:pPr>
      <w:r w:rsidRPr="00B3297A">
        <w:rPr>
          <w:b w:val="0"/>
          <w:sz w:val="28"/>
          <w:szCs w:val="28"/>
        </w:rPr>
        <w:t xml:space="preserve">-  </w:t>
      </w:r>
      <w:r w:rsidR="004575A8">
        <w:rPr>
          <w:b w:val="0"/>
          <w:sz w:val="28"/>
          <w:szCs w:val="28"/>
        </w:rPr>
        <w:t xml:space="preserve">розглянути можливість щодо </w:t>
      </w:r>
      <w:r w:rsidRPr="00B3297A">
        <w:rPr>
          <w:b w:val="0"/>
          <w:sz w:val="28"/>
          <w:szCs w:val="28"/>
        </w:rPr>
        <w:t>придб</w:t>
      </w:r>
      <w:r w:rsidR="001F6453" w:rsidRPr="00B3297A">
        <w:rPr>
          <w:b w:val="0"/>
          <w:sz w:val="28"/>
          <w:szCs w:val="28"/>
        </w:rPr>
        <w:t>а</w:t>
      </w:r>
      <w:r w:rsidR="004575A8">
        <w:rPr>
          <w:b w:val="0"/>
          <w:sz w:val="28"/>
          <w:szCs w:val="28"/>
        </w:rPr>
        <w:t>ння</w:t>
      </w:r>
      <w:r w:rsidR="001F6453" w:rsidRPr="00B3297A">
        <w:rPr>
          <w:b w:val="0"/>
          <w:sz w:val="28"/>
          <w:szCs w:val="28"/>
        </w:rPr>
        <w:t xml:space="preserve"> </w:t>
      </w:r>
      <w:r w:rsidRPr="00B3297A">
        <w:rPr>
          <w:b w:val="0"/>
          <w:sz w:val="28"/>
          <w:szCs w:val="28"/>
        </w:rPr>
        <w:t xml:space="preserve"> фізіотерапевтичн</w:t>
      </w:r>
      <w:r w:rsidR="00B3297A">
        <w:rPr>
          <w:b w:val="0"/>
          <w:sz w:val="28"/>
          <w:szCs w:val="28"/>
        </w:rPr>
        <w:t>ого</w:t>
      </w:r>
      <w:r w:rsidRPr="00B3297A">
        <w:rPr>
          <w:b w:val="0"/>
          <w:sz w:val="28"/>
          <w:szCs w:val="28"/>
        </w:rPr>
        <w:t xml:space="preserve">  обладнання:</w:t>
      </w:r>
      <w:r w:rsidR="001F6453" w:rsidRPr="00B3297A">
        <w:rPr>
          <w:b w:val="0"/>
          <w:sz w:val="28"/>
          <w:szCs w:val="28"/>
        </w:rPr>
        <w:t xml:space="preserve"> УВЧ </w:t>
      </w:r>
      <w:proofErr w:type="spellStart"/>
      <w:r w:rsidR="001F6453" w:rsidRPr="00B3297A">
        <w:rPr>
          <w:b w:val="0"/>
          <w:sz w:val="28"/>
          <w:szCs w:val="28"/>
        </w:rPr>
        <w:t>–апарат</w:t>
      </w:r>
      <w:proofErr w:type="spellEnd"/>
      <w:r w:rsidR="001F6453" w:rsidRPr="00B3297A">
        <w:rPr>
          <w:b w:val="0"/>
          <w:sz w:val="28"/>
          <w:szCs w:val="28"/>
        </w:rPr>
        <w:t>,</w:t>
      </w:r>
      <w:r w:rsidRPr="00B3297A">
        <w:rPr>
          <w:b w:val="0"/>
          <w:sz w:val="28"/>
          <w:szCs w:val="28"/>
        </w:rPr>
        <w:t xml:space="preserve">  </w:t>
      </w:r>
      <w:proofErr w:type="spellStart"/>
      <w:r w:rsidRPr="00B3297A">
        <w:rPr>
          <w:b w:val="0"/>
          <w:sz w:val="28"/>
          <w:szCs w:val="28"/>
        </w:rPr>
        <w:t>небулайзер</w:t>
      </w:r>
      <w:proofErr w:type="spellEnd"/>
      <w:r w:rsidR="001F6453" w:rsidRPr="00B3297A">
        <w:rPr>
          <w:b w:val="0"/>
          <w:sz w:val="28"/>
          <w:szCs w:val="28"/>
        </w:rPr>
        <w:t>,  дитячі  ваги, апарат ультразвуку</w:t>
      </w:r>
      <w:r w:rsidRPr="00B3297A">
        <w:rPr>
          <w:b w:val="0"/>
          <w:sz w:val="28"/>
          <w:szCs w:val="28"/>
        </w:rPr>
        <w:t xml:space="preserve">, </w:t>
      </w:r>
      <w:r w:rsidR="001F6453" w:rsidRPr="00B3297A">
        <w:rPr>
          <w:b w:val="0"/>
          <w:sz w:val="28"/>
          <w:szCs w:val="28"/>
        </w:rPr>
        <w:t xml:space="preserve"> апарат індикатор  </w:t>
      </w:r>
      <w:proofErr w:type="spellStart"/>
      <w:r w:rsidR="001F6453" w:rsidRPr="00B3297A">
        <w:rPr>
          <w:b w:val="0"/>
          <w:sz w:val="28"/>
          <w:szCs w:val="28"/>
        </w:rPr>
        <w:t>внутрішньо</w:t>
      </w:r>
      <w:r w:rsidRPr="00B3297A">
        <w:rPr>
          <w:b w:val="0"/>
          <w:sz w:val="28"/>
          <w:szCs w:val="28"/>
        </w:rPr>
        <w:t>очного</w:t>
      </w:r>
      <w:proofErr w:type="spellEnd"/>
      <w:r w:rsidRPr="00B3297A">
        <w:rPr>
          <w:b w:val="0"/>
          <w:sz w:val="28"/>
          <w:szCs w:val="28"/>
        </w:rPr>
        <w:t xml:space="preserve">  тиску</w:t>
      </w:r>
      <w:r w:rsidR="001F6453" w:rsidRPr="00B3297A">
        <w:rPr>
          <w:b w:val="0"/>
          <w:sz w:val="28"/>
          <w:szCs w:val="28"/>
        </w:rPr>
        <w:t>.</w:t>
      </w:r>
    </w:p>
    <w:p w:rsidR="00923FDF" w:rsidRPr="007A0252" w:rsidRDefault="00923FDF" w:rsidP="0010450D">
      <w:pPr>
        <w:spacing w:after="0"/>
        <w:jc w:val="both"/>
        <w:rPr>
          <w:rFonts w:ascii="Times New Roman" w:eastAsia="Times New Roman" w:hAnsi="Times New Roman" w:cs="Times New Roman"/>
          <w:sz w:val="28"/>
          <w:szCs w:val="28"/>
        </w:rPr>
      </w:pPr>
      <w:r w:rsidRPr="007A0252">
        <w:rPr>
          <w:rFonts w:ascii="Times New Roman" w:hAnsi="Times New Roman" w:cs="Times New Roman"/>
          <w:spacing w:val="-3"/>
          <w:sz w:val="28"/>
          <w:szCs w:val="28"/>
          <w:lang w:val="uk-UA"/>
        </w:rPr>
        <w:t xml:space="preserve">- </w:t>
      </w:r>
      <w:r w:rsidR="003D2641" w:rsidRPr="007A0252">
        <w:rPr>
          <w:rFonts w:ascii="Times New Roman" w:hAnsi="Times New Roman" w:cs="Times New Roman"/>
          <w:spacing w:val="-3"/>
          <w:sz w:val="28"/>
          <w:szCs w:val="28"/>
          <w:lang w:val="uk-UA"/>
        </w:rPr>
        <w:t>о</w:t>
      </w:r>
      <w:r w:rsidRPr="007A0252">
        <w:rPr>
          <w:rFonts w:ascii="Times New Roman" w:eastAsia="Times New Roman" w:hAnsi="Times New Roman" w:cs="Times New Roman"/>
          <w:sz w:val="28"/>
          <w:szCs w:val="28"/>
          <w:lang w:val="uk-UA"/>
        </w:rPr>
        <w:t>працювати в повному обсязі  нормативно – правову  базу, що регламентує роботу місцевих органів виконавчої влади та о</w:t>
      </w:r>
      <w:r w:rsidR="003D2641" w:rsidRPr="007A0252">
        <w:rPr>
          <w:rFonts w:ascii="Times New Roman" w:eastAsia="Times New Roman" w:hAnsi="Times New Roman" w:cs="Times New Roman"/>
          <w:sz w:val="28"/>
          <w:szCs w:val="28"/>
          <w:lang w:val="uk-UA"/>
        </w:rPr>
        <w:t>рганів місцевого самоврядування і дотримуватися її в роботі з документами</w:t>
      </w:r>
      <w:r w:rsidR="00FB5B2D" w:rsidRPr="007A0252">
        <w:rPr>
          <w:rFonts w:ascii="Times New Roman" w:eastAsia="Times New Roman" w:hAnsi="Times New Roman" w:cs="Times New Roman"/>
          <w:sz w:val="28"/>
          <w:szCs w:val="28"/>
          <w:lang w:val="uk-UA"/>
        </w:rPr>
        <w:t>.</w:t>
      </w:r>
    </w:p>
    <w:p w:rsidR="0010450D" w:rsidRPr="00A24271" w:rsidRDefault="0010450D" w:rsidP="0010450D">
      <w:pPr>
        <w:spacing w:after="0"/>
        <w:jc w:val="both"/>
        <w:rPr>
          <w:rFonts w:ascii="Times New Roman" w:eastAsia="Times New Roman" w:hAnsi="Times New Roman" w:cs="Times New Roman"/>
          <w:sz w:val="28"/>
          <w:szCs w:val="28"/>
          <w:lang w:val="uk-UA"/>
        </w:rPr>
      </w:pPr>
      <w:r w:rsidRPr="00A24271">
        <w:rPr>
          <w:rFonts w:ascii="Times New Roman" w:hAnsi="Times New Roman" w:cs="Times New Roman"/>
          <w:sz w:val="28"/>
          <w:szCs w:val="28"/>
          <w:lang w:val="uk-UA"/>
        </w:rPr>
        <w:t xml:space="preserve">- </w:t>
      </w:r>
      <w:r w:rsidRPr="00A24271">
        <w:rPr>
          <w:rFonts w:ascii="Times New Roman" w:eastAsia="Times New Roman" w:hAnsi="Times New Roman" w:cs="Times New Roman"/>
          <w:sz w:val="28"/>
          <w:szCs w:val="28"/>
          <w:lang w:val="uk-UA"/>
        </w:rPr>
        <w:t>розгляд</w:t>
      </w:r>
      <w:r w:rsidR="003D2641" w:rsidRPr="00A24271">
        <w:rPr>
          <w:rFonts w:ascii="Times New Roman" w:eastAsia="Times New Roman" w:hAnsi="Times New Roman" w:cs="Times New Roman"/>
          <w:sz w:val="28"/>
          <w:szCs w:val="28"/>
          <w:lang w:val="uk-UA"/>
        </w:rPr>
        <w:t>ати на засіданнях</w:t>
      </w:r>
      <w:r w:rsidRPr="00A24271">
        <w:rPr>
          <w:rFonts w:ascii="Times New Roman" w:eastAsia="Times New Roman" w:hAnsi="Times New Roman" w:cs="Times New Roman"/>
          <w:sz w:val="28"/>
          <w:szCs w:val="28"/>
          <w:lang w:val="uk-UA"/>
        </w:rPr>
        <w:t xml:space="preserve"> виконавчого комітету</w:t>
      </w:r>
      <w:r w:rsidR="00AB5E88">
        <w:rPr>
          <w:rFonts w:ascii="Times New Roman" w:eastAsia="Times New Roman" w:hAnsi="Times New Roman" w:cs="Times New Roman"/>
          <w:sz w:val="28"/>
          <w:szCs w:val="28"/>
          <w:lang w:val="uk-UA"/>
        </w:rPr>
        <w:t xml:space="preserve"> стан виконання </w:t>
      </w:r>
      <w:r w:rsidRPr="00A24271">
        <w:rPr>
          <w:rFonts w:ascii="Times New Roman" w:eastAsia="Times New Roman" w:hAnsi="Times New Roman" w:cs="Times New Roman"/>
          <w:sz w:val="28"/>
          <w:szCs w:val="28"/>
          <w:lang w:val="uk-UA"/>
        </w:rPr>
        <w:t xml:space="preserve"> </w:t>
      </w:r>
      <w:r w:rsidR="007A0252" w:rsidRPr="00A24271">
        <w:rPr>
          <w:rFonts w:ascii="Times New Roman" w:eastAsia="Times New Roman" w:hAnsi="Times New Roman" w:cs="Times New Roman"/>
          <w:sz w:val="28"/>
          <w:szCs w:val="28"/>
          <w:lang w:val="uk-UA"/>
        </w:rPr>
        <w:t>рішен</w:t>
      </w:r>
      <w:r w:rsidR="00AB5E88">
        <w:rPr>
          <w:rFonts w:ascii="Times New Roman" w:eastAsia="Times New Roman" w:hAnsi="Times New Roman" w:cs="Times New Roman"/>
          <w:sz w:val="28"/>
          <w:szCs w:val="28"/>
          <w:lang w:val="uk-UA"/>
        </w:rPr>
        <w:t>ь</w:t>
      </w:r>
      <w:r w:rsidR="007A0252" w:rsidRPr="00A24271">
        <w:rPr>
          <w:rFonts w:ascii="Times New Roman" w:eastAsia="Times New Roman" w:hAnsi="Times New Roman" w:cs="Times New Roman"/>
          <w:sz w:val="28"/>
          <w:szCs w:val="28"/>
          <w:lang w:val="uk-UA"/>
        </w:rPr>
        <w:t xml:space="preserve"> в порядку контролю</w:t>
      </w:r>
      <w:r w:rsidR="003D2641" w:rsidRPr="00A24271">
        <w:rPr>
          <w:rFonts w:ascii="Times New Roman" w:eastAsia="Times New Roman" w:hAnsi="Times New Roman" w:cs="Times New Roman"/>
          <w:sz w:val="28"/>
          <w:szCs w:val="28"/>
          <w:lang w:val="uk-UA"/>
        </w:rPr>
        <w:t>.</w:t>
      </w:r>
    </w:p>
    <w:p w:rsidR="00207798" w:rsidRPr="00A24271" w:rsidRDefault="002B5E3F" w:rsidP="00A24271">
      <w:pPr>
        <w:shd w:val="clear" w:color="auto" w:fill="FFFFFF"/>
        <w:spacing w:before="5" w:after="0" w:line="322" w:lineRule="exact"/>
        <w:ind w:right="5"/>
        <w:jc w:val="both"/>
        <w:rPr>
          <w:rFonts w:ascii="Times New Roman" w:eastAsia="Times New Roman" w:hAnsi="Times New Roman" w:cs="Times New Roman"/>
          <w:sz w:val="28"/>
          <w:szCs w:val="28"/>
          <w:lang w:val="uk-UA"/>
        </w:rPr>
      </w:pPr>
      <w:r w:rsidRPr="00A24271">
        <w:rPr>
          <w:rFonts w:ascii="Times New Roman" w:hAnsi="Times New Roman" w:cs="Times New Roman"/>
          <w:sz w:val="28"/>
          <w:szCs w:val="28"/>
          <w:lang w:val="uk-UA"/>
        </w:rPr>
        <w:t xml:space="preserve">- </w:t>
      </w:r>
      <w:r w:rsidR="00A24271" w:rsidRPr="00A24271">
        <w:rPr>
          <w:rFonts w:ascii="Times New Roman" w:eastAsia="Times New Roman" w:hAnsi="Times New Roman" w:cs="Times New Roman"/>
          <w:sz w:val="28"/>
          <w:szCs w:val="28"/>
          <w:lang w:val="uk-UA"/>
        </w:rPr>
        <w:t>систематичн</w:t>
      </w:r>
      <w:r w:rsidR="00A24271" w:rsidRPr="00A24271">
        <w:rPr>
          <w:rFonts w:ascii="Times New Roman" w:hAnsi="Times New Roman" w:cs="Times New Roman"/>
          <w:sz w:val="28"/>
          <w:szCs w:val="28"/>
          <w:lang w:val="uk-UA"/>
        </w:rPr>
        <w:t xml:space="preserve">о  в установлені терміни інформувати  </w:t>
      </w:r>
      <w:proofErr w:type="spellStart"/>
      <w:r w:rsidR="00A24271" w:rsidRPr="00A24271">
        <w:rPr>
          <w:rFonts w:ascii="Times New Roman" w:hAnsi="Times New Roman" w:cs="Times New Roman"/>
          <w:sz w:val="28"/>
          <w:szCs w:val="28"/>
          <w:lang w:val="uk-UA"/>
        </w:rPr>
        <w:t>Недригайлівську</w:t>
      </w:r>
      <w:proofErr w:type="spellEnd"/>
      <w:r w:rsidR="00207798" w:rsidRPr="00A24271">
        <w:rPr>
          <w:rFonts w:ascii="Times New Roman" w:eastAsia="Times New Roman" w:hAnsi="Times New Roman" w:cs="Times New Roman"/>
          <w:sz w:val="28"/>
          <w:szCs w:val="28"/>
          <w:lang w:val="uk-UA"/>
        </w:rPr>
        <w:t xml:space="preserve"> районн</w:t>
      </w:r>
      <w:r w:rsidR="00A24271" w:rsidRPr="00A24271">
        <w:rPr>
          <w:rFonts w:ascii="Times New Roman" w:hAnsi="Times New Roman" w:cs="Times New Roman"/>
          <w:sz w:val="28"/>
          <w:szCs w:val="28"/>
          <w:lang w:val="uk-UA"/>
        </w:rPr>
        <w:t>у</w:t>
      </w:r>
      <w:r w:rsidR="00207798" w:rsidRPr="00A24271">
        <w:rPr>
          <w:rFonts w:ascii="Times New Roman" w:eastAsia="Times New Roman" w:hAnsi="Times New Roman" w:cs="Times New Roman"/>
          <w:sz w:val="28"/>
          <w:szCs w:val="28"/>
          <w:lang w:val="uk-UA"/>
        </w:rPr>
        <w:t xml:space="preserve"> державн</w:t>
      </w:r>
      <w:r w:rsidR="00A24271" w:rsidRPr="00A24271">
        <w:rPr>
          <w:rFonts w:ascii="Times New Roman" w:hAnsi="Times New Roman" w:cs="Times New Roman"/>
          <w:sz w:val="28"/>
          <w:szCs w:val="28"/>
          <w:lang w:val="uk-UA"/>
        </w:rPr>
        <w:t>у</w:t>
      </w:r>
      <w:r w:rsidR="00207798" w:rsidRPr="00A24271">
        <w:rPr>
          <w:rFonts w:ascii="Times New Roman" w:eastAsia="Times New Roman" w:hAnsi="Times New Roman" w:cs="Times New Roman"/>
          <w:sz w:val="28"/>
          <w:szCs w:val="28"/>
          <w:lang w:val="uk-UA"/>
        </w:rPr>
        <w:t xml:space="preserve"> адміністраці</w:t>
      </w:r>
      <w:r w:rsidR="00A24271" w:rsidRPr="00A24271">
        <w:rPr>
          <w:rFonts w:ascii="Times New Roman" w:hAnsi="Times New Roman" w:cs="Times New Roman"/>
          <w:sz w:val="28"/>
          <w:szCs w:val="28"/>
          <w:lang w:val="uk-UA"/>
        </w:rPr>
        <w:t>ю</w:t>
      </w:r>
      <w:r w:rsidR="00207798" w:rsidRPr="00A24271">
        <w:rPr>
          <w:rFonts w:ascii="Times New Roman" w:eastAsia="Times New Roman" w:hAnsi="Times New Roman" w:cs="Times New Roman"/>
          <w:sz w:val="28"/>
          <w:szCs w:val="28"/>
          <w:lang w:val="uk-UA"/>
        </w:rPr>
        <w:t xml:space="preserve"> про стан виконання розпорядчих документів голови </w:t>
      </w:r>
      <w:proofErr w:type="spellStart"/>
      <w:r w:rsidR="00207798" w:rsidRPr="00A24271">
        <w:rPr>
          <w:rFonts w:ascii="Times New Roman" w:eastAsia="Times New Roman" w:hAnsi="Times New Roman" w:cs="Times New Roman"/>
          <w:sz w:val="28"/>
          <w:szCs w:val="28"/>
          <w:lang w:val="uk-UA"/>
        </w:rPr>
        <w:t>Недригайлівської</w:t>
      </w:r>
      <w:proofErr w:type="spellEnd"/>
      <w:r w:rsidR="00207798" w:rsidRPr="00A24271">
        <w:rPr>
          <w:rFonts w:ascii="Times New Roman" w:eastAsia="Times New Roman" w:hAnsi="Times New Roman" w:cs="Times New Roman"/>
          <w:sz w:val="28"/>
          <w:szCs w:val="28"/>
          <w:lang w:val="uk-UA"/>
        </w:rPr>
        <w:t xml:space="preserve"> райдержадміністрації. </w:t>
      </w:r>
    </w:p>
    <w:p w:rsidR="00207798" w:rsidRPr="00D04592" w:rsidRDefault="00207798" w:rsidP="00D04592">
      <w:pPr>
        <w:shd w:val="clear" w:color="auto" w:fill="FFFFFF"/>
        <w:spacing w:after="0" w:line="322" w:lineRule="exact"/>
        <w:ind w:left="5"/>
        <w:jc w:val="both"/>
        <w:rPr>
          <w:rFonts w:ascii="Times New Roman" w:eastAsia="Times New Roman" w:hAnsi="Times New Roman" w:cs="Times New Roman"/>
          <w:sz w:val="28"/>
          <w:szCs w:val="28"/>
          <w:lang w:val="uk-UA"/>
        </w:rPr>
      </w:pPr>
      <w:r w:rsidRPr="00540613">
        <w:rPr>
          <w:rFonts w:ascii="Times New Roman" w:hAnsi="Times New Roman" w:cs="Times New Roman"/>
          <w:sz w:val="28"/>
          <w:szCs w:val="28"/>
          <w:lang w:val="uk-UA"/>
        </w:rPr>
        <w:t xml:space="preserve"> - п</w:t>
      </w:r>
      <w:r w:rsidRPr="00540613">
        <w:rPr>
          <w:rFonts w:ascii="Times New Roman" w:eastAsia="Times New Roman" w:hAnsi="Times New Roman" w:cs="Times New Roman"/>
          <w:sz w:val="28"/>
          <w:szCs w:val="28"/>
          <w:lang w:val="uk-UA"/>
        </w:rPr>
        <w:t xml:space="preserve">ривести у відповідність до вимог </w:t>
      </w:r>
      <w:r w:rsidR="00D04592">
        <w:rPr>
          <w:rFonts w:ascii="Times New Roman" w:hAnsi="Times New Roman" w:cs="Times New Roman"/>
          <w:sz w:val="28"/>
          <w:szCs w:val="28"/>
          <w:lang w:val="uk-UA"/>
        </w:rPr>
        <w:t>чинного законодавства</w:t>
      </w:r>
      <w:r w:rsidR="002B5E3F" w:rsidRPr="00540613">
        <w:rPr>
          <w:rFonts w:ascii="Times New Roman" w:hAnsi="Times New Roman" w:cs="Times New Roman"/>
          <w:sz w:val="28"/>
          <w:szCs w:val="28"/>
          <w:lang w:val="uk-UA"/>
        </w:rPr>
        <w:t xml:space="preserve"> </w:t>
      </w:r>
      <w:r w:rsidRPr="00540613">
        <w:rPr>
          <w:rFonts w:ascii="Times New Roman" w:eastAsia="Times New Roman" w:hAnsi="Times New Roman" w:cs="Times New Roman"/>
          <w:sz w:val="28"/>
          <w:szCs w:val="28"/>
          <w:lang w:val="uk-UA"/>
        </w:rPr>
        <w:t xml:space="preserve"> журнал реєстрації звернень громадян</w:t>
      </w:r>
      <w:r w:rsidR="00D04592">
        <w:rPr>
          <w:rFonts w:ascii="Times New Roman" w:hAnsi="Times New Roman" w:cs="Times New Roman"/>
          <w:sz w:val="28"/>
          <w:szCs w:val="28"/>
          <w:lang w:val="uk-UA"/>
        </w:rPr>
        <w:t xml:space="preserve"> </w:t>
      </w:r>
      <w:r w:rsidR="00D04592" w:rsidRPr="00D04592">
        <w:rPr>
          <w:rFonts w:ascii="Times New Roman" w:hAnsi="Times New Roman" w:cs="Times New Roman"/>
          <w:sz w:val="28"/>
          <w:szCs w:val="28"/>
          <w:lang w:val="uk-UA"/>
        </w:rPr>
        <w:t xml:space="preserve">( </w:t>
      </w:r>
      <w:r w:rsidR="00A24271" w:rsidRPr="00D04592">
        <w:rPr>
          <w:rFonts w:ascii="Times New Roman" w:hAnsi="Times New Roman" w:cs="Times New Roman"/>
          <w:sz w:val="28"/>
          <w:szCs w:val="28"/>
          <w:lang w:val="uk-UA"/>
        </w:rPr>
        <w:t>р</w:t>
      </w:r>
      <w:r w:rsidRPr="00D04592">
        <w:rPr>
          <w:rFonts w:ascii="Times New Roman" w:eastAsia="Times New Roman" w:hAnsi="Times New Roman" w:cs="Times New Roman"/>
          <w:sz w:val="28"/>
          <w:szCs w:val="28"/>
          <w:lang w:val="uk-UA"/>
        </w:rPr>
        <w:t>озділити реєстрацію звернень, з якими до керівництва селищної ради звертаються жителі громади, від тих які надходять із Сумського обласного контактного центру та Урядової гарячої лінії</w:t>
      </w:r>
      <w:r w:rsidR="00D04592" w:rsidRPr="00D04592">
        <w:rPr>
          <w:rFonts w:ascii="Times New Roman" w:hAnsi="Times New Roman" w:cs="Times New Roman"/>
          <w:sz w:val="28"/>
          <w:szCs w:val="28"/>
          <w:lang w:val="uk-UA"/>
        </w:rPr>
        <w:t>)</w:t>
      </w:r>
      <w:r w:rsidRPr="00D04592">
        <w:rPr>
          <w:rFonts w:ascii="Times New Roman" w:eastAsia="Times New Roman" w:hAnsi="Times New Roman" w:cs="Times New Roman"/>
          <w:sz w:val="28"/>
          <w:szCs w:val="28"/>
          <w:lang w:val="uk-UA"/>
        </w:rPr>
        <w:t xml:space="preserve">. </w:t>
      </w:r>
    </w:p>
    <w:p w:rsidR="00207798" w:rsidRPr="00540613" w:rsidRDefault="00540613" w:rsidP="00207798">
      <w:pPr>
        <w:pStyle w:val="a9"/>
        <w:jc w:val="both"/>
        <w:rPr>
          <w:rFonts w:ascii="Times New Roman" w:eastAsia="Times New Roman" w:hAnsi="Times New Roman" w:cs="Times New Roman"/>
          <w:sz w:val="28"/>
          <w:szCs w:val="28"/>
          <w:lang w:val="uk-UA"/>
        </w:rPr>
      </w:pPr>
      <w:r w:rsidRPr="00540613">
        <w:rPr>
          <w:rFonts w:ascii="Times New Roman" w:hAnsi="Times New Roman" w:cs="Times New Roman"/>
          <w:sz w:val="28"/>
          <w:szCs w:val="28"/>
          <w:lang w:val="uk-UA"/>
        </w:rPr>
        <w:t>- з</w:t>
      </w:r>
      <w:r w:rsidR="00207798" w:rsidRPr="00540613">
        <w:rPr>
          <w:rFonts w:ascii="Times New Roman" w:eastAsia="Times New Roman" w:hAnsi="Times New Roman" w:cs="Times New Roman"/>
          <w:sz w:val="28"/>
          <w:szCs w:val="28"/>
          <w:lang w:val="uk-UA"/>
        </w:rPr>
        <w:t xml:space="preserve">абезпечити функціонування «гарячої» телефонної ліній та телефону «довіри», затвердити графіки їх роботи, </w:t>
      </w:r>
      <w:r w:rsidR="00254BDD">
        <w:rPr>
          <w:rFonts w:ascii="Times New Roman" w:eastAsia="Times New Roman" w:hAnsi="Times New Roman" w:cs="Times New Roman"/>
          <w:sz w:val="28"/>
          <w:szCs w:val="28"/>
          <w:lang w:val="uk-UA"/>
        </w:rPr>
        <w:t xml:space="preserve"> забезпечити </w:t>
      </w:r>
      <w:r w:rsidR="00207798" w:rsidRPr="00540613">
        <w:rPr>
          <w:rFonts w:ascii="Times New Roman" w:eastAsia="Times New Roman" w:hAnsi="Times New Roman" w:cs="Times New Roman"/>
          <w:sz w:val="28"/>
          <w:szCs w:val="28"/>
          <w:lang w:val="uk-UA"/>
        </w:rPr>
        <w:t>ведення обліку усних звернень громадян.</w:t>
      </w:r>
    </w:p>
    <w:p w:rsidR="00207798" w:rsidRDefault="00540613" w:rsidP="00640B78">
      <w:pPr>
        <w:shd w:val="clear" w:color="auto" w:fill="FFFFFF"/>
        <w:spacing w:after="0" w:line="322" w:lineRule="exact"/>
        <w:ind w:right="5"/>
        <w:jc w:val="both"/>
        <w:rPr>
          <w:rFonts w:ascii="Times New Roman" w:eastAsia="Times New Roman" w:hAnsi="Times New Roman" w:cs="Times New Roman"/>
          <w:sz w:val="28"/>
          <w:szCs w:val="28"/>
          <w:lang w:val="uk-UA"/>
        </w:rPr>
      </w:pPr>
      <w:r>
        <w:rPr>
          <w:sz w:val="28"/>
          <w:szCs w:val="28"/>
          <w:lang w:val="uk-UA"/>
        </w:rPr>
        <w:t xml:space="preserve">- </w:t>
      </w:r>
      <w:r w:rsidRPr="00540613">
        <w:rPr>
          <w:rFonts w:ascii="Times New Roman" w:hAnsi="Times New Roman" w:cs="Times New Roman"/>
          <w:sz w:val="28"/>
          <w:szCs w:val="28"/>
          <w:lang w:val="uk-UA"/>
        </w:rPr>
        <w:t>з</w:t>
      </w:r>
      <w:r w:rsidR="00207798" w:rsidRPr="00540613">
        <w:rPr>
          <w:rFonts w:ascii="Times New Roman" w:eastAsia="Times New Roman" w:hAnsi="Times New Roman" w:cs="Times New Roman"/>
          <w:sz w:val="28"/>
          <w:szCs w:val="28"/>
          <w:lang w:val="uk-UA"/>
        </w:rPr>
        <w:t xml:space="preserve">аповнювати </w:t>
      </w:r>
      <w:proofErr w:type="spellStart"/>
      <w:r w:rsidR="00207798" w:rsidRPr="00540613">
        <w:rPr>
          <w:rFonts w:ascii="Times New Roman" w:eastAsia="Times New Roman" w:hAnsi="Times New Roman" w:cs="Times New Roman"/>
          <w:sz w:val="28"/>
          <w:szCs w:val="28"/>
          <w:lang w:val="uk-UA"/>
        </w:rPr>
        <w:t>веб-сайт</w:t>
      </w:r>
      <w:proofErr w:type="spellEnd"/>
      <w:r w:rsidR="00207798" w:rsidRPr="00540613">
        <w:rPr>
          <w:rFonts w:ascii="Times New Roman" w:eastAsia="Times New Roman" w:hAnsi="Times New Roman" w:cs="Times New Roman"/>
          <w:sz w:val="28"/>
          <w:szCs w:val="28"/>
          <w:lang w:val="uk-UA"/>
        </w:rPr>
        <w:t xml:space="preserve"> селищної ради інформаційними матеріалами: графіки особистих прийомів, графік роботи телефонної «гарячої лінії» та «телефону довіри», зразок звернення, нормативна база, інформація про електронну адресу, на яку можна направити звернення громадянам та інше.</w:t>
      </w:r>
    </w:p>
    <w:p w:rsidR="00207798" w:rsidRPr="00AB6F29" w:rsidRDefault="00773359" w:rsidP="0010450D">
      <w:pPr>
        <w:spacing w:after="0"/>
        <w:jc w:val="both"/>
        <w:rPr>
          <w:rFonts w:ascii="Times New Roman" w:eastAsia="Times New Roman" w:hAnsi="Times New Roman" w:cs="Times New Roman"/>
          <w:sz w:val="28"/>
          <w:szCs w:val="28"/>
          <w:lang w:val="uk-UA"/>
        </w:rPr>
      </w:pPr>
      <w:r>
        <w:rPr>
          <w:szCs w:val="28"/>
          <w:lang w:val="uk-UA"/>
        </w:rPr>
        <w:t xml:space="preserve">- </w:t>
      </w:r>
      <w:r w:rsidRPr="00A95233">
        <w:rPr>
          <w:rFonts w:ascii="Times New Roman" w:eastAsia="Times New Roman" w:hAnsi="Times New Roman" w:cs="Times New Roman"/>
          <w:sz w:val="28"/>
          <w:szCs w:val="28"/>
          <w:lang w:val="uk-UA"/>
        </w:rPr>
        <w:t>п</w:t>
      </w:r>
      <w:r w:rsidRPr="00A95233">
        <w:rPr>
          <w:rStyle w:val="rvts0"/>
          <w:rFonts w:ascii="Times New Roman" w:hAnsi="Times New Roman" w:cs="Times New Roman"/>
          <w:sz w:val="28"/>
          <w:szCs w:val="28"/>
          <w:lang w:val="uk-UA"/>
        </w:rPr>
        <w:t xml:space="preserve">ривести у відповідність до вимог ст. 15 Закону України «Про доступ до публічної інформації» офіційний сайт </w:t>
      </w:r>
      <w:proofErr w:type="spellStart"/>
      <w:r>
        <w:rPr>
          <w:rStyle w:val="rvts0"/>
          <w:rFonts w:ascii="Times New Roman" w:hAnsi="Times New Roman" w:cs="Times New Roman"/>
          <w:sz w:val="28"/>
          <w:szCs w:val="28"/>
          <w:lang w:val="uk-UA"/>
        </w:rPr>
        <w:t>Тернівської</w:t>
      </w:r>
      <w:proofErr w:type="spellEnd"/>
      <w:r>
        <w:rPr>
          <w:rStyle w:val="rvts0"/>
          <w:rFonts w:ascii="Times New Roman" w:hAnsi="Times New Roman" w:cs="Times New Roman"/>
          <w:sz w:val="28"/>
          <w:szCs w:val="28"/>
          <w:lang w:val="uk-UA"/>
        </w:rPr>
        <w:t xml:space="preserve"> </w:t>
      </w:r>
      <w:r w:rsidRPr="00A95233">
        <w:rPr>
          <w:rStyle w:val="rvts0"/>
          <w:rFonts w:ascii="Times New Roman" w:hAnsi="Times New Roman" w:cs="Times New Roman"/>
          <w:sz w:val="28"/>
          <w:szCs w:val="28"/>
          <w:lang w:val="uk-UA"/>
        </w:rPr>
        <w:t xml:space="preserve"> с</w:t>
      </w:r>
      <w:r w:rsidR="00A401F3">
        <w:rPr>
          <w:rStyle w:val="rvts0"/>
          <w:rFonts w:ascii="Times New Roman" w:hAnsi="Times New Roman" w:cs="Times New Roman"/>
          <w:sz w:val="28"/>
          <w:szCs w:val="28"/>
          <w:lang w:val="uk-UA"/>
        </w:rPr>
        <w:t>елищної</w:t>
      </w:r>
      <w:r w:rsidRPr="00A95233">
        <w:rPr>
          <w:rStyle w:val="rvts0"/>
          <w:rFonts w:ascii="Times New Roman" w:hAnsi="Times New Roman" w:cs="Times New Roman"/>
          <w:sz w:val="28"/>
          <w:szCs w:val="28"/>
          <w:lang w:val="uk-UA"/>
        </w:rPr>
        <w:t xml:space="preserve"> ради</w:t>
      </w:r>
      <w:r w:rsidR="00AB6F29">
        <w:rPr>
          <w:rStyle w:val="rvts0"/>
          <w:rFonts w:ascii="Times New Roman" w:hAnsi="Times New Roman" w:cs="Times New Roman"/>
          <w:sz w:val="28"/>
          <w:szCs w:val="28"/>
          <w:lang w:val="uk-UA"/>
        </w:rPr>
        <w:t>.</w:t>
      </w:r>
    </w:p>
    <w:p w:rsidR="00E61895" w:rsidRDefault="00203C23" w:rsidP="00E61895">
      <w:pPr>
        <w:spacing w:after="0"/>
        <w:jc w:val="both"/>
        <w:rPr>
          <w:rFonts w:ascii="Times New Roman" w:eastAsia="Times New Roman" w:hAnsi="Times New Roman" w:cs="Times New Roman"/>
          <w:sz w:val="28"/>
          <w:szCs w:val="28"/>
          <w:lang w:val="uk-UA"/>
        </w:rPr>
      </w:pPr>
      <w:r w:rsidRPr="0000315A">
        <w:rPr>
          <w:rFonts w:ascii="Times New Roman" w:eastAsia="Times New Roman" w:hAnsi="Times New Roman" w:cs="Times New Roman"/>
          <w:sz w:val="28"/>
          <w:szCs w:val="28"/>
          <w:lang w:val="uk-UA"/>
        </w:rPr>
        <w:t xml:space="preserve">- </w:t>
      </w:r>
      <w:r w:rsidR="00902BEB" w:rsidRPr="0000315A">
        <w:rPr>
          <w:rFonts w:ascii="Times New Roman" w:eastAsia="Times New Roman" w:hAnsi="Times New Roman" w:cs="Times New Roman"/>
          <w:sz w:val="28"/>
          <w:szCs w:val="28"/>
          <w:lang w:val="uk-UA"/>
        </w:rPr>
        <w:t>акт</w:t>
      </w:r>
      <w:r w:rsidRPr="0000315A">
        <w:rPr>
          <w:rFonts w:ascii="Times New Roman" w:eastAsia="Times New Roman" w:hAnsi="Times New Roman" w:cs="Times New Roman"/>
          <w:sz w:val="28"/>
          <w:szCs w:val="28"/>
          <w:lang w:val="uk-UA"/>
        </w:rPr>
        <w:t xml:space="preserve"> за результатами перевірки розглянути на виконкомі </w:t>
      </w:r>
      <w:proofErr w:type="spellStart"/>
      <w:r w:rsidR="00902BEB" w:rsidRPr="0000315A">
        <w:rPr>
          <w:rFonts w:ascii="Times New Roman" w:eastAsia="Times New Roman" w:hAnsi="Times New Roman" w:cs="Times New Roman"/>
          <w:sz w:val="28"/>
          <w:szCs w:val="28"/>
          <w:lang w:val="uk-UA"/>
        </w:rPr>
        <w:t>Тернівської</w:t>
      </w:r>
      <w:proofErr w:type="spellEnd"/>
      <w:r w:rsidR="00902BEB" w:rsidRPr="0000315A">
        <w:rPr>
          <w:rFonts w:ascii="Times New Roman" w:eastAsia="Times New Roman" w:hAnsi="Times New Roman" w:cs="Times New Roman"/>
          <w:sz w:val="28"/>
          <w:szCs w:val="28"/>
          <w:lang w:val="uk-UA"/>
        </w:rPr>
        <w:t xml:space="preserve"> </w:t>
      </w:r>
      <w:r w:rsidRPr="0000315A">
        <w:rPr>
          <w:rFonts w:ascii="Times New Roman" w:eastAsia="Times New Roman" w:hAnsi="Times New Roman" w:cs="Times New Roman"/>
          <w:sz w:val="28"/>
          <w:szCs w:val="28"/>
          <w:lang w:val="uk-UA"/>
        </w:rPr>
        <w:t>селищної  ради</w:t>
      </w:r>
      <w:r w:rsidR="00FB5B2D" w:rsidRPr="0000315A">
        <w:rPr>
          <w:rFonts w:ascii="Times New Roman" w:eastAsia="Times New Roman" w:hAnsi="Times New Roman" w:cs="Times New Roman"/>
          <w:sz w:val="28"/>
          <w:szCs w:val="28"/>
          <w:lang w:val="uk-UA"/>
        </w:rPr>
        <w:t xml:space="preserve"> і</w:t>
      </w:r>
      <w:r w:rsidRPr="0000315A">
        <w:rPr>
          <w:rFonts w:ascii="Times New Roman" w:eastAsia="Times New Roman" w:hAnsi="Times New Roman" w:cs="Times New Roman"/>
          <w:sz w:val="28"/>
          <w:szCs w:val="28"/>
          <w:lang w:val="uk-UA"/>
        </w:rPr>
        <w:t xml:space="preserve"> вжити </w:t>
      </w:r>
      <w:r w:rsidR="00FB5B2D" w:rsidRPr="0000315A">
        <w:rPr>
          <w:rFonts w:ascii="Times New Roman" w:eastAsia="Times New Roman" w:hAnsi="Times New Roman" w:cs="Times New Roman"/>
          <w:sz w:val="28"/>
          <w:szCs w:val="28"/>
          <w:lang w:val="uk-UA"/>
        </w:rPr>
        <w:t>дієвих</w:t>
      </w:r>
      <w:r w:rsidRPr="0000315A">
        <w:rPr>
          <w:rFonts w:ascii="Times New Roman" w:eastAsia="Times New Roman" w:hAnsi="Times New Roman" w:cs="Times New Roman"/>
          <w:sz w:val="28"/>
          <w:szCs w:val="28"/>
          <w:lang w:val="uk-UA"/>
        </w:rPr>
        <w:t xml:space="preserve"> заходів щодо усунення виявлених недоліків. </w:t>
      </w:r>
      <w:r w:rsidR="00E61895">
        <w:rPr>
          <w:rFonts w:ascii="Times New Roman" w:eastAsia="Times New Roman" w:hAnsi="Times New Roman" w:cs="Times New Roman"/>
          <w:sz w:val="28"/>
          <w:szCs w:val="28"/>
          <w:lang w:val="uk-UA"/>
        </w:rPr>
        <w:t xml:space="preserve">   </w:t>
      </w:r>
    </w:p>
    <w:p w:rsidR="00203C23" w:rsidRPr="0000315A" w:rsidRDefault="00203C23" w:rsidP="00E61895">
      <w:pPr>
        <w:spacing w:after="0"/>
        <w:ind w:firstLine="709"/>
        <w:jc w:val="both"/>
        <w:rPr>
          <w:rFonts w:ascii="Times New Roman" w:eastAsia="Times New Roman" w:hAnsi="Times New Roman" w:cs="Times New Roman"/>
          <w:sz w:val="28"/>
          <w:szCs w:val="28"/>
          <w:lang w:val="uk-UA"/>
        </w:rPr>
      </w:pPr>
      <w:r w:rsidRPr="0000315A">
        <w:rPr>
          <w:rFonts w:ascii="Times New Roman" w:eastAsia="Times New Roman" w:hAnsi="Times New Roman" w:cs="Times New Roman"/>
          <w:sz w:val="28"/>
          <w:szCs w:val="28"/>
          <w:lang w:val="uk-UA"/>
        </w:rPr>
        <w:t>Про проведену роботу поінформу</w:t>
      </w:r>
      <w:r w:rsidR="003936F5">
        <w:rPr>
          <w:rFonts w:ascii="Times New Roman" w:eastAsia="Times New Roman" w:hAnsi="Times New Roman" w:cs="Times New Roman"/>
          <w:sz w:val="28"/>
          <w:szCs w:val="28"/>
          <w:lang w:val="uk-UA"/>
        </w:rPr>
        <w:t>вати</w:t>
      </w:r>
      <w:r w:rsidRPr="0000315A">
        <w:rPr>
          <w:rFonts w:ascii="Times New Roman" w:eastAsia="Times New Roman" w:hAnsi="Times New Roman" w:cs="Times New Roman"/>
          <w:sz w:val="28"/>
          <w:szCs w:val="28"/>
          <w:lang w:val="uk-UA"/>
        </w:rPr>
        <w:t xml:space="preserve"> </w:t>
      </w:r>
      <w:proofErr w:type="spellStart"/>
      <w:r w:rsidRPr="0000315A">
        <w:rPr>
          <w:rFonts w:ascii="Times New Roman" w:eastAsia="Times New Roman" w:hAnsi="Times New Roman" w:cs="Times New Roman"/>
          <w:sz w:val="28"/>
          <w:szCs w:val="28"/>
          <w:lang w:val="uk-UA"/>
        </w:rPr>
        <w:t>Недригайлівську</w:t>
      </w:r>
      <w:proofErr w:type="spellEnd"/>
      <w:r w:rsidRPr="0000315A">
        <w:rPr>
          <w:rFonts w:ascii="Times New Roman" w:eastAsia="Times New Roman" w:hAnsi="Times New Roman" w:cs="Times New Roman"/>
          <w:sz w:val="28"/>
          <w:szCs w:val="28"/>
          <w:lang w:val="uk-UA"/>
        </w:rPr>
        <w:t xml:space="preserve"> районну державну адміністрацію до</w:t>
      </w:r>
      <w:r w:rsidR="007716F8">
        <w:rPr>
          <w:rFonts w:ascii="Times New Roman" w:eastAsia="Times New Roman" w:hAnsi="Times New Roman" w:cs="Times New Roman"/>
          <w:sz w:val="28"/>
          <w:szCs w:val="28"/>
          <w:lang w:val="uk-UA"/>
        </w:rPr>
        <w:t xml:space="preserve"> </w:t>
      </w:r>
      <w:r w:rsidR="003936F5">
        <w:rPr>
          <w:rFonts w:ascii="Times New Roman" w:eastAsia="Times New Roman" w:hAnsi="Times New Roman" w:cs="Times New Roman"/>
          <w:sz w:val="28"/>
          <w:szCs w:val="28"/>
          <w:lang w:val="uk-UA"/>
        </w:rPr>
        <w:t>20</w:t>
      </w:r>
      <w:r w:rsidR="0000315A" w:rsidRPr="0000315A">
        <w:rPr>
          <w:rFonts w:ascii="Times New Roman" w:eastAsia="Times New Roman" w:hAnsi="Times New Roman" w:cs="Times New Roman"/>
          <w:sz w:val="28"/>
          <w:szCs w:val="28"/>
          <w:lang w:val="uk-UA"/>
        </w:rPr>
        <w:t xml:space="preserve"> грудня</w:t>
      </w:r>
      <w:r w:rsidRPr="0000315A">
        <w:rPr>
          <w:rFonts w:ascii="Times New Roman" w:eastAsia="Times New Roman" w:hAnsi="Times New Roman" w:cs="Times New Roman"/>
          <w:sz w:val="28"/>
          <w:szCs w:val="28"/>
          <w:lang w:val="uk-UA"/>
        </w:rPr>
        <w:t xml:space="preserve"> 201</w:t>
      </w:r>
      <w:r w:rsidR="0000315A" w:rsidRPr="0000315A">
        <w:rPr>
          <w:rFonts w:ascii="Times New Roman" w:eastAsia="Times New Roman" w:hAnsi="Times New Roman" w:cs="Times New Roman"/>
          <w:sz w:val="28"/>
          <w:szCs w:val="28"/>
          <w:lang w:val="uk-UA"/>
        </w:rPr>
        <w:t>8</w:t>
      </w:r>
      <w:r w:rsidRPr="0000315A">
        <w:rPr>
          <w:rFonts w:ascii="Times New Roman" w:eastAsia="Times New Roman" w:hAnsi="Times New Roman" w:cs="Times New Roman"/>
          <w:sz w:val="28"/>
          <w:szCs w:val="28"/>
          <w:lang w:val="uk-UA"/>
        </w:rPr>
        <w:t xml:space="preserve"> року.  </w:t>
      </w:r>
    </w:p>
    <w:p w:rsidR="0000315A" w:rsidRDefault="0000315A" w:rsidP="00203C23">
      <w:pPr>
        <w:spacing w:after="0"/>
        <w:jc w:val="both"/>
        <w:rPr>
          <w:rFonts w:ascii="Times New Roman" w:eastAsia="Times New Roman" w:hAnsi="Times New Roman" w:cs="Times New Roman"/>
          <w:color w:val="FF0000"/>
          <w:sz w:val="28"/>
          <w:szCs w:val="28"/>
          <w:lang w:val="uk-UA"/>
        </w:rPr>
      </w:pPr>
    </w:p>
    <w:p w:rsidR="0037060F" w:rsidRPr="00A305CD" w:rsidRDefault="0000315A" w:rsidP="00203C23">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Перший з</w:t>
      </w:r>
      <w:r w:rsidR="0037060F" w:rsidRPr="00A305CD">
        <w:rPr>
          <w:rFonts w:ascii="Times New Roman" w:hAnsi="Times New Roman" w:cs="Times New Roman"/>
          <w:sz w:val="24"/>
          <w:szCs w:val="24"/>
          <w:lang w:val="uk-UA"/>
        </w:rPr>
        <w:t xml:space="preserve">аступник голови </w:t>
      </w:r>
      <w:proofErr w:type="spellStart"/>
      <w:r w:rsidR="0037060F" w:rsidRPr="00A305CD">
        <w:rPr>
          <w:rFonts w:ascii="Times New Roman" w:hAnsi="Times New Roman" w:cs="Times New Roman"/>
          <w:sz w:val="24"/>
          <w:szCs w:val="24"/>
          <w:lang w:val="uk-UA"/>
        </w:rPr>
        <w:t>Недригайлівської</w:t>
      </w:r>
      <w:proofErr w:type="spellEnd"/>
      <w:r w:rsidR="0037060F" w:rsidRPr="00A305CD">
        <w:rPr>
          <w:rFonts w:ascii="Times New Roman" w:hAnsi="Times New Roman" w:cs="Times New Roman"/>
          <w:sz w:val="24"/>
          <w:szCs w:val="24"/>
          <w:lang w:val="uk-UA"/>
        </w:rPr>
        <w:t xml:space="preserve"> </w:t>
      </w:r>
    </w:p>
    <w:p w:rsidR="0037060F" w:rsidRPr="00A305CD" w:rsidRDefault="0037060F" w:rsidP="00203C23">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районної державної адміністрації, </w:t>
      </w:r>
    </w:p>
    <w:p w:rsidR="00BC4017" w:rsidRPr="00A305CD" w:rsidRDefault="0037060F" w:rsidP="00BC4017">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голова комісії                                                                  </w:t>
      </w:r>
      <w:r w:rsidR="00D3742C" w:rsidRPr="00A305CD">
        <w:rPr>
          <w:rFonts w:ascii="Times New Roman" w:hAnsi="Times New Roman" w:cs="Times New Roman"/>
          <w:sz w:val="24"/>
          <w:szCs w:val="24"/>
          <w:lang w:val="uk-UA"/>
        </w:rPr>
        <w:t xml:space="preserve">                                </w:t>
      </w:r>
      <w:r w:rsidR="0000315A" w:rsidRPr="00A305CD">
        <w:rPr>
          <w:rFonts w:ascii="Times New Roman" w:hAnsi="Times New Roman" w:cs="Times New Roman"/>
          <w:sz w:val="24"/>
          <w:szCs w:val="24"/>
          <w:lang w:val="uk-UA"/>
        </w:rPr>
        <w:t xml:space="preserve"> О.І.Васильченко</w:t>
      </w:r>
      <w:r w:rsidRPr="00A305CD">
        <w:rPr>
          <w:rFonts w:ascii="Times New Roman" w:hAnsi="Times New Roman" w:cs="Times New Roman"/>
          <w:sz w:val="24"/>
          <w:szCs w:val="24"/>
          <w:lang w:val="uk-UA"/>
        </w:rPr>
        <w:t xml:space="preserve"> </w:t>
      </w:r>
    </w:p>
    <w:p w:rsidR="00AB1089" w:rsidRPr="00A305CD" w:rsidRDefault="00AB1089" w:rsidP="00AB1089">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Н</w:t>
      </w:r>
      <w:r w:rsidR="00D73E91" w:rsidRPr="00A305CD">
        <w:rPr>
          <w:rFonts w:ascii="Times New Roman" w:hAnsi="Times New Roman" w:cs="Times New Roman"/>
          <w:sz w:val="24"/>
          <w:szCs w:val="24"/>
          <w:lang w:val="uk-UA"/>
        </w:rPr>
        <w:t>ачальник управління праці та соціального</w:t>
      </w:r>
    </w:p>
    <w:p w:rsidR="00AB1089" w:rsidRPr="00A305CD" w:rsidRDefault="00D73E91" w:rsidP="00AB1089">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захисту населення  </w:t>
      </w: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w:t>
      </w:r>
    </w:p>
    <w:p w:rsidR="00D73E91" w:rsidRPr="00A305CD" w:rsidRDefault="00D73E91" w:rsidP="00AB1089">
      <w:pPr>
        <w:tabs>
          <w:tab w:val="left" w:pos="7350"/>
        </w:tabs>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районної державної адміністрації</w:t>
      </w:r>
      <w:r w:rsidR="00AB1089" w:rsidRPr="00A305CD">
        <w:rPr>
          <w:rFonts w:ascii="Times New Roman" w:hAnsi="Times New Roman" w:cs="Times New Roman"/>
          <w:sz w:val="24"/>
          <w:szCs w:val="24"/>
          <w:lang w:val="uk-UA"/>
        </w:rPr>
        <w:tab/>
      </w:r>
      <w:r w:rsidR="00D3742C" w:rsidRPr="00A305CD">
        <w:rPr>
          <w:rFonts w:ascii="Times New Roman" w:hAnsi="Times New Roman" w:cs="Times New Roman"/>
          <w:sz w:val="24"/>
          <w:szCs w:val="24"/>
          <w:lang w:val="uk-UA"/>
        </w:rPr>
        <w:t xml:space="preserve"> </w:t>
      </w:r>
      <w:r w:rsidR="00AB1089" w:rsidRPr="00A305CD">
        <w:rPr>
          <w:rFonts w:ascii="Times New Roman" w:hAnsi="Times New Roman" w:cs="Times New Roman"/>
          <w:sz w:val="24"/>
          <w:szCs w:val="24"/>
          <w:lang w:val="uk-UA"/>
        </w:rPr>
        <w:t>В.І.</w:t>
      </w:r>
      <w:proofErr w:type="spellStart"/>
      <w:r w:rsidR="00AB1089" w:rsidRPr="00A305CD">
        <w:rPr>
          <w:rFonts w:ascii="Times New Roman" w:hAnsi="Times New Roman" w:cs="Times New Roman"/>
          <w:sz w:val="24"/>
          <w:szCs w:val="24"/>
          <w:lang w:val="uk-UA"/>
        </w:rPr>
        <w:t>Бордун</w:t>
      </w:r>
      <w:proofErr w:type="spellEnd"/>
      <w:r w:rsidR="00AB1089" w:rsidRPr="00A305CD">
        <w:rPr>
          <w:rFonts w:ascii="Times New Roman" w:hAnsi="Times New Roman" w:cs="Times New Roman"/>
          <w:sz w:val="24"/>
          <w:szCs w:val="24"/>
          <w:lang w:val="uk-UA"/>
        </w:rPr>
        <w:t xml:space="preserve"> </w:t>
      </w:r>
    </w:p>
    <w:p w:rsidR="00AB1089" w:rsidRPr="00A305CD" w:rsidRDefault="00C508C4" w:rsidP="00AB1089">
      <w:pPr>
        <w:spacing w:after="0"/>
        <w:rPr>
          <w:rFonts w:ascii="Times New Roman" w:hAnsi="Times New Roman" w:cs="Times New Roman"/>
          <w:sz w:val="24"/>
          <w:szCs w:val="24"/>
          <w:lang w:val="uk-UA"/>
        </w:rPr>
      </w:pPr>
      <w:proofErr w:type="spellStart"/>
      <w:r w:rsidRPr="00A305CD">
        <w:rPr>
          <w:rFonts w:ascii="Times New Roman" w:hAnsi="Times New Roman" w:cs="Times New Roman"/>
          <w:sz w:val="24"/>
          <w:szCs w:val="24"/>
          <w:lang w:val="uk-UA"/>
        </w:rPr>
        <w:t>Н</w:t>
      </w:r>
      <w:r w:rsidR="00E21C1D" w:rsidRPr="00A305CD">
        <w:rPr>
          <w:rFonts w:ascii="Times New Roman" w:hAnsi="Times New Roman" w:cs="Times New Roman"/>
          <w:sz w:val="24"/>
          <w:szCs w:val="24"/>
          <w:lang w:val="uk-UA"/>
        </w:rPr>
        <w:t>чальник</w:t>
      </w:r>
      <w:proofErr w:type="spellEnd"/>
      <w:r w:rsidRPr="00A305CD">
        <w:rPr>
          <w:rFonts w:ascii="Times New Roman" w:hAnsi="Times New Roman" w:cs="Times New Roman"/>
          <w:sz w:val="24"/>
          <w:szCs w:val="24"/>
          <w:lang w:val="uk-UA"/>
        </w:rPr>
        <w:t xml:space="preserve"> </w:t>
      </w:r>
      <w:r w:rsidR="00AB1089" w:rsidRPr="00A305CD">
        <w:rPr>
          <w:rFonts w:ascii="Times New Roman" w:hAnsi="Times New Roman" w:cs="Times New Roman"/>
          <w:sz w:val="24"/>
          <w:szCs w:val="24"/>
          <w:lang w:val="uk-UA"/>
        </w:rPr>
        <w:t>з</w:t>
      </w:r>
      <w:r w:rsidR="00E21C1D" w:rsidRPr="00A305CD">
        <w:rPr>
          <w:rFonts w:ascii="Times New Roman" w:hAnsi="Times New Roman" w:cs="Times New Roman"/>
          <w:sz w:val="24"/>
          <w:szCs w:val="24"/>
          <w:lang w:val="uk-UA"/>
        </w:rPr>
        <w:t xml:space="preserve">агального відділу апарату </w:t>
      </w:r>
      <w:proofErr w:type="spellStart"/>
      <w:r w:rsidR="00E21C1D" w:rsidRPr="00A305CD">
        <w:rPr>
          <w:rFonts w:ascii="Times New Roman" w:hAnsi="Times New Roman" w:cs="Times New Roman"/>
          <w:sz w:val="24"/>
          <w:szCs w:val="24"/>
          <w:lang w:val="uk-UA"/>
        </w:rPr>
        <w:t>Недригайлівської</w:t>
      </w:r>
      <w:proofErr w:type="spellEnd"/>
      <w:r w:rsidR="00E21C1D" w:rsidRPr="00A305CD">
        <w:rPr>
          <w:rFonts w:ascii="Times New Roman" w:hAnsi="Times New Roman" w:cs="Times New Roman"/>
          <w:sz w:val="24"/>
          <w:szCs w:val="24"/>
          <w:lang w:val="uk-UA"/>
        </w:rPr>
        <w:t xml:space="preserve"> </w:t>
      </w:r>
    </w:p>
    <w:p w:rsidR="00E21C1D" w:rsidRPr="00A305CD" w:rsidRDefault="00E21C1D" w:rsidP="00AB1089">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районної державної  адміністрації </w:t>
      </w:r>
      <w:r w:rsidR="00AB1089" w:rsidRPr="00A305CD">
        <w:rPr>
          <w:rFonts w:ascii="Times New Roman" w:hAnsi="Times New Roman" w:cs="Times New Roman"/>
          <w:sz w:val="24"/>
          <w:szCs w:val="24"/>
          <w:lang w:val="uk-UA"/>
        </w:rPr>
        <w:t xml:space="preserve">                                                              </w:t>
      </w:r>
      <w:r w:rsidRPr="00A305CD">
        <w:rPr>
          <w:rFonts w:ascii="Times New Roman" w:hAnsi="Times New Roman" w:cs="Times New Roman"/>
          <w:sz w:val="24"/>
          <w:szCs w:val="24"/>
          <w:lang w:val="uk-UA"/>
        </w:rPr>
        <w:t xml:space="preserve"> </w:t>
      </w:r>
      <w:r w:rsidR="00D00568" w:rsidRPr="00A305CD">
        <w:rPr>
          <w:rFonts w:ascii="Times New Roman" w:hAnsi="Times New Roman" w:cs="Times New Roman"/>
          <w:sz w:val="24"/>
          <w:szCs w:val="24"/>
          <w:lang w:val="uk-UA"/>
        </w:rPr>
        <w:t xml:space="preserve"> </w:t>
      </w:r>
      <w:r w:rsidR="00AB1089" w:rsidRPr="00A305CD">
        <w:rPr>
          <w:rFonts w:ascii="Times New Roman" w:hAnsi="Times New Roman" w:cs="Times New Roman"/>
          <w:sz w:val="24"/>
          <w:szCs w:val="24"/>
          <w:lang w:val="uk-UA"/>
        </w:rPr>
        <w:t>О.В.</w:t>
      </w:r>
      <w:proofErr w:type="spellStart"/>
      <w:r w:rsidR="00AB1089" w:rsidRPr="00A305CD">
        <w:rPr>
          <w:rFonts w:ascii="Times New Roman" w:hAnsi="Times New Roman" w:cs="Times New Roman"/>
          <w:sz w:val="24"/>
          <w:szCs w:val="24"/>
          <w:lang w:val="uk-UA"/>
        </w:rPr>
        <w:t>Бухарметова</w:t>
      </w:r>
      <w:proofErr w:type="spellEnd"/>
      <w:r w:rsidR="00AB1089" w:rsidRPr="00A305CD">
        <w:rPr>
          <w:rFonts w:ascii="Times New Roman" w:hAnsi="Times New Roman" w:cs="Times New Roman"/>
          <w:sz w:val="24"/>
          <w:szCs w:val="24"/>
          <w:lang w:val="uk-UA"/>
        </w:rPr>
        <w:t xml:space="preserve"> </w:t>
      </w:r>
    </w:p>
    <w:p w:rsidR="00C508C4" w:rsidRPr="00A305CD" w:rsidRDefault="00AB1089" w:rsidP="00BC4017">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Н</w:t>
      </w:r>
      <w:r w:rsidR="00541D99" w:rsidRPr="00A305CD">
        <w:rPr>
          <w:rFonts w:ascii="Times New Roman" w:hAnsi="Times New Roman" w:cs="Times New Roman"/>
          <w:sz w:val="24"/>
          <w:szCs w:val="24"/>
          <w:lang w:val="uk-UA"/>
        </w:rPr>
        <w:t xml:space="preserve">ачальник </w:t>
      </w:r>
      <w:r w:rsidR="00C508C4" w:rsidRPr="00A305CD">
        <w:rPr>
          <w:rFonts w:ascii="Times New Roman" w:hAnsi="Times New Roman" w:cs="Times New Roman"/>
          <w:sz w:val="24"/>
          <w:szCs w:val="24"/>
          <w:lang w:val="uk-UA"/>
        </w:rPr>
        <w:t xml:space="preserve">управління розвитку сільських територій </w:t>
      </w:r>
      <w:r w:rsidR="00541D99" w:rsidRPr="00A305CD">
        <w:rPr>
          <w:rFonts w:ascii="Times New Roman" w:hAnsi="Times New Roman" w:cs="Times New Roman"/>
          <w:sz w:val="24"/>
          <w:szCs w:val="24"/>
          <w:lang w:val="uk-UA"/>
        </w:rPr>
        <w:t xml:space="preserve"> </w:t>
      </w:r>
    </w:p>
    <w:p w:rsidR="00AB1089" w:rsidRPr="00A305CD" w:rsidRDefault="00541D99" w:rsidP="00BC4017">
      <w:pPr>
        <w:spacing w:after="0"/>
        <w:rPr>
          <w:rFonts w:ascii="Times New Roman" w:hAnsi="Times New Roman" w:cs="Times New Roman"/>
          <w:sz w:val="24"/>
          <w:szCs w:val="24"/>
          <w:lang w:val="uk-UA"/>
        </w:rPr>
      </w:pP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w:t>
      </w:r>
    </w:p>
    <w:p w:rsidR="00D73E91" w:rsidRPr="00A305CD" w:rsidRDefault="00541D99" w:rsidP="00BC4017">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державної адміністрації</w:t>
      </w:r>
      <w:r w:rsidR="00D00568" w:rsidRPr="00A305CD">
        <w:rPr>
          <w:rFonts w:ascii="Times New Roman" w:hAnsi="Times New Roman" w:cs="Times New Roman"/>
          <w:sz w:val="24"/>
          <w:szCs w:val="24"/>
          <w:lang w:val="uk-UA"/>
        </w:rPr>
        <w:t xml:space="preserve">                                                                                  Н.М.</w:t>
      </w:r>
      <w:proofErr w:type="spellStart"/>
      <w:r w:rsidR="00D00568" w:rsidRPr="00A305CD">
        <w:rPr>
          <w:rFonts w:ascii="Times New Roman" w:hAnsi="Times New Roman" w:cs="Times New Roman"/>
          <w:sz w:val="24"/>
          <w:szCs w:val="24"/>
          <w:lang w:val="uk-UA"/>
        </w:rPr>
        <w:t>Веретільник</w:t>
      </w:r>
      <w:proofErr w:type="spellEnd"/>
    </w:p>
    <w:p w:rsidR="002F75F1" w:rsidRPr="00A305CD" w:rsidRDefault="002F75F1" w:rsidP="002F75F1">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Начальник відділу юридичного забезпечення та </w:t>
      </w:r>
    </w:p>
    <w:p w:rsidR="002F75F1" w:rsidRPr="00A305CD" w:rsidRDefault="002F75F1" w:rsidP="002F75F1">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комунікацій з громадськістю апарату</w:t>
      </w:r>
    </w:p>
    <w:p w:rsidR="002F75F1" w:rsidRPr="00A305CD" w:rsidRDefault="002F75F1" w:rsidP="002F75F1">
      <w:pPr>
        <w:tabs>
          <w:tab w:val="left" w:pos="7275"/>
        </w:tabs>
        <w:spacing w:after="0"/>
        <w:jc w:val="both"/>
        <w:rPr>
          <w:rFonts w:ascii="Times New Roman" w:eastAsia="Times New Roman" w:hAnsi="Times New Roman" w:cs="Times New Roman"/>
          <w:sz w:val="24"/>
          <w:szCs w:val="24"/>
          <w:lang w:val="uk-UA"/>
        </w:rPr>
      </w:pP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державної адміністрації </w:t>
      </w:r>
      <w:r w:rsidRPr="00A305CD">
        <w:rPr>
          <w:rFonts w:ascii="Times New Roman" w:hAnsi="Times New Roman" w:cs="Times New Roman"/>
          <w:sz w:val="24"/>
          <w:szCs w:val="24"/>
          <w:lang w:val="uk-UA"/>
        </w:rPr>
        <w:tab/>
        <w:t xml:space="preserve">  А.В.Гайворонська  </w:t>
      </w:r>
    </w:p>
    <w:p w:rsidR="001E78BF" w:rsidRPr="00A305CD" w:rsidRDefault="001E78BF" w:rsidP="001E78BF">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Начальник відділу архітектури,  будівництва,   </w:t>
      </w:r>
    </w:p>
    <w:p w:rsidR="001E78BF" w:rsidRPr="00A305CD" w:rsidRDefault="001E78BF" w:rsidP="001E78BF">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житлово-комунального господарства та цивільного захисту населення </w:t>
      </w:r>
    </w:p>
    <w:p w:rsidR="001E78BF" w:rsidRPr="00A305CD" w:rsidRDefault="001E78BF" w:rsidP="001E78BF">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управління розвитку сільських територій </w:t>
      </w:r>
    </w:p>
    <w:p w:rsidR="002F75F1" w:rsidRPr="00A305CD" w:rsidRDefault="001E78BF" w:rsidP="001E78BF">
      <w:pPr>
        <w:spacing w:after="0"/>
        <w:rPr>
          <w:rFonts w:ascii="Times New Roman" w:hAnsi="Times New Roman" w:cs="Times New Roman"/>
          <w:sz w:val="24"/>
          <w:szCs w:val="24"/>
          <w:lang w:val="uk-UA"/>
        </w:rPr>
      </w:pP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державної адміністрації                                  М.М.</w:t>
      </w:r>
      <w:proofErr w:type="spellStart"/>
      <w:r w:rsidRPr="00A305CD">
        <w:rPr>
          <w:rFonts w:ascii="Times New Roman" w:hAnsi="Times New Roman" w:cs="Times New Roman"/>
          <w:sz w:val="24"/>
          <w:szCs w:val="24"/>
          <w:lang w:val="uk-UA"/>
        </w:rPr>
        <w:t>Дядченко</w:t>
      </w:r>
      <w:proofErr w:type="spellEnd"/>
    </w:p>
    <w:p w:rsidR="00AB1089" w:rsidRPr="00A305CD" w:rsidRDefault="001E78BF" w:rsidP="00BC4017">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Т</w:t>
      </w:r>
      <w:r w:rsidR="00C508C4" w:rsidRPr="00A305CD">
        <w:rPr>
          <w:rFonts w:ascii="Times New Roman" w:hAnsi="Times New Roman" w:cs="Times New Roman"/>
          <w:sz w:val="24"/>
          <w:szCs w:val="24"/>
          <w:lang w:val="uk-UA"/>
        </w:rPr>
        <w:t xml:space="preserve">имчасово виконуюча обов’язки </w:t>
      </w:r>
      <w:r w:rsidR="00803AAF" w:rsidRPr="00A305CD">
        <w:rPr>
          <w:rFonts w:ascii="Times New Roman" w:hAnsi="Times New Roman" w:cs="Times New Roman"/>
          <w:sz w:val="24"/>
          <w:szCs w:val="24"/>
          <w:lang w:val="uk-UA"/>
        </w:rPr>
        <w:t xml:space="preserve"> служби у справах дітей </w:t>
      </w:r>
    </w:p>
    <w:p w:rsidR="00803AAF" w:rsidRPr="00A305CD" w:rsidRDefault="00803AAF" w:rsidP="00BC4017">
      <w:pPr>
        <w:spacing w:after="0"/>
        <w:rPr>
          <w:rFonts w:ascii="Times New Roman" w:hAnsi="Times New Roman" w:cs="Times New Roman"/>
          <w:sz w:val="24"/>
          <w:szCs w:val="24"/>
          <w:lang w:val="uk-UA"/>
        </w:rPr>
      </w:pP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державної адміністрації</w:t>
      </w:r>
      <w:r w:rsidR="00D00568" w:rsidRPr="00A305CD">
        <w:rPr>
          <w:rFonts w:ascii="Times New Roman" w:hAnsi="Times New Roman" w:cs="Times New Roman"/>
          <w:sz w:val="24"/>
          <w:szCs w:val="24"/>
          <w:lang w:val="uk-UA"/>
        </w:rPr>
        <w:t xml:space="preserve">                                   Т.В.Іщенко</w:t>
      </w:r>
    </w:p>
    <w:p w:rsidR="001E78BF" w:rsidRPr="00A305CD" w:rsidRDefault="001E78BF" w:rsidP="001E78BF">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Тимчасово виконуюча обов’язки начальника відділу  культури, </w:t>
      </w:r>
    </w:p>
    <w:p w:rsidR="001E78BF" w:rsidRPr="00A305CD" w:rsidRDefault="001E78BF" w:rsidP="001E78BF">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туризму, національностей і релігій  </w:t>
      </w: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w:t>
      </w:r>
    </w:p>
    <w:p w:rsidR="001E78BF" w:rsidRPr="00A305CD" w:rsidRDefault="001E78BF" w:rsidP="001E78BF">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районної державної адміністрації                                                                   Р.М.</w:t>
      </w:r>
      <w:proofErr w:type="spellStart"/>
      <w:r w:rsidRPr="00A305CD">
        <w:rPr>
          <w:rFonts w:ascii="Times New Roman" w:hAnsi="Times New Roman" w:cs="Times New Roman"/>
          <w:sz w:val="24"/>
          <w:szCs w:val="24"/>
          <w:lang w:val="uk-UA"/>
        </w:rPr>
        <w:t>Захарченко</w:t>
      </w:r>
      <w:proofErr w:type="spellEnd"/>
      <w:r w:rsidRPr="00A305CD">
        <w:rPr>
          <w:rFonts w:ascii="Times New Roman" w:hAnsi="Times New Roman" w:cs="Times New Roman"/>
          <w:sz w:val="24"/>
          <w:szCs w:val="24"/>
          <w:lang w:val="uk-UA"/>
        </w:rPr>
        <w:t xml:space="preserve"> </w:t>
      </w:r>
    </w:p>
    <w:p w:rsidR="000804B1" w:rsidRPr="00A305CD" w:rsidRDefault="000804B1" w:rsidP="000804B1">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Головний спеціаліст відділу юридичного забезпечення та </w:t>
      </w:r>
    </w:p>
    <w:p w:rsidR="000804B1" w:rsidRPr="00A305CD" w:rsidRDefault="000804B1" w:rsidP="000804B1">
      <w:pPr>
        <w:tabs>
          <w:tab w:val="left" w:pos="7410"/>
        </w:tabs>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комунікацій з громадськістю апарату </w:t>
      </w: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w:t>
      </w:r>
      <w:r w:rsidRPr="00A305CD">
        <w:rPr>
          <w:rFonts w:ascii="Times New Roman" w:hAnsi="Times New Roman" w:cs="Times New Roman"/>
          <w:sz w:val="24"/>
          <w:szCs w:val="24"/>
          <w:lang w:val="uk-UA"/>
        </w:rPr>
        <w:tab/>
        <w:t>А.С.</w:t>
      </w:r>
      <w:proofErr w:type="spellStart"/>
      <w:r w:rsidRPr="00A305CD">
        <w:rPr>
          <w:rFonts w:ascii="Times New Roman" w:hAnsi="Times New Roman" w:cs="Times New Roman"/>
          <w:sz w:val="24"/>
          <w:szCs w:val="24"/>
          <w:lang w:val="uk-UA"/>
        </w:rPr>
        <w:t>Коліброда</w:t>
      </w:r>
      <w:proofErr w:type="spellEnd"/>
      <w:r w:rsidRPr="00A305CD">
        <w:rPr>
          <w:rFonts w:ascii="Times New Roman" w:hAnsi="Times New Roman" w:cs="Times New Roman"/>
          <w:sz w:val="24"/>
          <w:szCs w:val="24"/>
          <w:lang w:val="uk-UA"/>
        </w:rPr>
        <w:t xml:space="preserve"> </w:t>
      </w:r>
    </w:p>
    <w:p w:rsidR="001E78BF" w:rsidRPr="00A305CD" w:rsidRDefault="000804B1" w:rsidP="000804B1">
      <w:pPr>
        <w:spacing w:after="0"/>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районної державної адміністрації                   </w:t>
      </w:r>
    </w:p>
    <w:p w:rsidR="00AB1089" w:rsidRPr="00A305CD" w:rsidRDefault="00AB1089" w:rsidP="00AB1089">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З</w:t>
      </w:r>
      <w:r w:rsidR="00E16855" w:rsidRPr="00A305CD">
        <w:rPr>
          <w:rFonts w:ascii="Times New Roman" w:hAnsi="Times New Roman" w:cs="Times New Roman"/>
          <w:sz w:val="24"/>
          <w:szCs w:val="24"/>
          <w:lang w:val="uk-UA"/>
        </w:rPr>
        <w:t xml:space="preserve">авідувач сектору у справах молоді та </w:t>
      </w:r>
    </w:p>
    <w:p w:rsidR="00E16855" w:rsidRPr="00A305CD" w:rsidRDefault="00E16855" w:rsidP="00AB1089">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спорту </w:t>
      </w: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державної адміністрації</w:t>
      </w:r>
      <w:r w:rsidR="00A20458" w:rsidRPr="00A305CD">
        <w:rPr>
          <w:rFonts w:ascii="Times New Roman" w:hAnsi="Times New Roman" w:cs="Times New Roman"/>
          <w:sz w:val="24"/>
          <w:szCs w:val="24"/>
          <w:lang w:val="uk-UA"/>
        </w:rPr>
        <w:t xml:space="preserve">                       О.І.Кучеренко</w:t>
      </w:r>
    </w:p>
    <w:p w:rsidR="00D00568" w:rsidRPr="00A305CD" w:rsidRDefault="00AB1089" w:rsidP="00BC4017">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Г</w:t>
      </w:r>
      <w:r w:rsidR="00884FD5" w:rsidRPr="00A305CD">
        <w:rPr>
          <w:rFonts w:ascii="Times New Roman" w:hAnsi="Times New Roman" w:cs="Times New Roman"/>
          <w:sz w:val="24"/>
          <w:szCs w:val="24"/>
          <w:lang w:val="uk-UA"/>
        </w:rPr>
        <w:t xml:space="preserve">оловний лікар  </w:t>
      </w:r>
      <w:proofErr w:type="spellStart"/>
      <w:r w:rsidR="00884FD5" w:rsidRPr="00A305CD">
        <w:rPr>
          <w:rFonts w:ascii="Times New Roman" w:hAnsi="Times New Roman" w:cs="Times New Roman"/>
          <w:sz w:val="24"/>
          <w:szCs w:val="24"/>
          <w:lang w:val="uk-UA"/>
        </w:rPr>
        <w:t>КЗ</w:t>
      </w:r>
      <w:proofErr w:type="spellEnd"/>
      <w:r w:rsidR="00884FD5" w:rsidRPr="00A305CD">
        <w:rPr>
          <w:rFonts w:ascii="Times New Roman" w:hAnsi="Times New Roman" w:cs="Times New Roman"/>
          <w:sz w:val="24"/>
          <w:szCs w:val="24"/>
          <w:lang w:val="uk-UA"/>
        </w:rPr>
        <w:t xml:space="preserve"> «</w:t>
      </w:r>
      <w:proofErr w:type="spellStart"/>
      <w:r w:rsidR="00884FD5" w:rsidRPr="00A305CD">
        <w:rPr>
          <w:rFonts w:ascii="Times New Roman" w:hAnsi="Times New Roman" w:cs="Times New Roman"/>
          <w:sz w:val="24"/>
          <w:szCs w:val="24"/>
          <w:lang w:val="uk-UA"/>
        </w:rPr>
        <w:t>Недригайлівський</w:t>
      </w:r>
      <w:proofErr w:type="spellEnd"/>
      <w:r w:rsidR="00884FD5" w:rsidRPr="00A305CD">
        <w:rPr>
          <w:rFonts w:ascii="Times New Roman" w:hAnsi="Times New Roman" w:cs="Times New Roman"/>
          <w:sz w:val="24"/>
          <w:szCs w:val="24"/>
          <w:lang w:val="uk-UA"/>
        </w:rPr>
        <w:t xml:space="preserve"> районний</w:t>
      </w:r>
    </w:p>
    <w:p w:rsidR="001D4E9D" w:rsidRPr="00A305CD" w:rsidRDefault="00884FD5" w:rsidP="000804B1">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центр первинної медико-санітарної допомоги</w:t>
      </w:r>
      <w:r w:rsidR="00DB16F7" w:rsidRPr="00A305CD">
        <w:rPr>
          <w:rFonts w:ascii="Times New Roman" w:hAnsi="Times New Roman" w:cs="Times New Roman"/>
          <w:sz w:val="24"/>
          <w:szCs w:val="24"/>
          <w:lang w:val="uk-UA"/>
        </w:rPr>
        <w:t>»</w:t>
      </w:r>
      <w:r w:rsidR="00A20458" w:rsidRPr="00A305CD">
        <w:rPr>
          <w:rFonts w:ascii="Times New Roman" w:hAnsi="Times New Roman" w:cs="Times New Roman"/>
          <w:sz w:val="24"/>
          <w:szCs w:val="24"/>
          <w:lang w:val="uk-UA"/>
        </w:rPr>
        <w:t xml:space="preserve">             </w:t>
      </w:r>
      <w:r w:rsidR="00DB16F7" w:rsidRPr="00A305CD">
        <w:rPr>
          <w:rFonts w:ascii="Times New Roman" w:hAnsi="Times New Roman" w:cs="Times New Roman"/>
          <w:sz w:val="24"/>
          <w:szCs w:val="24"/>
          <w:lang w:val="uk-UA"/>
        </w:rPr>
        <w:t xml:space="preserve">                               </w:t>
      </w:r>
      <w:r w:rsidR="00DB2578" w:rsidRPr="00A305CD">
        <w:rPr>
          <w:rFonts w:ascii="Times New Roman" w:hAnsi="Times New Roman" w:cs="Times New Roman"/>
          <w:sz w:val="24"/>
          <w:szCs w:val="24"/>
          <w:lang w:val="uk-UA"/>
        </w:rPr>
        <w:t xml:space="preserve"> </w:t>
      </w:r>
      <w:r w:rsidR="00A20458" w:rsidRPr="00A305CD">
        <w:rPr>
          <w:rFonts w:ascii="Times New Roman" w:hAnsi="Times New Roman" w:cs="Times New Roman"/>
          <w:sz w:val="24"/>
          <w:szCs w:val="24"/>
          <w:lang w:val="uk-UA"/>
        </w:rPr>
        <w:t>Т.В.</w:t>
      </w:r>
      <w:proofErr w:type="spellStart"/>
      <w:r w:rsidR="00A20458" w:rsidRPr="00A305CD">
        <w:rPr>
          <w:rFonts w:ascii="Times New Roman" w:hAnsi="Times New Roman" w:cs="Times New Roman"/>
          <w:sz w:val="24"/>
          <w:szCs w:val="24"/>
          <w:lang w:val="uk-UA"/>
        </w:rPr>
        <w:t>Неменко</w:t>
      </w:r>
      <w:proofErr w:type="spellEnd"/>
      <w:r w:rsidR="00A20458" w:rsidRPr="00A305CD">
        <w:rPr>
          <w:rFonts w:ascii="Times New Roman" w:hAnsi="Times New Roman" w:cs="Times New Roman"/>
          <w:sz w:val="24"/>
          <w:szCs w:val="24"/>
          <w:lang w:val="uk-UA"/>
        </w:rPr>
        <w:t xml:space="preserve"> </w:t>
      </w:r>
    </w:p>
    <w:p w:rsidR="000804B1" w:rsidRPr="00A305CD" w:rsidRDefault="000804B1" w:rsidP="000804B1">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Тимчасово виконуюча обов’язки начальника відділу освіти </w:t>
      </w:r>
    </w:p>
    <w:p w:rsidR="000804B1" w:rsidRPr="00A305CD" w:rsidRDefault="000804B1" w:rsidP="000804B1">
      <w:pPr>
        <w:spacing w:after="0" w:line="264" w:lineRule="auto"/>
        <w:ind w:right="-79"/>
        <w:jc w:val="both"/>
        <w:rPr>
          <w:rFonts w:ascii="Times New Roman" w:hAnsi="Times New Roman" w:cs="Times New Roman"/>
          <w:sz w:val="24"/>
          <w:szCs w:val="24"/>
          <w:lang w:val="uk-UA"/>
        </w:rPr>
      </w:pP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державної адміністрації                                     Н.П.Майдан                              </w:t>
      </w:r>
    </w:p>
    <w:p w:rsidR="00DB2578" w:rsidRPr="00A305CD" w:rsidRDefault="002F75F1" w:rsidP="00DB2578">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Н</w:t>
      </w:r>
      <w:r w:rsidR="00FA31D7" w:rsidRPr="00A305CD">
        <w:rPr>
          <w:rFonts w:ascii="Times New Roman" w:hAnsi="Times New Roman" w:cs="Times New Roman"/>
          <w:sz w:val="24"/>
          <w:szCs w:val="24"/>
          <w:lang w:val="uk-UA"/>
        </w:rPr>
        <w:t xml:space="preserve">ачальник  фінансового управління </w:t>
      </w:r>
      <w:proofErr w:type="spellStart"/>
      <w:r w:rsidR="00FA31D7" w:rsidRPr="00A305CD">
        <w:rPr>
          <w:rFonts w:ascii="Times New Roman" w:hAnsi="Times New Roman" w:cs="Times New Roman"/>
          <w:sz w:val="24"/>
          <w:szCs w:val="24"/>
          <w:lang w:val="uk-UA"/>
        </w:rPr>
        <w:t>Недригайлівської</w:t>
      </w:r>
      <w:proofErr w:type="spellEnd"/>
      <w:r w:rsidR="00FA31D7" w:rsidRPr="00A305CD">
        <w:rPr>
          <w:rFonts w:ascii="Times New Roman" w:hAnsi="Times New Roman" w:cs="Times New Roman"/>
          <w:sz w:val="24"/>
          <w:szCs w:val="24"/>
          <w:lang w:val="uk-UA"/>
        </w:rPr>
        <w:t xml:space="preserve"> </w:t>
      </w:r>
    </w:p>
    <w:p w:rsidR="00B71483" w:rsidRPr="00A305CD" w:rsidRDefault="00FA31D7" w:rsidP="00B71483">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районної державної адміністрації</w:t>
      </w:r>
      <w:r w:rsidR="00DB2578" w:rsidRPr="00A305CD">
        <w:rPr>
          <w:rFonts w:ascii="Times New Roman" w:hAnsi="Times New Roman" w:cs="Times New Roman"/>
          <w:sz w:val="24"/>
          <w:szCs w:val="24"/>
          <w:lang w:val="uk-UA"/>
        </w:rPr>
        <w:t xml:space="preserve">                                   </w:t>
      </w:r>
      <w:r w:rsidR="00B71483" w:rsidRPr="00A305CD">
        <w:rPr>
          <w:rFonts w:ascii="Times New Roman" w:hAnsi="Times New Roman" w:cs="Times New Roman"/>
          <w:sz w:val="24"/>
          <w:szCs w:val="24"/>
          <w:lang w:val="uk-UA"/>
        </w:rPr>
        <w:t xml:space="preserve">                                 </w:t>
      </w:r>
      <w:r w:rsidR="002F75F1" w:rsidRPr="00A305CD">
        <w:rPr>
          <w:rFonts w:ascii="Times New Roman" w:hAnsi="Times New Roman" w:cs="Times New Roman"/>
          <w:sz w:val="24"/>
          <w:szCs w:val="24"/>
          <w:lang w:val="uk-UA"/>
        </w:rPr>
        <w:t xml:space="preserve">П.І.Токаренко </w:t>
      </w:r>
      <w:r w:rsidR="00DB2578" w:rsidRPr="00A305CD">
        <w:rPr>
          <w:rFonts w:ascii="Times New Roman" w:hAnsi="Times New Roman" w:cs="Times New Roman"/>
          <w:sz w:val="24"/>
          <w:szCs w:val="24"/>
          <w:lang w:val="uk-UA"/>
        </w:rPr>
        <w:t xml:space="preserve"> </w:t>
      </w:r>
    </w:p>
    <w:p w:rsidR="00B71483" w:rsidRPr="00A305CD" w:rsidRDefault="000804B1" w:rsidP="00B71483">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Заступник начальника – начальник відділу </w:t>
      </w:r>
      <w:r w:rsidR="00B71483" w:rsidRPr="00A305CD">
        <w:rPr>
          <w:rFonts w:ascii="Times New Roman" w:hAnsi="Times New Roman" w:cs="Times New Roman"/>
          <w:sz w:val="24"/>
          <w:szCs w:val="24"/>
          <w:lang w:val="uk-UA"/>
        </w:rPr>
        <w:t>економічного</w:t>
      </w:r>
    </w:p>
    <w:p w:rsidR="00B71483" w:rsidRPr="00A305CD" w:rsidRDefault="00B71483" w:rsidP="00B71483">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 і агропромислового розвитку </w:t>
      </w:r>
      <w:r w:rsidR="000804B1" w:rsidRPr="00A305CD">
        <w:rPr>
          <w:rFonts w:ascii="Times New Roman" w:hAnsi="Times New Roman" w:cs="Times New Roman"/>
          <w:sz w:val="24"/>
          <w:szCs w:val="24"/>
          <w:lang w:val="uk-UA"/>
        </w:rPr>
        <w:t xml:space="preserve"> управління розвитку </w:t>
      </w:r>
    </w:p>
    <w:p w:rsidR="000804B1" w:rsidRPr="00A305CD" w:rsidRDefault="000804B1" w:rsidP="00B71483">
      <w:pPr>
        <w:spacing w:after="0" w:line="264" w:lineRule="auto"/>
        <w:ind w:right="-79"/>
        <w:jc w:val="both"/>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сільських територій  </w:t>
      </w:r>
      <w:proofErr w:type="spellStart"/>
      <w:r w:rsidRPr="00A305CD">
        <w:rPr>
          <w:rFonts w:ascii="Times New Roman" w:hAnsi="Times New Roman" w:cs="Times New Roman"/>
          <w:sz w:val="24"/>
          <w:szCs w:val="24"/>
          <w:lang w:val="uk-UA"/>
        </w:rPr>
        <w:t>Недригайлівської</w:t>
      </w:r>
      <w:proofErr w:type="spellEnd"/>
      <w:r w:rsidRPr="00A305CD">
        <w:rPr>
          <w:rFonts w:ascii="Times New Roman" w:hAnsi="Times New Roman" w:cs="Times New Roman"/>
          <w:sz w:val="24"/>
          <w:szCs w:val="24"/>
          <w:lang w:val="uk-UA"/>
        </w:rPr>
        <w:t xml:space="preserve"> районної </w:t>
      </w:r>
    </w:p>
    <w:p w:rsidR="000804B1" w:rsidRPr="00A305CD" w:rsidRDefault="000804B1" w:rsidP="000804B1">
      <w:pPr>
        <w:spacing w:after="0"/>
        <w:rPr>
          <w:rFonts w:ascii="Times New Roman" w:hAnsi="Times New Roman" w:cs="Times New Roman"/>
          <w:sz w:val="24"/>
          <w:szCs w:val="24"/>
          <w:lang w:val="uk-UA"/>
        </w:rPr>
      </w:pPr>
      <w:r w:rsidRPr="00A305CD">
        <w:rPr>
          <w:rFonts w:ascii="Times New Roman" w:hAnsi="Times New Roman" w:cs="Times New Roman"/>
          <w:sz w:val="24"/>
          <w:szCs w:val="24"/>
          <w:lang w:val="uk-UA"/>
        </w:rPr>
        <w:t xml:space="preserve">державної адміністрації                                                                                  </w:t>
      </w:r>
      <w:r w:rsidR="00B71483" w:rsidRPr="00A305CD">
        <w:rPr>
          <w:rFonts w:ascii="Times New Roman" w:hAnsi="Times New Roman" w:cs="Times New Roman"/>
          <w:sz w:val="24"/>
          <w:szCs w:val="24"/>
          <w:lang w:val="uk-UA"/>
        </w:rPr>
        <w:t xml:space="preserve">   Г.В.</w:t>
      </w:r>
      <w:proofErr w:type="spellStart"/>
      <w:r w:rsidR="00B71483" w:rsidRPr="00A305CD">
        <w:rPr>
          <w:rFonts w:ascii="Times New Roman" w:hAnsi="Times New Roman" w:cs="Times New Roman"/>
          <w:sz w:val="24"/>
          <w:szCs w:val="24"/>
          <w:lang w:val="uk-UA"/>
        </w:rPr>
        <w:t>Таранченко</w:t>
      </w:r>
      <w:proofErr w:type="spellEnd"/>
    </w:p>
    <w:p w:rsidR="006930B9" w:rsidRPr="00A305CD" w:rsidRDefault="006930B9" w:rsidP="00DB2578">
      <w:pPr>
        <w:spacing w:after="0" w:line="264" w:lineRule="auto"/>
        <w:ind w:right="-79"/>
        <w:jc w:val="both"/>
        <w:rPr>
          <w:rFonts w:ascii="Times New Roman" w:hAnsi="Times New Roman" w:cs="Times New Roman"/>
          <w:sz w:val="24"/>
          <w:szCs w:val="24"/>
          <w:lang w:val="uk-UA"/>
        </w:rPr>
      </w:pPr>
    </w:p>
    <w:sectPr w:rsidR="006930B9" w:rsidRPr="00A305CD" w:rsidSect="00973F15">
      <w:pgSz w:w="11906" w:h="16838"/>
      <w:pgMar w:top="1134"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792"/>
        </w:tabs>
        <w:ind w:left="792" w:hanging="432"/>
      </w:pPr>
    </w:lvl>
    <w:lvl w:ilvl="1">
      <w:start w:val="1"/>
      <w:numFmt w:val="none"/>
      <w:lvlText w:val=""/>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
    <w:nsid w:val="0E1154EE"/>
    <w:multiLevelType w:val="hybridMultilevel"/>
    <w:tmpl w:val="21EA57BA"/>
    <w:lvl w:ilvl="0" w:tplc="E9C0125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276ABD"/>
    <w:multiLevelType w:val="hybridMultilevel"/>
    <w:tmpl w:val="7412456A"/>
    <w:lvl w:ilvl="0" w:tplc="9AE82DCC">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A815D8E"/>
    <w:multiLevelType w:val="hybridMultilevel"/>
    <w:tmpl w:val="A4480C8E"/>
    <w:lvl w:ilvl="0" w:tplc="0B96DCEA">
      <w:start w:val="2018"/>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1D0243C"/>
    <w:multiLevelType w:val="hybridMultilevel"/>
    <w:tmpl w:val="7CC2B4F2"/>
    <w:lvl w:ilvl="0" w:tplc="DB22291C">
      <w:start w:val="3"/>
      <w:numFmt w:val="bullet"/>
      <w:lvlText w:val="-"/>
      <w:lvlJc w:val="left"/>
      <w:pPr>
        <w:ind w:left="420" w:hanging="360"/>
      </w:pPr>
      <w:rPr>
        <w:rFonts w:ascii="Calibri" w:eastAsiaTheme="minorEastAsia" w:hAnsi="Calibri"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321924AD"/>
    <w:multiLevelType w:val="hybridMultilevel"/>
    <w:tmpl w:val="ED78C330"/>
    <w:lvl w:ilvl="0" w:tplc="5F7A2514">
      <w:start w:val="15"/>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937B54"/>
    <w:multiLevelType w:val="hybridMultilevel"/>
    <w:tmpl w:val="BCAA5950"/>
    <w:lvl w:ilvl="0" w:tplc="F4B8E6C6">
      <w:numFmt w:val="bullet"/>
      <w:lvlText w:val="-"/>
      <w:lvlJc w:val="left"/>
      <w:pPr>
        <w:tabs>
          <w:tab w:val="num" w:pos="2040"/>
        </w:tabs>
        <w:ind w:left="20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F7E0108"/>
    <w:multiLevelType w:val="hybridMultilevel"/>
    <w:tmpl w:val="BBB244C2"/>
    <w:lvl w:ilvl="0" w:tplc="D1E25B52">
      <w:start w:val="1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DC3CDF"/>
    <w:multiLevelType w:val="hybridMultilevel"/>
    <w:tmpl w:val="FDAE8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311311C"/>
    <w:multiLevelType w:val="hybridMultilevel"/>
    <w:tmpl w:val="5B30AF8E"/>
    <w:lvl w:ilvl="0" w:tplc="66F091D0">
      <w:start w:val="3"/>
      <w:numFmt w:val="bullet"/>
      <w:lvlText w:val="-"/>
      <w:lvlJc w:val="left"/>
      <w:pPr>
        <w:ind w:left="420" w:hanging="360"/>
      </w:pPr>
      <w:rPr>
        <w:rFonts w:ascii="Calibri" w:eastAsiaTheme="minorEastAsia" w:hAnsi="Calibri"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4B2A55C7"/>
    <w:multiLevelType w:val="hybridMultilevel"/>
    <w:tmpl w:val="88E42B7E"/>
    <w:lvl w:ilvl="0" w:tplc="BA12E49A">
      <w:start w:val="1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C93577"/>
    <w:multiLevelType w:val="hybridMultilevel"/>
    <w:tmpl w:val="F576396E"/>
    <w:lvl w:ilvl="0" w:tplc="3F502D08">
      <w:start w:val="1"/>
      <w:numFmt w:val="decimal"/>
      <w:lvlText w:val="%1."/>
      <w:lvlJc w:val="left"/>
      <w:pPr>
        <w:tabs>
          <w:tab w:val="num" w:pos="840"/>
        </w:tabs>
        <w:ind w:left="840" w:hanging="540"/>
      </w:pPr>
      <w:rPr>
        <w:rFonts w:hint="default"/>
      </w:rPr>
    </w:lvl>
    <w:lvl w:ilvl="1" w:tplc="7ABCD9D2">
      <w:start w:val="4"/>
      <w:numFmt w:val="decimal"/>
      <w:lvlText w:val="%2"/>
      <w:lvlJc w:val="left"/>
      <w:pPr>
        <w:tabs>
          <w:tab w:val="num" w:pos="1515"/>
        </w:tabs>
        <w:ind w:left="1515" w:hanging="495"/>
      </w:pPr>
      <w:rPr>
        <w:rFonts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2">
    <w:nsid w:val="612876AE"/>
    <w:multiLevelType w:val="hybridMultilevel"/>
    <w:tmpl w:val="DB968BB2"/>
    <w:lvl w:ilvl="0" w:tplc="2904F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45F4140"/>
    <w:multiLevelType w:val="hybridMultilevel"/>
    <w:tmpl w:val="7DEC532A"/>
    <w:lvl w:ilvl="0" w:tplc="F2E4C6B4">
      <w:start w:val="1"/>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11"/>
  </w:num>
  <w:num w:numId="2">
    <w:abstractNumId w:val="5"/>
  </w:num>
  <w:num w:numId="3">
    <w:abstractNumId w:val="7"/>
  </w:num>
  <w:num w:numId="4">
    <w:abstractNumId w:val="10"/>
  </w:num>
  <w:num w:numId="5">
    <w:abstractNumId w:val="0"/>
  </w:num>
  <w:num w:numId="6">
    <w:abstractNumId w:val="8"/>
  </w:num>
  <w:num w:numId="7">
    <w:abstractNumId w:val="9"/>
  </w:num>
  <w:num w:numId="8">
    <w:abstractNumId w:val="4"/>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D43A4"/>
    <w:rsid w:val="00000055"/>
    <w:rsid w:val="00003017"/>
    <w:rsid w:val="0000315A"/>
    <w:rsid w:val="00010F74"/>
    <w:rsid w:val="00011192"/>
    <w:rsid w:val="00011EC6"/>
    <w:rsid w:val="000138FB"/>
    <w:rsid w:val="00015354"/>
    <w:rsid w:val="00023B45"/>
    <w:rsid w:val="00026CA8"/>
    <w:rsid w:val="00034940"/>
    <w:rsid w:val="00034CE9"/>
    <w:rsid w:val="00037991"/>
    <w:rsid w:val="000418C4"/>
    <w:rsid w:val="0004610B"/>
    <w:rsid w:val="00051C60"/>
    <w:rsid w:val="000564EE"/>
    <w:rsid w:val="00057E81"/>
    <w:rsid w:val="00062035"/>
    <w:rsid w:val="00065782"/>
    <w:rsid w:val="000659BD"/>
    <w:rsid w:val="00074802"/>
    <w:rsid w:val="0007488E"/>
    <w:rsid w:val="00075657"/>
    <w:rsid w:val="000804B1"/>
    <w:rsid w:val="000A1802"/>
    <w:rsid w:val="000A567F"/>
    <w:rsid w:val="000A61E5"/>
    <w:rsid w:val="000B224C"/>
    <w:rsid w:val="000B34D1"/>
    <w:rsid w:val="000C6706"/>
    <w:rsid w:val="000C7AC5"/>
    <w:rsid w:val="000D48AF"/>
    <w:rsid w:val="000D5877"/>
    <w:rsid w:val="000E1585"/>
    <w:rsid w:val="000E3641"/>
    <w:rsid w:val="00101586"/>
    <w:rsid w:val="0010172B"/>
    <w:rsid w:val="00101E62"/>
    <w:rsid w:val="001043DC"/>
    <w:rsid w:val="0010450D"/>
    <w:rsid w:val="0010528F"/>
    <w:rsid w:val="00110716"/>
    <w:rsid w:val="001127D4"/>
    <w:rsid w:val="001151F5"/>
    <w:rsid w:val="001153E6"/>
    <w:rsid w:val="0011571D"/>
    <w:rsid w:val="00122CFB"/>
    <w:rsid w:val="00127282"/>
    <w:rsid w:val="00133F64"/>
    <w:rsid w:val="00137663"/>
    <w:rsid w:val="00153AA1"/>
    <w:rsid w:val="00156B59"/>
    <w:rsid w:val="00174EB5"/>
    <w:rsid w:val="00180A49"/>
    <w:rsid w:val="001822BF"/>
    <w:rsid w:val="00191626"/>
    <w:rsid w:val="001A1052"/>
    <w:rsid w:val="001A418A"/>
    <w:rsid w:val="001A74A7"/>
    <w:rsid w:val="001B1AC9"/>
    <w:rsid w:val="001B6539"/>
    <w:rsid w:val="001C04A0"/>
    <w:rsid w:val="001C469E"/>
    <w:rsid w:val="001D096E"/>
    <w:rsid w:val="001D4E9D"/>
    <w:rsid w:val="001D6D47"/>
    <w:rsid w:val="001D788A"/>
    <w:rsid w:val="001E78BF"/>
    <w:rsid w:val="001F3B75"/>
    <w:rsid w:val="001F5032"/>
    <w:rsid w:val="001F6453"/>
    <w:rsid w:val="001F7EF8"/>
    <w:rsid w:val="0020142C"/>
    <w:rsid w:val="00203C23"/>
    <w:rsid w:val="00206974"/>
    <w:rsid w:val="00207798"/>
    <w:rsid w:val="00211ABE"/>
    <w:rsid w:val="0021558F"/>
    <w:rsid w:val="0022747B"/>
    <w:rsid w:val="0023549D"/>
    <w:rsid w:val="002357E9"/>
    <w:rsid w:val="00254BDD"/>
    <w:rsid w:val="0025576D"/>
    <w:rsid w:val="00270E21"/>
    <w:rsid w:val="0027203C"/>
    <w:rsid w:val="00272AC7"/>
    <w:rsid w:val="002772ED"/>
    <w:rsid w:val="00283690"/>
    <w:rsid w:val="002849F3"/>
    <w:rsid w:val="0028685A"/>
    <w:rsid w:val="002870C7"/>
    <w:rsid w:val="00290C7D"/>
    <w:rsid w:val="00292ED0"/>
    <w:rsid w:val="00293C7A"/>
    <w:rsid w:val="00294F2B"/>
    <w:rsid w:val="0029551C"/>
    <w:rsid w:val="0029644D"/>
    <w:rsid w:val="00296BBA"/>
    <w:rsid w:val="00297FAD"/>
    <w:rsid w:val="002A2771"/>
    <w:rsid w:val="002A39B0"/>
    <w:rsid w:val="002B0CF9"/>
    <w:rsid w:val="002B1902"/>
    <w:rsid w:val="002B3806"/>
    <w:rsid w:val="002B5E3F"/>
    <w:rsid w:val="002C782A"/>
    <w:rsid w:val="002E55F5"/>
    <w:rsid w:val="002E7455"/>
    <w:rsid w:val="002F2C9F"/>
    <w:rsid w:val="002F4E07"/>
    <w:rsid w:val="002F75F1"/>
    <w:rsid w:val="003020FA"/>
    <w:rsid w:val="003074C7"/>
    <w:rsid w:val="00323412"/>
    <w:rsid w:val="0033090E"/>
    <w:rsid w:val="00331D06"/>
    <w:rsid w:val="0033653D"/>
    <w:rsid w:val="00336B84"/>
    <w:rsid w:val="00351D93"/>
    <w:rsid w:val="003522B5"/>
    <w:rsid w:val="0035496B"/>
    <w:rsid w:val="003555BB"/>
    <w:rsid w:val="0036700C"/>
    <w:rsid w:val="0037060F"/>
    <w:rsid w:val="00374B61"/>
    <w:rsid w:val="003770AC"/>
    <w:rsid w:val="00377695"/>
    <w:rsid w:val="00384061"/>
    <w:rsid w:val="00384EC9"/>
    <w:rsid w:val="003851C7"/>
    <w:rsid w:val="0039072D"/>
    <w:rsid w:val="003936F5"/>
    <w:rsid w:val="003A1A61"/>
    <w:rsid w:val="003A7B4D"/>
    <w:rsid w:val="003B010A"/>
    <w:rsid w:val="003B41DB"/>
    <w:rsid w:val="003D2641"/>
    <w:rsid w:val="003D5500"/>
    <w:rsid w:val="003E1FC6"/>
    <w:rsid w:val="003E627B"/>
    <w:rsid w:val="003F07BF"/>
    <w:rsid w:val="003F35A5"/>
    <w:rsid w:val="003F3844"/>
    <w:rsid w:val="0040024B"/>
    <w:rsid w:val="00401EC7"/>
    <w:rsid w:val="00402557"/>
    <w:rsid w:val="00421801"/>
    <w:rsid w:val="00430C75"/>
    <w:rsid w:val="004337BD"/>
    <w:rsid w:val="00434D7C"/>
    <w:rsid w:val="00442067"/>
    <w:rsid w:val="004466BB"/>
    <w:rsid w:val="00453838"/>
    <w:rsid w:val="004560DB"/>
    <w:rsid w:val="004575A8"/>
    <w:rsid w:val="0046426D"/>
    <w:rsid w:val="00470103"/>
    <w:rsid w:val="004757CB"/>
    <w:rsid w:val="00485942"/>
    <w:rsid w:val="00495F4D"/>
    <w:rsid w:val="004962F4"/>
    <w:rsid w:val="004A335F"/>
    <w:rsid w:val="004A573E"/>
    <w:rsid w:val="004B43D4"/>
    <w:rsid w:val="004C1987"/>
    <w:rsid w:val="004C48EE"/>
    <w:rsid w:val="004E4365"/>
    <w:rsid w:val="004F640E"/>
    <w:rsid w:val="00520253"/>
    <w:rsid w:val="00525EB8"/>
    <w:rsid w:val="005306EC"/>
    <w:rsid w:val="005351A1"/>
    <w:rsid w:val="00540613"/>
    <w:rsid w:val="00541D99"/>
    <w:rsid w:val="00544030"/>
    <w:rsid w:val="00545806"/>
    <w:rsid w:val="00545AE5"/>
    <w:rsid w:val="00561D81"/>
    <w:rsid w:val="00564817"/>
    <w:rsid w:val="00574B2D"/>
    <w:rsid w:val="0058018E"/>
    <w:rsid w:val="00586613"/>
    <w:rsid w:val="0059519B"/>
    <w:rsid w:val="005A1F6F"/>
    <w:rsid w:val="005A20FC"/>
    <w:rsid w:val="005A21F2"/>
    <w:rsid w:val="005B59EC"/>
    <w:rsid w:val="005B6C38"/>
    <w:rsid w:val="005C0CCC"/>
    <w:rsid w:val="005C2732"/>
    <w:rsid w:val="005C4130"/>
    <w:rsid w:val="005D512B"/>
    <w:rsid w:val="005D70E6"/>
    <w:rsid w:val="005E3032"/>
    <w:rsid w:val="005E4A49"/>
    <w:rsid w:val="0060674B"/>
    <w:rsid w:val="0062139F"/>
    <w:rsid w:val="00622028"/>
    <w:rsid w:val="00625A8F"/>
    <w:rsid w:val="00640B78"/>
    <w:rsid w:val="00642ADE"/>
    <w:rsid w:val="006443CC"/>
    <w:rsid w:val="00646AFB"/>
    <w:rsid w:val="00647769"/>
    <w:rsid w:val="006536F9"/>
    <w:rsid w:val="0065476C"/>
    <w:rsid w:val="00654961"/>
    <w:rsid w:val="00656F50"/>
    <w:rsid w:val="006718B1"/>
    <w:rsid w:val="00672378"/>
    <w:rsid w:val="00673251"/>
    <w:rsid w:val="0067481C"/>
    <w:rsid w:val="006803C3"/>
    <w:rsid w:val="006846B4"/>
    <w:rsid w:val="00686CEA"/>
    <w:rsid w:val="00687238"/>
    <w:rsid w:val="006930B9"/>
    <w:rsid w:val="00693BB8"/>
    <w:rsid w:val="006A3650"/>
    <w:rsid w:val="006A72C1"/>
    <w:rsid w:val="006B00DC"/>
    <w:rsid w:val="006B3383"/>
    <w:rsid w:val="006C3022"/>
    <w:rsid w:val="006C41DB"/>
    <w:rsid w:val="006C7A18"/>
    <w:rsid w:val="006D1A1A"/>
    <w:rsid w:val="006E2C22"/>
    <w:rsid w:val="006E4061"/>
    <w:rsid w:val="006E4DA1"/>
    <w:rsid w:val="006F5CAA"/>
    <w:rsid w:val="00700A91"/>
    <w:rsid w:val="00700DC5"/>
    <w:rsid w:val="00712469"/>
    <w:rsid w:val="00730B1D"/>
    <w:rsid w:val="00733088"/>
    <w:rsid w:val="00741A80"/>
    <w:rsid w:val="00741ED3"/>
    <w:rsid w:val="007425C8"/>
    <w:rsid w:val="007425F1"/>
    <w:rsid w:val="00742713"/>
    <w:rsid w:val="00744291"/>
    <w:rsid w:val="007463F7"/>
    <w:rsid w:val="007471EC"/>
    <w:rsid w:val="007520C3"/>
    <w:rsid w:val="00755B7D"/>
    <w:rsid w:val="00762435"/>
    <w:rsid w:val="007716F8"/>
    <w:rsid w:val="00773359"/>
    <w:rsid w:val="00774F61"/>
    <w:rsid w:val="007906B1"/>
    <w:rsid w:val="00791A47"/>
    <w:rsid w:val="007937F9"/>
    <w:rsid w:val="007A0252"/>
    <w:rsid w:val="007A25C7"/>
    <w:rsid w:val="007A5448"/>
    <w:rsid w:val="007A6C88"/>
    <w:rsid w:val="007C352B"/>
    <w:rsid w:val="007C734C"/>
    <w:rsid w:val="007D4546"/>
    <w:rsid w:val="007D52D2"/>
    <w:rsid w:val="007F4DEC"/>
    <w:rsid w:val="007F781D"/>
    <w:rsid w:val="008006BB"/>
    <w:rsid w:val="00803AAF"/>
    <w:rsid w:val="00810EA6"/>
    <w:rsid w:val="008129AA"/>
    <w:rsid w:val="00817BCF"/>
    <w:rsid w:val="00820AE7"/>
    <w:rsid w:val="00827B96"/>
    <w:rsid w:val="00843727"/>
    <w:rsid w:val="00846DED"/>
    <w:rsid w:val="00855B0A"/>
    <w:rsid w:val="00861C7E"/>
    <w:rsid w:val="00863CFB"/>
    <w:rsid w:val="00884FD5"/>
    <w:rsid w:val="00885FB9"/>
    <w:rsid w:val="0089333B"/>
    <w:rsid w:val="00896552"/>
    <w:rsid w:val="008A7895"/>
    <w:rsid w:val="008D58B0"/>
    <w:rsid w:val="008D70D3"/>
    <w:rsid w:val="008E1B48"/>
    <w:rsid w:val="008E5BE5"/>
    <w:rsid w:val="008F0E51"/>
    <w:rsid w:val="008F18B7"/>
    <w:rsid w:val="00902BEB"/>
    <w:rsid w:val="00904491"/>
    <w:rsid w:val="00913AD6"/>
    <w:rsid w:val="00923A14"/>
    <w:rsid w:val="00923FDF"/>
    <w:rsid w:val="00930A94"/>
    <w:rsid w:val="009345B8"/>
    <w:rsid w:val="009351C9"/>
    <w:rsid w:val="00941A98"/>
    <w:rsid w:val="0094227E"/>
    <w:rsid w:val="009432C5"/>
    <w:rsid w:val="0094601C"/>
    <w:rsid w:val="009665AE"/>
    <w:rsid w:val="00970B5B"/>
    <w:rsid w:val="00973F15"/>
    <w:rsid w:val="00980243"/>
    <w:rsid w:val="00982B80"/>
    <w:rsid w:val="00990171"/>
    <w:rsid w:val="00995959"/>
    <w:rsid w:val="009B646D"/>
    <w:rsid w:val="009B6F12"/>
    <w:rsid w:val="009B7DC0"/>
    <w:rsid w:val="009C18F5"/>
    <w:rsid w:val="009C3EF1"/>
    <w:rsid w:val="009D43A4"/>
    <w:rsid w:val="009D5848"/>
    <w:rsid w:val="009E2085"/>
    <w:rsid w:val="009E309C"/>
    <w:rsid w:val="009E334C"/>
    <w:rsid w:val="009F35B7"/>
    <w:rsid w:val="009F7D02"/>
    <w:rsid w:val="00A052FA"/>
    <w:rsid w:val="00A203E9"/>
    <w:rsid w:val="00A20458"/>
    <w:rsid w:val="00A21245"/>
    <w:rsid w:val="00A24271"/>
    <w:rsid w:val="00A305CD"/>
    <w:rsid w:val="00A40164"/>
    <w:rsid w:val="00A401F3"/>
    <w:rsid w:val="00A46789"/>
    <w:rsid w:val="00A52A55"/>
    <w:rsid w:val="00A60EE9"/>
    <w:rsid w:val="00A64CE0"/>
    <w:rsid w:val="00A65128"/>
    <w:rsid w:val="00A80DDA"/>
    <w:rsid w:val="00A81837"/>
    <w:rsid w:val="00A86334"/>
    <w:rsid w:val="00A91014"/>
    <w:rsid w:val="00A927C0"/>
    <w:rsid w:val="00AA235C"/>
    <w:rsid w:val="00AB1089"/>
    <w:rsid w:val="00AB38C3"/>
    <w:rsid w:val="00AB527C"/>
    <w:rsid w:val="00AB5E88"/>
    <w:rsid w:val="00AB6F29"/>
    <w:rsid w:val="00AB759F"/>
    <w:rsid w:val="00AC555C"/>
    <w:rsid w:val="00AD59CB"/>
    <w:rsid w:val="00AD70F4"/>
    <w:rsid w:val="00AE0732"/>
    <w:rsid w:val="00AE17EB"/>
    <w:rsid w:val="00AE1A29"/>
    <w:rsid w:val="00AE4EB1"/>
    <w:rsid w:val="00AF3045"/>
    <w:rsid w:val="00B11034"/>
    <w:rsid w:val="00B115D8"/>
    <w:rsid w:val="00B11BBF"/>
    <w:rsid w:val="00B244A2"/>
    <w:rsid w:val="00B258B0"/>
    <w:rsid w:val="00B328DE"/>
    <w:rsid w:val="00B3297A"/>
    <w:rsid w:val="00B4051C"/>
    <w:rsid w:val="00B47F66"/>
    <w:rsid w:val="00B5650C"/>
    <w:rsid w:val="00B6335A"/>
    <w:rsid w:val="00B71483"/>
    <w:rsid w:val="00B7257D"/>
    <w:rsid w:val="00B80587"/>
    <w:rsid w:val="00B83355"/>
    <w:rsid w:val="00B942C1"/>
    <w:rsid w:val="00B96C8A"/>
    <w:rsid w:val="00BA5811"/>
    <w:rsid w:val="00BB100F"/>
    <w:rsid w:val="00BB46E1"/>
    <w:rsid w:val="00BB5910"/>
    <w:rsid w:val="00BC0BE1"/>
    <w:rsid w:val="00BC0EF3"/>
    <w:rsid w:val="00BC4017"/>
    <w:rsid w:val="00BC6DC2"/>
    <w:rsid w:val="00BD4E56"/>
    <w:rsid w:val="00BE2F34"/>
    <w:rsid w:val="00BF0CD9"/>
    <w:rsid w:val="00BF586F"/>
    <w:rsid w:val="00C11D85"/>
    <w:rsid w:val="00C1218F"/>
    <w:rsid w:val="00C1465E"/>
    <w:rsid w:val="00C14999"/>
    <w:rsid w:val="00C174ED"/>
    <w:rsid w:val="00C175D0"/>
    <w:rsid w:val="00C3089E"/>
    <w:rsid w:val="00C34913"/>
    <w:rsid w:val="00C36025"/>
    <w:rsid w:val="00C36F26"/>
    <w:rsid w:val="00C458FD"/>
    <w:rsid w:val="00C46677"/>
    <w:rsid w:val="00C508C4"/>
    <w:rsid w:val="00C62634"/>
    <w:rsid w:val="00C6367C"/>
    <w:rsid w:val="00C63C09"/>
    <w:rsid w:val="00C761AD"/>
    <w:rsid w:val="00C81867"/>
    <w:rsid w:val="00C82F3B"/>
    <w:rsid w:val="00C837BF"/>
    <w:rsid w:val="00C83A40"/>
    <w:rsid w:val="00C85FA1"/>
    <w:rsid w:val="00C92454"/>
    <w:rsid w:val="00C93FA0"/>
    <w:rsid w:val="00CA481A"/>
    <w:rsid w:val="00CA58F2"/>
    <w:rsid w:val="00CA73EB"/>
    <w:rsid w:val="00CB0D0E"/>
    <w:rsid w:val="00CB40A2"/>
    <w:rsid w:val="00CB7E8E"/>
    <w:rsid w:val="00CC16F0"/>
    <w:rsid w:val="00CC264B"/>
    <w:rsid w:val="00CC3CB8"/>
    <w:rsid w:val="00D00568"/>
    <w:rsid w:val="00D02357"/>
    <w:rsid w:val="00D04592"/>
    <w:rsid w:val="00D06711"/>
    <w:rsid w:val="00D15837"/>
    <w:rsid w:val="00D233D7"/>
    <w:rsid w:val="00D248AA"/>
    <w:rsid w:val="00D25E1F"/>
    <w:rsid w:val="00D262FC"/>
    <w:rsid w:val="00D2706E"/>
    <w:rsid w:val="00D27BE9"/>
    <w:rsid w:val="00D329DD"/>
    <w:rsid w:val="00D32CF9"/>
    <w:rsid w:val="00D3742C"/>
    <w:rsid w:val="00D44889"/>
    <w:rsid w:val="00D45C68"/>
    <w:rsid w:val="00D461B9"/>
    <w:rsid w:val="00D5114E"/>
    <w:rsid w:val="00D520D9"/>
    <w:rsid w:val="00D53B6C"/>
    <w:rsid w:val="00D57540"/>
    <w:rsid w:val="00D60B82"/>
    <w:rsid w:val="00D67E59"/>
    <w:rsid w:val="00D7328F"/>
    <w:rsid w:val="00D73CFC"/>
    <w:rsid w:val="00D73E91"/>
    <w:rsid w:val="00D74131"/>
    <w:rsid w:val="00D76E0B"/>
    <w:rsid w:val="00D92D40"/>
    <w:rsid w:val="00D9526C"/>
    <w:rsid w:val="00DA2DEF"/>
    <w:rsid w:val="00DA54CC"/>
    <w:rsid w:val="00DA7EB5"/>
    <w:rsid w:val="00DB16F7"/>
    <w:rsid w:val="00DB2578"/>
    <w:rsid w:val="00DB5254"/>
    <w:rsid w:val="00DB6495"/>
    <w:rsid w:val="00DD49F7"/>
    <w:rsid w:val="00DE2E0C"/>
    <w:rsid w:val="00DE3C96"/>
    <w:rsid w:val="00DF2AA2"/>
    <w:rsid w:val="00E025B7"/>
    <w:rsid w:val="00E065F2"/>
    <w:rsid w:val="00E10610"/>
    <w:rsid w:val="00E1155C"/>
    <w:rsid w:val="00E15594"/>
    <w:rsid w:val="00E164B3"/>
    <w:rsid w:val="00E16855"/>
    <w:rsid w:val="00E2088D"/>
    <w:rsid w:val="00E21C1D"/>
    <w:rsid w:val="00E2314E"/>
    <w:rsid w:val="00E24A87"/>
    <w:rsid w:val="00E24EF7"/>
    <w:rsid w:val="00E3141E"/>
    <w:rsid w:val="00E3242E"/>
    <w:rsid w:val="00E334BC"/>
    <w:rsid w:val="00E405B6"/>
    <w:rsid w:val="00E43688"/>
    <w:rsid w:val="00E4656A"/>
    <w:rsid w:val="00E55074"/>
    <w:rsid w:val="00E61895"/>
    <w:rsid w:val="00E71C58"/>
    <w:rsid w:val="00E80F6D"/>
    <w:rsid w:val="00E868D1"/>
    <w:rsid w:val="00EA1E5C"/>
    <w:rsid w:val="00EB2CDE"/>
    <w:rsid w:val="00EB484C"/>
    <w:rsid w:val="00EC03A3"/>
    <w:rsid w:val="00EC397F"/>
    <w:rsid w:val="00EC4E94"/>
    <w:rsid w:val="00ED1915"/>
    <w:rsid w:val="00ED5529"/>
    <w:rsid w:val="00EE1D5C"/>
    <w:rsid w:val="00EE45F5"/>
    <w:rsid w:val="00EF2F96"/>
    <w:rsid w:val="00F003D4"/>
    <w:rsid w:val="00F00B3D"/>
    <w:rsid w:val="00F0653C"/>
    <w:rsid w:val="00F11F62"/>
    <w:rsid w:val="00F11F95"/>
    <w:rsid w:val="00F306F1"/>
    <w:rsid w:val="00F35FBF"/>
    <w:rsid w:val="00F4141A"/>
    <w:rsid w:val="00F5537D"/>
    <w:rsid w:val="00F57F6D"/>
    <w:rsid w:val="00F604A8"/>
    <w:rsid w:val="00F65E5C"/>
    <w:rsid w:val="00F85F61"/>
    <w:rsid w:val="00F92711"/>
    <w:rsid w:val="00FA1522"/>
    <w:rsid w:val="00FA31D7"/>
    <w:rsid w:val="00FA324C"/>
    <w:rsid w:val="00FA3EB1"/>
    <w:rsid w:val="00FB2AEF"/>
    <w:rsid w:val="00FB56E7"/>
    <w:rsid w:val="00FB5B2D"/>
    <w:rsid w:val="00FB6675"/>
    <w:rsid w:val="00FC4B27"/>
    <w:rsid w:val="00FC68EA"/>
    <w:rsid w:val="00FD3898"/>
    <w:rsid w:val="00FE3469"/>
    <w:rsid w:val="00FE7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BE1"/>
  </w:style>
  <w:style w:type="paragraph" w:styleId="1">
    <w:name w:val="heading 1"/>
    <w:basedOn w:val="a"/>
    <w:next w:val="a"/>
    <w:link w:val="10"/>
    <w:qFormat/>
    <w:rsid w:val="00D73CFC"/>
    <w:pPr>
      <w:keepNext/>
      <w:spacing w:after="0" w:line="240" w:lineRule="auto"/>
      <w:ind w:firstLine="900"/>
      <w:jc w:val="both"/>
      <w:outlineLvl w:val="0"/>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96BBA"/>
    <w:pPr>
      <w:spacing w:after="0" w:line="240" w:lineRule="auto"/>
      <w:ind w:firstLine="1560"/>
      <w:jc w:val="both"/>
    </w:pPr>
    <w:rPr>
      <w:rFonts w:ascii="Times New Roman" w:eastAsia="Times New Roman" w:hAnsi="Times New Roman" w:cs="Times New Roman"/>
      <w:sz w:val="20"/>
      <w:szCs w:val="20"/>
      <w:lang w:val="uk-UA"/>
    </w:rPr>
  </w:style>
  <w:style w:type="character" w:customStyle="1" w:styleId="30">
    <w:name w:val="Основной текст с отступом 3 Знак"/>
    <w:basedOn w:val="a0"/>
    <w:link w:val="3"/>
    <w:rsid w:val="00296BBA"/>
    <w:rPr>
      <w:rFonts w:ascii="Times New Roman" w:eastAsia="Times New Roman" w:hAnsi="Times New Roman" w:cs="Times New Roman"/>
      <w:sz w:val="20"/>
      <w:szCs w:val="20"/>
      <w:lang w:val="uk-UA"/>
    </w:rPr>
  </w:style>
  <w:style w:type="paragraph" w:customStyle="1" w:styleId="21">
    <w:name w:val="Основной текст 21"/>
    <w:basedOn w:val="a"/>
    <w:rsid w:val="00296BBA"/>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styleId="a3">
    <w:name w:val="Normal (Web)"/>
    <w:basedOn w:val="a"/>
    <w:uiPriority w:val="99"/>
    <w:unhideWhenUsed/>
    <w:rsid w:val="001157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1571D"/>
  </w:style>
  <w:style w:type="paragraph" w:styleId="a4">
    <w:name w:val="Block Text"/>
    <w:basedOn w:val="a"/>
    <w:uiPriority w:val="99"/>
    <w:rsid w:val="00DF2AA2"/>
    <w:pPr>
      <w:spacing w:after="0" w:line="240" w:lineRule="auto"/>
      <w:ind w:left="567" w:right="179" w:firstLine="851"/>
      <w:jc w:val="both"/>
    </w:pPr>
    <w:rPr>
      <w:rFonts w:ascii="Times New Roman" w:eastAsia="Times New Roman" w:hAnsi="Times New Roman" w:cs="Times New Roman"/>
      <w:sz w:val="28"/>
      <w:szCs w:val="28"/>
    </w:rPr>
  </w:style>
  <w:style w:type="paragraph" w:styleId="2">
    <w:name w:val="Body Text Indent 2"/>
    <w:basedOn w:val="a"/>
    <w:link w:val="20"/>
    <w:uiPriority w:val="99"/>
    <w:unhideWhenUsed/>
    <w:rsid w:val="003A7B4D"/>
    <w:pPr>
      <w:spacing w:after="120" w:line="480" w:lineRule="auto"/>
      <w:ind w:left="283"/>
    </w:pPr>
  </w:style>
  <w:style w:type="character" w:customStyle="1" w:styleId="20">
    <w:name w:val="Основной текст с отступом 2 Знак"/>
    <w:basedOn w:val="a0"/>
    <w:link w:val="2"/>
    <w:uiPriority w:val="99"/>
    <w:rsid w:val="003A7B4D"/>
  </w:style>
  <w:style w:type="paragraph" w:styleId="a5">
    <w:name w:val="Body Text"/>
    <w:basedOn w:val="a"/>
    <w:link w:val="a6"/>
    <w:uiPriority w:val="99"/>
    <w:semiHidden/>
    <w:unhideWhenUsed/>
    <w:rsid w:val="003A7B4D"/>
    <w:pPr>
      <w:spacing w:after="120"/>
    </w:pPr>
  </w:style>
  <w:style w:type="character" w:customStyle="1" w:styleId="a6">
    <w:name w:val="Основной текст Знак"/>
    <w:basedOn w:val="a0"/>
    <w:link w:val="a5"/>
    <w:uiPriority w:val="99"/>
    <w:semiHidden/>
    <w:rsid w:val="003A7B4D"/>
  </w:style>
  <w:style w:type="paragraph" w:styleId="a7">
    <w:name w:val="Title"/>
    <w:basedOn w:val="a"/>
    <w:link w:val="a8"/>
    <w:qFormat/>
    <w:rsid w:val="003A7B4D"/>
    <w:pPr>
      <w:spacing w:after="0" w:line="240" w:lineRule="auto"/>
      <w:ind w:left="5760"/>
      <w:jc w:val="center"/>
    </w:pPr>
    <w:rPr>
      <w:rFonts w:ascii="Times New Roman" w:eastAsia="Times New Roman" w:hAnsi="Times New Roman" w:cs="Times New Roman"/>
      <w:b/>
      <w:bCs/>
      <w:sz w:val="24"/>
      <w:szCs w:val="24"/>
      <w:lang w:val="uk-UA"/>
    </w:rPr>
  </w:style>
  <w:style w:type="character" w:customStyle="1" w:styleId="a8">
    <w:name w:val="Название Знак"/>
    <w:basedOn w:val="a0"/>
    <w:link w:val="a7"/>
    <w:rsid w:val="003A7B4D"/>
    <w:rPr>
      <w:rFonts w:ascii="Times New Roman" w:eastAsia="Times New Roman" w:hAnsi="Times New Roman" w:cs="Times New Roman"/>
      <w:b/>
      <w:bCs/>
      <w:sz w:val="24"/>
      <w:szCs w:val="24"/>
      <w:lang w:val="uk-UA"/>
    </w:rPr>
  </w:style>
  <w:style w:type="paragraph" w:styleId="22">
    <w:name w:val="Body Text 2"/>
    <w:basedOn w:val="a"/>
    <w:link w:val="23"/>
    <w:uiPriority w:val="99"/>
    <w:semiHidden/>
    <w:unhideWhenUsed/>
    <w:rsid w:val="002A2771"/>
    <w:pPr>
      <w:spacing w:after="120" w:line="480" w:lineRule="auto"/>
    </w:pPr>
  </w:style>
  <w:style w:type="character" w:customStyle="1" w:styleId="23">
    <w:name w:val="Основной текст 2 Знак"/>
    <w:basedOn w:val="a0"/>
    <w:link w:val="22"/>
    <w:uiPriority w:val="99"/>
    <w:semiHidden/>
    <w:rsid w:val="002A2771"/>
  </w:style>
  <w:style w:type="paragraph" w:styleId="a9">
    <w:name w:val="No Spacing"/>
    <w:uiPriority w:val="1"/>
    <w:qFormat/>
    <w:rsid w:val="007906B1"/>
    <w:pPr>
      <w:spacing w:after="0" w:line="240" w:lineRule="auto"/>
    </w:pPr>
  </w:style>
  <w:style w:type="paragraph" w:customStyle="1" w:styleId="Style3">
    <w:name w:val="Style3"/>
    <w:basedOn w:val="a"/>
    <w:uiPriority w:val="99"/>
    <w:rsid w:val="00C85FA1"/>
    <w:pPr>
      <w:widowControl w:val="0"/>
      <w:autoSpaceDE w:val="0"/>
      <w:autoSpaceDN w:val="0"/>
      <w:adjustRightInd w:val="0"/>
      <w:spacing w:after="0" w:line="370" w:lineRule="exact"/>
      <w:ind w:firstLine="845"/>
      <w:jc w:val="both"/>
    </w:pPr>
    <w:rPr>
      <w:rFonts w:ascii="Times New Roman" w:eastAsia="Times New Roman" w:hAnsi="Times New Roman" w:cs="Times New Roman"/>
      <w:sz w:val="24"/>
      <w:szCs w:val="24"/>
    </w:rPr>
  </w:style>
  <w:style w:type="character" w:customStyle="1" w:styleId="FontStyle13">
    <w:name w:val="Font Style13"/>
    <w:uiPriority w:val="99"/>
    <w:rsid w:val="00C85FA1"/>
    <w:rPr>
      <w:rFonts w:ascii="Times New Roman" w:hAnsi="Times New Roman" w:cs="Times New Roman"/>
      <w:sz w:val="26"/>
      <w:szCs w:val="26"/>
    </w:rPr>
  </w:style>
  <w:style w:type="paragraph" w:customStyle="1" w:styleId="p1">
    <w:name w:val="p1"/>
    <w:basedOn w:val="a"/>
    <w:rsid w:val="00C636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C6367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Indent"/>
    <w:basedOn w:val="a"/>
    <w:link w:val="ab"/>
    <w:uiPriority w:val="99"/>
    <w:unhideWhenUsed/>
    <w:rsid w:val="00CA73EB"/>
    <w:pPr>
      <w:spacing w:after="120"/>
      <w:ind w:left="283"/>
    </w:pPr>
  </w:style>
  <w:style w:type="character" w:customStyle="1" w:styleId="ab">
    <w:name w:val="Основной текст с отступом Знак"/>
    <w:basedOn w:val="a0"/>
    <w:link w:val="aa"/>
    <w:uiPriority w:val="99"/>
    <w:rsid w:val="00CA73EB"/>
  </w:style>
  <w:style w:type="paragraph" w:styleId="ac">
    <w:name w:val="header"/>
    <w:basedOn w:val="a"/>
    <w:link w:val="ad"/>
    <w:rsid w:val="00CA73EB"/>
    <w:pPr>
      <w:tabs>
        <w:tab w:val="center" w:pos="4153"/>
        <w:tab w:val="right" w:pos="8306"/>
      </w:tabs>
      <w:spacing w:after="0" w:line="240" w:lineRule="auto"/>
    </w:pPr>
    <w:rPr>
      <w:rFonts w:ascii="Times New Roman" w:eastAsia="Times New Roman" w:hAnsi="Times New Roman" w:cs="Times New Roman"/>
      <w:sz w:val="24"/>
      <w:szCs w:val="20"/>
      <w:lang w:val="uk-UA"/>
    </w:rPr>
  </w:style>
  <w:style w:type="character" w:customStyle="1" w:styleId="ad">
    <w:name w:val="Верхний колонтитул Знак"/>
    <w:basedOn w:val="a0"/>
    <w:link w:val="ac"/>
    <w:rsid w:val="00CA73EB"/>
    <w:rPr>
      <w:rFonts w:ascii="Times New Roman" w:eastAsia="Times New Roman" w:hAnsi="Times New Roman" w:cs="Times New Roman"/>
      <w:sz w:val="24"/>
      <w:szCs w:val="20"/>
      <w:lang w:val="uk-UA"/>
    </w:rPr>
  </w:style>
  <w:style w:type="character" w:customStyle="1" w:styleId="10">
    <w:name w:val="Заголовок 1 Знак"/>
    <w:basedOn w:val="a0"/>
    <w:link w:val="1"/>
    <w:rsid w:val="00D73CFC"/>
    <w:rPr>
      <w:rFonts w:ascii="Times New Roman" w:eastAsia="Times New Roman" w:hAnsi="Times New Roman" w:cs="Times New Roman"/>
      <w:sz w:val="28"/>
      <w:szCs w:val="24"/>
      <w:lang w:val="uk-UA"/>
    </w:rPr>
  </w:style>
  <w:style w:type="character" w:customStyle="1" w:styleId="style11">
    <w:name w:val="style11"/>
    <w:basedOn w:val="a0"/>
    <w:rsid w:val="00351D93"/>
    <w:rPr>
      <w:color w:val="004080"/>
    </w:rPr>
  </w:style>
  <w:style w:type="character" w:customStyle="1" w:styleId="FontStyle">
    <w:name w:val="Font Style"/>
    <w:rsid w:val="00351D93"/>
    <w:rPr>
      <w:rFonts w:cs="Courier New"/>
      <w:color w:val="000000"/>
      <w:sz w:val="20"/>
      <w:szCs w:val="20"/>
    </w:rPr>
  </w:style>
  <w:style w:type="paragraph" w:styleId="ae">
    <w:name w:val="List Paragraph"/>
    <w:basedOn w:val="a"/>
    <w:uiPriority w:val="34"/>
    <w:qFormat/>
    <w:rsid w:val="00810EA6"/>
    <w:pPr>
      <w:ind w:left="720"/>
      <w:contextualSpacing/>
    </w:pPr>
  </w:style>
  <w:style w:type="paragraph" w:customStyle="1" w:styleId="220">
    <w:name w:val="Основной текст 22"/>
    <w:basedOn w:val="a"/>
    <w:rsid w:val="00453838"/>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customStyle="1" w:styleId="11">
    <w:name w:val="Знак Знак Знак Знак Знак Знак Знак Знак1 Знак Знак Знак Знак Знак Знак Знак"/>
    <w:basedOn w:val="a"/>
    <w:rsid w:val="00453838"/>
    <w:pPr>
      <w:spacing w:after="0" w:line="240" w:lineRule="auto"/>
    </w:pPr>
    <w:rPr>
      <w:rFonts w:ascii="Verdana" w:eastAsia="Times New Roman" w:hAnsi="Verdana" w:cs="Verdana"/>
      <w:sz w:val="20"/>
      <w:szCs w:val="20"/>
      <w:lang w:val="en-US" w:eastAsia="en-US"/>
    </w:rPr>
  </w:style>
  <w:style w:type="paragraph" w:styleId="31">
    <w:name w:val="Body Text 3"/>
    <w:basedOn w:val="a"/>
    <w:link w:val="32"/>
    <w:uiPriority w:val="99"/>
    <w:semiHidden/>
    <w:unhideWhenUsed/>
    <w:rsid w:val="00C837BF"/>
    <w:pPr>
      <w:spacing w:after="120"/>
    </w:pPr>
    <w:rPr>
      <w:sz w:val="16"/>
      <w:szCs w:val="16"/>
    </w:rPr>
  </w:style>
  <w:style w:type="character" w:customStyle="1" w:styleId="32">
    <w:name w:val="Основной текст 3 Знак"/>
    <w:basedOn w:val="a0"/>
    <w:link w:val="31"/>
    <w:uiPriority w:val="99"/>
    <w:semiHidden/>
    <w:rsid w:val="00C837BF"/>
    <w:rPr>
      <w:sz w:val="16"/>
      <w:szCs w:val="16"/>
    </w:rPr>
  </w:style>
  <w:style w:type="character" w:customStyle="1" w:styleId="1847">
    <w:name w:val="1847"/>
    <w:aliases w:val="baiaagaaboqcaaadbquaaav7bqaaaaaaaaaaaaaaaaaaaaaaaaaaaaaaaaaaaaaaaaaaaaaaaaaaaaaaaaaaaaaaaaaaaaaaaaaaaaaaaaaaaaaaaaaaaaaaaaaaaaaaaaaaaaaaaaaaaaaaaaaaaaaaaaaaaaaaaaaaaaaaaaaaaaaaaaaaaaaaaaaaaaaaaaaaaaaaaaaaaaaaaaaaaaaaaaaaaaaaaaaaaaaa"/>
    <w:basedOn w:val="a0"/>
    <w:rsid w:val="000B224C"/>
  </w:style>
  <w:style w:type="character" w:styleId="af">
    <w:name w:val="Strong"/>
    <w:basedOn w:val="a0"/>
    <w:uiPriority w:val="22"/>
    <w:qFormat/>
    <w:rsid w:val="002F2C9F"/>
    <w:rPr>
      <w:b/>
      <w:bCs/>
    </w:rPr>
  </w:style>
  <w:style w:type="character" w:customStyle="1" w:styleId="rvts0">
    <w:name w:val="rvts0"/>
    <w:basedOn w:val="a0"/>
    <w:rsid w:val="002F2C9F"/>
  </w:style>
  <w:style w:type="character" w:styleId="af0">
    <w:name w:val="Hyperlink"/>
    <w:basedOn w:val="a0"/>
    <w:uiPriority w:val="99"/>
    <w:unhideWhenUsed/>
    <w:rsid w:val="0077335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D517-ADED-44D4-90B6-1C0832231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8193</Words>
  <Characters>46701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2018-11-14T10:18:00Z</cp:lastPrinted>
  <dcterms:created xsi:type="dcterms:W3CDTF">2018-11-15T07:14:00Z</dcterms:created>
  <dcterms:modified xsi:type="dcterms:W3CDTF">2018-11-15T07:14:00Z</dcterms:modified>
</cp:coreProperties>
</file>