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E30" w:rsidRDefault="006F4E30" w:rsidP="006F4E30">
      <w:pPr>
        <w:pageBreakBefore/>
        <w:jc w:val="center"/>
      </w:pPr>
      <w:r>
        <w:rPr>
          <w:noProof/>
          <w:lang w:eastAsia="ru-RU"/>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6F4E30" w:rsidRPr="006F4E30" w:rsidRDefault="006F4E30" w:rsidP="006F4E30">
      <w:pPr>
        <w:jc w:val="center"/>
        <w:rPr>
          <w:rFonts w:ascii="Times New Roman" w:hAnsi="Times New Roman" w:cs="Times New Roman"/>
          <w:b/>
          <w:bCs/>
          <w:sz w:val="28"/>
          <w:szCs w:val="28"/>
        </w:rPr>
      </w:pPr>
      <w:r w:rsidRPr="006F4E30">
        <w:rPr>
          <w:rFonts w:ascii="Times New Roman" w:hAnsi="Times New Roman" w:cs="Times New Roman"/>
          <w:b/>
          <w:bCs/>
          <w:sz w:val="28"/>
          <w:szCs w:val="28"/>
        </w:rPr>
        <w:t>НЕДРИГАЙЛІВСЬКА РАЙОННА ДЕРЖАВНА АДМІНІСТРАЦІЯ</w:t>
      </w:r>
    </w:p>
    <w:p w:rsidR="006F4E30" w:rsidRPr="006F4E30" w:rsidRDefault="006F4E30" w:rsidP="006F4E30">
      <w:pPr>
        <w:spacing w:after="120"/>
        <w:jc w:val="center"/>
        <w:rPr>
          <w:rFonts w:ascii="Times New Roman" w:hAnsi="Times New Roman" w:cs="Times New Roman"/>
          <w:b/>
          <w:bCs/>
          <w:szCs w:val="28"/>
        </w:rPr>
      </w:pPr>
      <w:r w:rsidRPr="006F4E30">
        <w:rPr>
          <w:rFonts w:ascii="Times New Roman" w:hAnsi="Times New Roman" w:cs="Times New Roman"/>
          <w:b/>
          <w:bCs/>
          <w:sz w:val="40"/>
          <w:szCs w:val="40"/>
        </w:rPr>
        <w:t>Р</w:t>
      </w:r>
      <w:r w:rsidRPr="006F4E30">
        <w:rPr>
          <w:rFonts w:ascii="Times New Roman" w:hAnsi="Times New Roman" w:cs="Times New Roman"/>
          <w:b/>
          <w:bCs/>
          <w:szCs w:val="28"/>
        </w:rPr>
        <w:t xml:space="preserve"> </w:t>
      </w:r>
      <w:r w:rsidRPr="006F4E30">
        <w:rPr>
          <w:rFonts w:ascii="Times New Roman" w:hAnsi="Times New Roman" w:cs="Times New Roman"/>
          <w:b/>
          <w:bCs/>
          <w:sz w:val="40"/>
          <w:szCs w:val="40"/>
        </w:rPr>
        <w:t xml:space="preserve">О З П О Р Я Д Ж Е Н </w:t>
      </w:r>
      <w:proofErr w:type="spellStart"/>
      <w:proofErr w:type="gramStart"/>
      <w:r w:rsidRPr="006F4E30">
        <w:rPr>
          <w:rFonts w:ascii="Times New Roman" w:hAnsi="Times New Roman" w:cs="Times New Roman"/>
          <w:b/>
          <w:bCs/>
          <w:sz w:val="40"/>
          <w:szCs w:val="40"/>
        </w:rPr>
        <w:t>Н</w:t>
      </w:r>
      <w:proofErr w:type="spellEnd"/>
      <w:proofErr w:type="gramEnd"/>
      <w:r w:rsidRPr="006F4E30">
        <w:rPr>
          <w:rFonts w:ascii="Times New Roman" w:hAnsi="Times New Roman" w:cs="Times New Roman"/>
          <w:b/>
          <w:bCs/>
          <w:sz w:val="40"/>
          <w:szCs w:val="40"/>
        </w:rPr>
        <w:t xml:space="preserve"> Я</w:t>
      </w:r>
    </w:p>
    <w:p w:rsidR="006F4E30" w:rsidRPr="006F4E30" w:rsidRDefault="006F4E30" w:rsidP="006F4E30">
      <w:pPr>
        <w:spacing w:after="120"/>
        <w:jc w:val="center"/>
        <w:rPr>
          <w:rFonts w:ascii="Times New Roman" w:hAnsi="Times New Roman" w:cs="Times New Roman"/>
          <w:b/>
          <w:bCs/>
          <w:sz w:val="28"/>
          <w:szCs w:val="28"/>
        </w:rPr>
      </w:pPr>
      <w:r w:rsidRPr="006F4E30">
        <w:rPr>
          <w:rFonts w:ascii="Times New Roman" w:hAnsi="Times New Roman" w:cs="Times New Roman"/>
          <w:b/>
          <w:bCs/>
          <w:sz w:val="28"/>
          <w:szCs w:val="28"/>
        </w:rPr>
        <w:t>ГОЛОВИ НЕДРИГАЙЛІВСЬКОЇ РАЙОННОЇ ДЕРЖАВНОЇ   АДМІНІСТРАЦІЇ</w:t>
      </w:r>
    </w:p>
    <w:p w:rsidR="009A4459" w:rsidRDefault="009A4459" w:rsidP="009A4459">
      <w:pPr>
        <w:pStyle w:val="a3"/>
        <w:rPr>
          <w:rFonts w:ascii="Times New Roman" w:hAnsi="Times New Roman" w:cs="Times New Roman"/>
          <w:lang w:val="uk-UA"/>
        </w:rPr>
      </w:pPr>
    </w:p>
    <w:tbl>
      <w:tblPr>
        <w:tblW w:w="0" w:type="auto"/>
        <w:tblBorders>
          <w:bottom w:val="single" w:sz="4" w:space="0" w:color="auto"/>
          <w:insideH w:val="single" w:sz="4" w:space="0" w:color="auto"/>
        </w:tblBorders>
        <w:tblLook w:val="04A0"/>
      </w:tblPr>
      <w:tblGrid>
        <w:gridCol w:w="1809"/>
        <w:gridCol w:w="5954"/>
        <w:gridCol w:w="1701"/>
      </w:tblGrid>
      <w:tr w:rsidR="009A4459" w:rsidRPr="007D025A" w:rsidTr="00131F08">
        <w:tc>
          <w:tcPr>
            <w:tcW w:w="1809" w:type="dxa"/>
            <w:shd w:val="clear" w:color="auto" w:fill="auto"/>
          </w:tcPr>
          <w:p w:rsidR="009A4459" w:rsidRPr="007D025A" w:rsidRDefault="009A4459" w:rsidP="00131F08">
            <w:pPr>
              <w:pStyle w:val="a4"/>
              <w:rPr>
                <w:b/>
              </w:rPr>
            </w:pPr>
            <w:r w:rsidRPr="007D025A">
              <w:rPr>
                <w:b/>
              </w:rPr>
              <w:t>02.11.2020</w:t>
            </w:r>
          </w:p>
        </w:tc>
        <w:tc>
          <w:tcPr>
            <w:tcW w:w="5954" w:type="dxa"/>
            <w:tcBorders>
              <w:top w:val="nil"/>
              <w:bottom w:val="nil"/>
            </w:tcBorders>
            <w:shd w:val="clear" w:color="auto" w:fill="auto"/>
          </w:tcPr>
          <w:p w:rsidR="009A4459" w:rsidRPr="007D025A" w:rsidRDefault="009A4459" w:rsidP="00131F08">
            <w:pPr>
              <w:pStyle w:val="a4"/>
              <w:rPr>
                <w:sz w:val="24"/>
                <w:szCs w:val="24"/>
              </w:rPr>
            </w:pPr>
          </w:p>
        </w:tc>
        <w:tc>
          <w:tcPr>
            <w:tcW w:w="1701" w:type="dxa"/>
            <w:shd w:val="clear" w:color="auto" w:fill="auto"/>
          </w:tcPr>
          <w:p w:rsidR="009A4459" w:rsidRPr="007D025A" w:rsidRDefault="009A4459" w:rsidP="00031E19">
            <w:pPr>
              <w:pStyle w:val="a4"/>
              <w:rPr>
                <w:b/>
                <w:sz w:val="24"/>
                <w:szCs w:val="24"/>
              </w:rPr>
            </w:pPr>
            <w:r w:rsidRPr="007D025A">
              <w:rPr>
                <w:b/>
                <w:szCs w:val="24"/>
              </w:rPr>
              <w:t xml:space="preserve">№ </w:t>
            </w:r>
            <w:r w:rsidR="006F4E30">
              <w:rPr>
                <w:b/>
                <w:szCs w:val="24"/>
                <w:lang w:val="ru-RU"/>
              </w:rPr>
              <w:t>27</w:t>
            </w:r>
            <w:r w:rsidR="00031E19">
              <w:rPr>
                <w:b/>
                <w:szCs w:val="24"/>
                <w:lang w:val="ru-RU"/>
              </w:rPr>
              <w:t>3</w:t>
            </w:r>
            <w:r w:rsidRPr="007D025A">
              <w:rPr>
                <w:b/>
                <w:szCs w:val="24"/>
              </w:rPr>
              <w:t>-ОД</w:t>
            </w:r>
          </w:p>
        </w:tc>
      </w:tr>
    </w:tbl>
    <w:p w:rsidR="009A4459" w:rsidRDefault="009A4459" w:rsidP="009A4459">
      <w:pPr>
        <w:pStyle w:val="a3"/>
        <w:jc w:val="both"/>
        <w:rPr>
          <w:b/>
          <w:sz w:val="28"/>
          <w:szCs w:val="28"/>
          <w:lang w:val="uk-UA"/>
        </w:rPr>
      </w:pPr>
    </w:p>
    <w:p w:rsidR="009A4459" w:rsidRDefault="009A4459" w:rsidP="00342303">
      <w:pPr>
        <w:pStyle w:val="a3"/>
        <w:jc w:val="both"/>
        <w:rPr>
          <w:rFonts w:ascii="Times New Roman" w:hAnsi="Times New Roman" w:cs="Times New Roman"/>
          <w:b/>
          <w:sz w:val="28"/>
          <w:szCs w:val="28"/>
        </w:rPr>
      </w:pPr>
      <w:r w:rsidRPr="003062F4">
        <w:rPr>
          <w:rFonts w:ascii="Times New Roman" w:hAnsi="Times New Roman" w:cs="Times New Roman"/>
          <w:b/>
          <w:sz w:val="28"/>
          <w:szCs w:val="28"/>
        </w:rPr>
        <w:t xml:space="preserve">Про </w:t>
      </w:r>
      <w:r w:rsidR="00342303">
        <w:rPr>
          <w:rFonts w:ascii="Times New Roman" w:hAnsi="Times New Roman" w:cs="Times New Roman"/>
          <w:b/>
          <w:sz w:val="28"/>
          <w:szCs w:val="28"/>
        </w:rPr>
        <w:t>перенесення робочих</w:t>
      </w:r>
    </w:p>
    <w:p w:rsidR="00342303" w:rsidRPr="00342303" w:rsidRDefault="00342303" w:rsidP="00342303">
      <w:pPr>
        <w:pStyle w:val="a3"/>
        <w:jc w:val="both"/>
        <w:rPr>
          <w:rFonts w:ascii="Times New Roman" w:hAnsi="Times New Roman" w:cs="Times New Roman"/>
          <w:b/>
          <w:sz w:val="28"/>
          <w:szCs w:val="28"/>
          <w:lang w:val="uk-UA"/>
        </w:rPr>
      </w:pPr>
      <w:r>
        <w:rPr>
          <w:rFonts w:ascii="Times New Roman" w:hAnsi="Times New Roman" w:cs="Times New Roman"/>
          <w:b/>
          <w:sz w:val="28"/>
          <w:szCs w:val="28"/>
          <w:lang w:val="uk-UA"/>
        </w:rPr>
        <w:t>д</w:t>
      </w:r>
      <w:r>
        <w:rPr>
          <w:rFonts w:ascii="Times New Roman" w:hAnsi="Times New Roman" w:cs="Times New Roman"/>
          <w:b/>
          <w:sz w:val="28"/>
          <w:szCs w:val="28"/>
        </w:rPr>
        <w:t>н</w:t>
      </w:r>
      <w:r>
        <w:rPr>
          <w:rFonts w:ascii="Times New Roman" w:hAnsi="Times New Roman" w:cs="Times New Roman"/>
          <w:b/>
          <w:sz w:val="28"/>
          <w:szCs w:val="28"/>
          <w:lang w:val="uk-UA"/>
        </w:rPr>
        <w:t xml:space="preserve">ів у 2021 році </w:t>
      </w:r>
    </w:p>
    <w:p w:rsidR="009A4459" w:rsidRDefault="009A4459" w:rsidP="009A4459">
      <w:pPr>
        <w:pStyle w:val="a3"/>
        <w:jc w:val="both"/>
        <w:rPr>
          <w:rFonts w:ascii="Times New Roman" w:hAnsi="Times New Roman" w:cs="Times New Roman"/>
          <w:sz w:val="28"/>
          <w:szCs w:val="28"/>
          <w:lang w:val="uk-UA"/>
        </w:rPr>
      </w:pPr>
    </w:p>
    <w:p w:rsidR="00342303" w:rsidRDefault="009A4459" w:rsidP="00342303">
      <w:pPr>
        <w:pStyle w:val="a3"/>
        <w:jc w:val="both"/>
        <w:rPr>
          <w:rFonts w:ascii="Times New Roman" w:hAnsi="Times New Roman" w:cs="Times New Roman"/>
          <w:sz w:val="28"/>
          <w:szCs w:val="28"/>
          <w:lang w:val="uk-UA"/>
        </w:rPr>
      </w:pPr>
      <w:r w:rsidRPr="00342303">
        <w:rPr>
          <w:rFonts w:ascii="Times New Roman" w:hAnsi="Times New Roman" w:cs="Times New Roman"/>
          <w:sz w:val="28"/>
          <w:szCs w:val="28"/>
          <w:lang w:val="uk-UA"/>
        </w:rPr>
        <w:t xml:space="preserve">          </w:t>
      </w:r>
      <w:r w:rsidR="00342303" w:rsidRPr="00342303">
        <w:rPr>
          <w:rFonts w:ascii="Times New Roman" w:hAnsi="Times New Roman" w:cs="Times New Roman"/>
          <w:sz w:val="28"/>
          <w:szCs w:val="28"/>
          <w:lang w:val="uk-UA"/>
        </w:rPr>
        <w:t xml:space="preserve">Відповідно до статей 6, 39 Закону України «Про місцеві державні адміністрації», розпорядження </w:t>
      </w:r>
      <w:r w:rsidR="00342303">
        <w:rPr>
          <w:rFonts w:ascii="Times New Roman" w:hAnsi="Times New Roman" w:cs="Times New Roman"/>
          <w:sz w:val="28"/>
          <w:szCs w:val="28"/>
          <w:lang w:val="uk-UA"/>
        </w:rPr>
        <w:t xml:space="preserve">голови Сумської обласної державної адміністрації </w:t>
      </w:r>
      <w:r w:rsidR="00342303" w:rsidRPr="00342303">
        <w:rPr>
          <w:rFonts w:ascii="Times New Roman" w:hAnsi="Times New Roman" w:cs="Times New Roman"/>
          <w:sz w:val="28"/>
          <w:szCs w:val="28"/>
          <w:lang w:val="uk-UA"/>
        </w:rPr>
        <w:t xml:space="preserve">від </w:t>
      </w:r>
      <w:r w:rsidR="00342303">
        <w:rPr>
          <w:rFonts w:ascii="Times New Roman" w:hAnsi="Times New Roman" w:cs="Times New Roman"/>
          <w:sz w:val="28"/>
          <w:szCs w:val="28"/>
          <w:lang w:val="uk-UA"/>
        </w:rPr>
        <w:t xml:space="preserve">19.10.2020 </w:t>
      </w:r>
      <w:r w:rsidR="00342303" w:rsidRPr="00342303">
        <w:rPr>
          <w:rFonts w:ascii="Times New Roman" w:hAnsi="Times New Roman" w:cs="Times New Roman"/>
          <w:sz w:val="28"/>
          <w:szCs w:val="28"/>
          <w:lang w:val="uk-UA"/>
        </w:rPr>
        <w:t xml:space="preserve">№ </w:t>
      </w:r>
      <w:r w:rsidR="00342303">
        <w:rPr>
          <w:rFonts w:ascii="Times New Roman" w:hAnsi="Times New Roman" w:cs="Times New Roman"/>
          <w:sz w:val="28"/>
          <w:szCs w:val="28"/>
          <w:lang w:val="uk-UA"/>
        </w:rPr>
        <w:t xml:space="preserve">528-ОД «Про </w:t>
      </w:r>
      <w:r w:rsidR="00342303" w:rsidRPr="00342303">
        <w:rPr>
          <w:rFonts w:ascii="Times New Roman" w:hAnsi="Times New Roman" w:cs="Times New Roman"/>
          <w:sz w:val="28"/>
          <w:szCs w:val="28"/>
          <w:lang w:val="uk-UA"/>
        </w:rPr>
        <w:t>перенесення робочих</w:t>
      </w:r>
      <w:r w:rsidR="00342303">
        <w:rPr>
          <w:rFonts w:ascii="Times New Roman" w:hAnsi="Times New Roman" w:cs="Times New Roman"/>
          <w:sz w:val="28"/>
          <w:szCs w:val="28"/>
          <w:lang w:val="uk-UA"/>
        </w:rPr>
        <w:t xml:space="preserve"> </w:t>
      </w:r>
      <w:r w:rsidR="00342303" w:rsidRPr="00342303">
        <w:rPr>
          <w:rFonts w:ascii="Times New Roman" w:hAnsi="Times New Roman" w:cs="Times New Roman"/>
          <w:sz w:val="28"/>
          <w:szCs w:val="28"/>
          <w:lang w:val="uk-UA"/>
        </w:rPr>
        <w:t xml:space="preserve">днів у 2021 році», з метою забезпечення раціонального використання робочого часу і створення сприятливих умов для святкування у 2021 році 7 січня – Різдва Христового, 24 серпня – Дня незалежності України та 14 жовтня – Дня захисника України: </w:t>
      </w:r>
    </w:p>
    <w:p w:rsidR="00342303" w:rsidRDefault="00342303" w:rsidP="00342303">
      <w:pPr>
        <w:pStyle w:val="a3"/>
        <w:ind w:firstLine="708"/>
        <w:jc w:val="both"/>
        <w:rPr>
          <w:rFonts w:ascii="Times New Roman" w:hAnsi="Times New Roman" w:cs="Times New Roman"/>
          <w:sz w:val="28"/>
          <w:szCs w:val="28"/>
          <w:lang w:val="uk-UA"/>
        </w:rPr>
      </w:pPr>
      <w:r w:rsidRPr="00342303">
        <w:rPr>
          <w:rFonts w:ascii="Times New Roman" w:hAnsi="Times New Roman" w:cs="Times New Roman"/>
          <w:sz w:val="28"/>
          <w:szCs w:val="28"/>
          <w:lang w:val="uk-UA"/>
        </w:rPr>
        <w:t xml:space="preserve">1. Перенести у 2021 році в порядку і на умовах, установлених законодавством, робочі дні для працівників апарату </w:t>
      </w:r>
      <w:r>
        <w:rPr>
          <w:rFonts w:ascii="Times New Roman" w:hAnsi="Times New Roman" w:cs="Times New Roman"/>
          <w:sz w:val="28"/>
          <w:szCs w:val="28"/>
          <w:lang w:val="uk-UA"/>
        </w:rPr>
        <w:t xml:space="preserve">та нечисленних структурних підрозділів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районної</w:t>
      </w:r>
      <w:r w:rsidRPr="00342303">
        <w:rPr>
          <w:rFonts w:ascii="Times New Roman" w:hAnsi="Times New Roman" w:cs="Times New Roman"/>
          <w:sz w:val="28"/>
          <w:szCs w:val="28"/>
          <w:lang w:val="uk-UA"/>
        </w:rPr>
        <w:t xml:space="preserve"> державної адміністрації, враховуючи погодження </w:t>
      </w:r>
      <w:r>
        <w:rPr>
          <w:rFonts w:ascii="Times New Roman" w:hAnsi="Times New Roman" w:cs="Times New Roman"/>
          <w:sz w:val="28"/>
          <w:szCs w:val="28"/>
          <w:lang w:val="uk-UA"/>
        </w:rPr>
        <w:t xml:space="preserve">уповноваженої особи трудового колективу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районної</w:t>
      </w:r>
      <w:r w:rsidRPr="00342303">
        <w:rPr>
          <w:rFonts w:ascii="Times New Roman" w:hAnsi="Times New Roman" w:cs="Times New Roman"/>
          <w:sz w:val="28"/>
          <w:szCs w:val="28"/>
          <w:lang w:val="uk-UA"/>
        </w:rPr>
        <w:t xml:space="preserve"> державної адміністрації</w:t>
      </w:r>
      <w:r w:rsidR="00D557C1">
        <w:rPr>
          <w:rFonts w:ascii="Times New Roman" w:hAnsi="Times New Roman" w:cs="Times New Roman"/>
          <w:sz w:val="28"/>
          <w:szCs w:val="28"/>
          <w:lang w:val="uk-UA"/>
        </w:rPr>
        <w:t>, з:</w:t>
      </w:r>
    </w:p>
    <w:p w:rsidR="00D557C1" w:rsidRDefault="00342303" w:rsidP="00342303">
      <w:pPr>
        <w:pStyle w:val="a3"/>
        <w:ind w:firstLine="708"/>
        <w:jc w:val="both"/>
        <w:rPr>
          <w:rFonts w:ascii="Times New Roman" w:hAnsi="Times New Roman" w:cs="Times New Roman"/>
          <w:sz w:val="28"/>
          <w:szCs w:val="28"/>
          <w:lang w:val="uk-UA"/>
        </w:rPr>
      </w:pPr>
      <w:r w:rsidRPr="00342303">
        <w:rPr>
          <w:rFonts w:ascii="Times New Roman" w:hAnsi="Times New Roman" w:cs="Times New Roman"/>
          <w:sz w:val="28"/>
          <w:szCs w:val="28"/>
          <w:lang w:val="uk-UA"/>
        </w:rPr>
        <w:t xml:space="preserve">п’ятниці 8 січня на суботу 16 січня; </w:t>
      </w:r>
    </w:p>
    <w:p w:rsidR="00D557C1" w:rsidRDefault="00342303" w:rsidP="00342303">
      <w:pPr>
        <w:pStyle w:val="a3"/>
        <w:ind w:firstLine="708"/>
        <w:jc w:val="both"/>
        <w:rPr>
          <w:rFonts w:ascii="Times New Roman" w:hAnsi="Times New Roman" w:cs="Times New Roman"/>
          <w:sz w:val="28"/>
          <w:szCs w:val="28"/>
          <w:lang w:val="uk-UA"/>
        </w:rPr>
      </w:pPr>
      <w:r w:rsidRPr="00342303">
        <w:rPr>
          <w:rFonts w:ascii="Times New Roman" w:hAnsi="Times New Roman" w:cs="Times New Roman"/>
          <w:sz w:val="28"/>
          <w:szCs w:val="28"/>
          <w:lang w:val="uk-UA"/>
        </w:rPr>
        <w:t xml:space="preserve">понеділка 23 серпня на суботу 28 серпня; </w:t>
      </w:r>
    </w:p>
    <w:p w:rsidR="00D557C1" w:rsidRDefault="00342303" w:rsidP="00342303">
      <w:pPr>
        <w:pStyle w:val="a3"/>
        <w:ind w:firstLine="708"/>
        <w:jc w:val="both"/>
        <w:rPr>
          <w:rFonts w:ascii="Times New Roman" w:hAnsi="Times New Roman" w:cs="Times New Roman"/>
          <w:sz w:val="28"/>
          <w:szCs w:val="28"/>
          <w:lang w:val="uk-UA"/>
        </w:rPr>
      </w:pPr>
      <w:r w:rsidRPr="00342303">
        <w:rPr>
          <w:rFonts w:ascii="Times New Roman" w:hAnsi="Times New Roman" w:cs="Times New Roman"/>
          <w:sz w:val="28"/>
          <w:szCs w:val="28"/>
          <w:lang w:val="uk-UA"/>
        </w:rPr>
        <w:t xml:space="preserve">п’ятниці 15 жовтня на суботу 23 жовтня. </w:t>
      </w:r>
    </w:p>
    <w:p w:rsidR="009A4459" w:rsidRDefault="00342303" w:rsidP="00342303">
      <w:pPr>
        <w:pStyle w:val="a3"/>
        <w:ind w:firstLine="708"/>
        <w:jc w:val="both"/>
        <w:rPr>
          <w:rFonts w:ascii="Times New Roman" w:hAnsi="Times New Roman" w:cs="Times New Roman"/>
          <w:sz w:val="28"/>
          <w:szCs w:val="28"/>
          <w:lang w:val="uk-UA"/>
        </w:rPr>
      </w:pPr>
      <w:r w:rsidRPr="00342303">
        <w:rPr>
          <w:rFonts w:ascii="Times New Roman" w:hAnsi="Times New Roman" w:cs="Times New Roman"/>
          <w:sz w:val="28"/>
          <w:szCs w:val="28"/>
          <w:lang w:val="uk-UA"/>
        </w:rPr>
        <w:t xml:space="preserve">2. Керівникам структурних підрозділів </w:t>
      </w:r>
      <w:proofErr w:type="spellStart"/>
      <w:r w:rsidR="00D557C1">
        <w:rPr>
          <w:rFonts w:ascii="Times New Roman" w:hAnsi="Times New Roman" w:cs="Times New Roman"/>
          <w:sz w:val="28"/>
          <w:szCs w:val="28"/>
          <w:lang w:val="uk-UA"/>
        </w:rPr>
        <w:t>Недригайлівської</w:t>
      </w:r>
      <w:proofErr w:type="spellEnd"/>
      <w:r w:rsidR="00D557C1">
        <w:rPr>
          <w:rFonts w:ascii="Times New Roman" w:hAnsi="Times New Roman" w:cs="Times New Roman"/>
          <w:sz w:val="28"/>
          <w:szCs w:val="28"/>
          <w:lang w:val="uk-UA"/>
        </w:rPr>
        <w:t xml:space="preserve"> районної</w:t>
      </w:r>
      <w:r w:rsidR="00D557C1" w:rsidRPr="00342303">
        <w:rPr>
          <w:rFonts w:ascii="Times New Roman" w:hAnsi="Times New Roman" w:cs="Times New Roman"/>
          <w:sz w:val="28"/>
          <w:szCs w:val="28"/>
          <w:lang w:val="uk-UA"/>
        </w:rPr>
        <w:t xml:space="preserve"> державної адміністрації</w:t>
      </w:r>
      <w:r w:rsidRPr="00342303">
        <w:rPr>
          <w:rFonts w:ascii="Times New Roman" w:hAnsi="Times New Roman" w:cs="Times New Roman"/>
          <w:sz w:val="28"/>
          <w:szCs w:val="28"/>
          <w:lang w:val="uk-UA"/>
        </w:rPr>
        <w:t xml:space="preserve">, рекомендувати </w:t>
      </w:r>
      <w:r w:rsidR="00D557C1">
        <w:rPr>
          <w:rFonts w:ascii="Times New Roman" w:hAnsi="Times New Roman" w:cs="Times New Roman"/>
          <w:sz w:val="28"/>
          <w:szCs w:val="28"/>
          <w:lang w:val="uk-UA"/>
        </w:rPr>
        <w:t>сільським, селищним</w:t>
      </w:r>
      <w:r w:rsidRPr="00342303">
        <w:rPr>
          <w:rFonts w:ascii="Times New Roman" w:hAnsi="Times New Roman" w:cs="Times New Roman"/>
          <w:sz w:val="28"/>
          <w:szCs w:val="28"/>
          <w:lang w:val="uk-UA"/>
        </w:rPr>
        <w:t xml:space="preserve"> головам, керівникам підприємств, установ та організацій </w:t>
      </w:r>
      <w:r w:rsidR="00D557C1">
        <w:rPr>
          <w:rFonts w:ascii="Times New Roman" w:hAnsi="Times New Roman" w:cs="Times New Roman"/>
          <w:sz w:val="28"/>
          <w:szCs w:val="28"/>
          <w:lang w:val="uk-UA"/>
        </w:rPr>
        <w:t>району</w:t>
      </w:r>
      <w:r w:rsidRPr="00342303">
        <w:rPr>
          <w:rFonts w:ascii="Times New Roman" w:hAnsi="Times New Roman" w:cs="Times New Roman"/>
          <w:sz w:val="28"/>
          <w:szCs w:val="28"/>
          <w:lang w:val="uk-UA"/>
        </w:rPr>
        <w:t xml:space="preserve"> (за винятком територіальних органів Пенсійного фонду України, Державної казначейської служби України, Українського державного підприємства поштового зв’язку «Укрпошта» та банківських установ) визначити свій режим роботи та підпорядкованих структур відповідно до розпорядження Кабінету Міністрів України від 30 вересня 2020 р. № 1191-р «Про перенесення робочих днів у 2021 році». </w:t>
      </w:r>
    </w:p>
    <w:p w:rsidR="00342303" w:rsidRPr="00342303" w:rsidRDefault="00342303" w:rsidP="00342303">
      <w:pPr>
        <w:pStyle w:val="a3"/>
        <w:jc w:val="both"/>
        <w:rPr>
          <w:rFonts w:ascii="Times New Roman" w:hAnsi="Times New Roman" w:cs="Times New Roman"/>
          <w:sz w:val="28"/>
          <w:szCs w:val="28"/>
          <w:lang w:val="uk-UA"/>
        </w:rPr>
      </w:pPr>
    </w:p>
    <w:p w:rsidR="009A4459" w:rsidRPr="007D025A" w:rsidRDefault="009A4459" w:rsidP="009A4459">
      <w:pPr>
        <w:rPr>
          <w:b/>
          <w:sz w:val="28"/>
          <w:szCs w:val="28"/>
          <w:lang w:val="uk-UA"/>
        </w:rPr>
      </w:pPr>
      <w:r w:rsidRPr="00B3331F">
        <w:rPr>
          <w:rFonts w:ascii="Times New Roman" w:hAnsi="Times New Roman" w:cs="Times New Roman"/>
          <w:b/>
          <w:sz w:val="28"/>
          <w:szCs w:val="28"/>
        </w:rPr>
        <w:t>Голова</w:t>
      </w:r>
      <w:r w:rsidRPr="003062F4">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3062F4">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6F4E3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B3331F">
        <w:rPr>
          <w:rFonts w:ascii="Times New Roman" w:hAnsi="Times New Roman" w:cs="Times New Roman"/>
          <w:b/>
          <w:sz w:val="28"/>
          <w:szCs w:val="28"/>
          <w:lang w:val="uk-UA"/>
        </w:rPr>
        <w:t>Володимир</w:t>
      </w:r>
      <w:proofErr w:type="gramStart"/>
      <w:r w:rsidRPr="00B3331F">
        <w:rPr>
          <w:rFonts w:ascii="Times New Roman" w:hAnsi="Times New Roman" w:cs="Times New Roman"/>
          <w:b/>
          <w:sz w:val="28"/>
          <w:szCs w:val="28"/>
          <w:lang w:val="uk-UA"/>
        </w:rPr>
        <w:t xml:space="preserve"> Д</w:t>
      </w:r>
      <w:proofErr w:type="gramEnd"/>
      <w:r w:rsidRPr="00B3331F">
        <w:rPr>
          <w:rFonts w:ascii="Times New Roman" w:hAnsi="Times New Roman" w:cs="Times New Roman"/>
          <w:b/>
          <w:sz w:val="28"/>
          <w:szCs w:val="28"/>
          <w:lang w:val="uk-UA"/>
        </w:rPr>
        <w:t>ІХТЯР</w:t>
      </w:r>
    </w:p>
    <w:sectPr w:rsidR="009A4459" w:rsidRPr="007D025A" w:rsidSect="00A4571C">
      <w:pgSz w:w="11906" w:h="16838"/>
      <w:pgMar w:top="737"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A4459"/>
    <w:rsid w:val="00031E19"/>
    <w:rsid w:val="00191D1E"/>
    <w:rsid w:val="001C5165"/>
    <w:rsid w:val="00342303"/>
    <w:rsid w:val="004635D1"/>
    <w:rsid w:val="006842CD"/>
    <w:rsid w:val="006D5B42"/>
    <w:rsid w:val="006F4E30"/>
    <w:rsid w:val="009A4459"/>
    <w:rsid w:val="009F1661"/>
    <w:rsid w:val="00A4571C"/>
    <w:rsid w:val="00B64BDC"/>
    <w:rsid w:val="00BA096B"/>
    <w:rsid w:val="00D02E09"/>
    <w:rsid w:val="00D557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4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A4459"/>
    <w:pPr>
      <w:spacing w:after="0" w:line="240" w:lineRule="auto"/>
    </w:pPr>
  </w:style>
  <w:style w:type="paragraph" w:styleId="a4">
    <w:name w:val="Title"/>
    <w:basedOn w:val="a"/>
    <w:link w:val="a5"/>
    <w:qFormat/>
    <w:rsid w:val="009A4459"/>
    <w:pPr>
      <w:spacing w:after="0" w:line="240" w:lineRule="auto"/>
      <w:jc w:val="center"/>
    </w:pPr>
    <w:rPr>
      <w:rFonts w:ascii="Times New Roman" w:eastAsia="Times New Roman" w:hAnsi="Times New Roman" w:cs="Times New Roman"/>
      <w:sz w:val="28"/>
      <w:szCs w:val="28"/>
      <w:lang w:val="uk-UA" w:eastAsia="ru-RU"/>
    </w:rPr>
  </w:style>
  <w:style w:type="character" w:customStyle="1" w:styleId="a5">
    <w:name w:val="Название Знак"/>
    <w:basedOn w:val="a0"/>
    <w:link w:val="a4"/>
    <w:rsid w:val="009A4459"/>
    <w:rPr>
      <w:rFonts w:ascii="Times New Roman" w:eastAsia="Times New Roman" w:hAnsi="Times New Roman" w:cs="Times New Roman"/>
      <w:sz w:val="28"/>
      <w:szCs w:val="28"/>
      <w:lang w:val="uk-UA" w:eastAsia="ru-RU"/>
    </w:rPr>
  </w:style>
  <w:style w:type="character" w:customStyle="1" w:styleId="a6">
    <w:name w:val="Верхний колонтитул Знак"/>
    <w:rsid w:val="009A4459"/>
    <w:rPr>
      <w:rFonts w:ascii="Times New Roman" w:eastAsia="Times New Roman" w:hAnsi="Times New Roman" w:cs="Times New Roman" w:hint="default"/>
      <w:sz w:val="24"/>
      <w:szCs w:val="24"/>
    </w:rPr>
  </w:style>
  <w:style w:type="paragraph" w:styleId="a7">
    <w:name w:val="Balloon Text"/>
    <w:basedOn w:val="a"/>
    <w:link w:val="a8"/>
    <w:uiPriority w:val="99"/>
    <w:semiHidden/>
    <w:unhideWhenUsed/>
    <w:rsid w:val="006F4E3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F4E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263</Words>
  <Characters>1500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zveazkajm1810</dc:creator>
  <cp:lastModifiedBy>Buharm</cp:lastModifiedBy>
  <cp:revision>5</cp:revision>
  <dcterms:created xsi:type="dcterms:W3CDTF">2020-11-05T13:16:00Z</dcterms:created>
  <dcterms:modified xsi:type="dcterms:W3CDTF">2020-11-05T13:46:00Z</dcterms:modified>
</cp:coreProperties>
</file>