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73C" w:rsidRDefault="0058573C" w:rsidP="0058573C">
      <w:pPr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73C" w:rsidRPr="00FD4C86" w:rsidRDefault="0058573C" w:rsidP="0058573C">
      <w:pPr>
        <w:pStyle w:val="8"/>
        <w:jc w:val="center"/>
        <w:rPr>
          <w:rFonts w:ascii="Times New Roman" w:hAnsi="Times New Roman"/>
          <w:b/>
          <w:i/>
          <w:sz w:val="28"/>
          <w:szCs w:val="28"/>
        </w:rPr>
      </w:pPr>
      <w:r w:rsidRPr="00FD4C86">
        <w:rPr>
          <w:rFonts w:ascii="Times New Roman" w:hAnsi="Times New Roman"/>
          <w:b/>
          <w:sz w:val="28"/>
          <w:szCs w:val="28"/>
        </w:rPr>
        <w:t>НЕДРИГАЙЛІВСЬКА РАЙОННА ДЕРЖАВНА АДМІНІСТРАЦІЯ</w:t>
      </w:r>
    </w:p>
    <w:p w:rsidR="0058573C" w:rsidRPr="004C2137" w:rsidRDefault="0058573C" w:rsidP="0058573C">
      <w:pPr>
        <w:spacing w:after="120"/>
        <w:jc w:val="center"/>
        <w:rPr>
          <w:b/>
          <w:bCs/>
          <w:sz w:val="8"/>
          <w:szCs w:val="8"/>
        </w:rPr>
      </w:pPr>
    </w:p>
    <w:p w:rsidR="0058573C" w:rsidRPr="004C2137" w:rsidRDefault="0058573C" w:rsidP="0058573C">
      <w:pPr>
        <w:spacing w:after="120"/>
        <w:jc w:val="center"/>
        <w:rPr>
          <w:b/>
          <w:bCs/>
          <w:sz w:val="40"/>
          <w:szCs w:val="40"/>
        </w:rPr>
      </w:pPr>
      <w:r w:rsidRPr="004C2137">
        <w:rPr>
          <w:b/>
          <w:bCs/>
          <w:sz w:val="40"/>
          <w:szCs w:val="40"/>
        </w:rPr>
        <w:t>Р О З П О Р Я Д Ж Е Н Н Я</w:t>
      </w:r>
    </w:p>
    <w:p w:rsidR="0058573C" w:rsidRPr="004C2137" w:rsidRDefault="0058573C" w:rsidP="0058573C">
      <w:pPr>
        <w:spacing w:after="120"/>
        <w:jc w:val="center"/>
        <w:rPr>
          <w:b/>
          <w:bCs/>
          <w:szCs w:val="32"/>
        </w:rPr>
      </w:pPr>
      <w:r w:rsidRPr="004C2137">
        <w:rPr>
          <w:b/>
          <w:bCs/>
        </w:rPr>
        <w:t>ГОЛОВИ НЕДРИГАЙЛІВСЬКОЇ РАЙОННОЇ ДЕРЖАВНОЇ   АДМІНІСТРАЦІЇ</w:t>
      </w:r>
    </w:p>
    <w:tbl>
      <w:tblPr>
        <w:tblW w:w="4872" w:type="pct"/>
        <w:tblLook w:val="01E0"/>
      </w:tblPr>
      <w:tblGrid>
        <w:gridCol w:w="2178"/>
        <w:gridCol w:w="5525"/>
        <w:gridCol w:w="1899"/>
      </w:tblGrid>
      <w:tr w:rsidR="0058573C" w:rsidRPr="006231B5" w:rsidTr="003B476C">
        <w:trPr>
          <w:trHeight w:val="278"/>
        </w:trPr>
        <w:tc>
          <w:tcPr>
            <w:tcW w:w="1134" w:type="pct"/>
            <w:tcBorders>
              <w:bottom w:val="single" w:sz="4" w:space="0" w:color="auto"/>
            </w:tcBorders>
          </w:tcPr>
          <w:p w:rsidR="0058573C" w:rsidRDefault="0058573C" w:rsidP="003B476C">
            <w:pPr>
              <w:pStyle w:val="af5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58573C" w:rsidRPr="006231B5" w:rsidRDefault="0058573C" w:rsidP="003B476C">
            <w:pPr>
              <w:pStyle w:val="af5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12.10.2020</w:t>
            </w:r>
          </w:p>
        </w:tc>
        <w:tc>
          <w:tcPr>
            <w:tcW w:w="2877" w:type="pct"/>
            <w:shd w:val="clear" w:color="auto" w:fill="auto"/>
          </w:tcPr>
          <w:p w:rsidR="0058573C" w:rsidRPr="004C2137" w:rsidRDefault="0058573C" w:rsidP="003B476C">
            <w:pPr>
              <w:pStyle w:val="af5"/>
              <w:tabs>
                <w:tab w:val="left" w:pos="4680"/>
                <w:tab w:val="left" w:pos="6804"/>
              </w:tabs>
              <w:rPr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58573C" w:rsidRDefault="0058573C" w:rsidP="003B476C">
            <w:pPr>
              <w:pStyle w:val="af5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58573C" w:rsidRPr="006231B5" w:rsidRDefault="0058573C" w:rsidP="003B476C">
            <w:pPr>
              <w:pStyle w:val="af5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241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58573C" w:rsidRPr="004C2137" w:rsidRDefault="0058573C" w:rsidP="0058573C">
      <w:pPr>
        <w:spacing w:line="20" w:lineRule="atLeast"/>
        <w:ind w:right="140"/>
        <w:jc w:val="center"/>
        <w:rPr>
          <w:b/>
          <w:szCs w:val="28"/>
        </w:rPr>
      </w:pPr>
    </w:p>
    <w:tbl>
      <w:tblPr>
        <w:tblW w:w="0" w:type="auto"/>
        <w:tblLayout w:type="fixed"/>
        <w:tblLook w:val="01E0"/>
      </w:tblPr>
      <w:tblGrid>
        <w:gridCol w:w="9854"/>
      </w:tblGrid>
      <w:tr w:rsidR="00AD1CAB" w:rsidRPr="00004AE2" w:rsidTr="00372A14">
        <w:trPr>
          <w:trHeight w:val="1984"/>
        </w:trPr>
        <w:tc>
          <w:tcPr>
            <w:tcW w:w="9854" w:type="dxa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4395"/>
            </w:tblGrid>
            <w:tr w:rsidR="00372A14" w:rsidTr="0058573C">
              <w:trPr>
                <w:trHeight w:val="68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2A14" w:rsidRPr="00372A14" w:rsidRDefault="00372A14" w:rsidP="00243C43">
                  <w:pPr>
                    <w:spacing w:line="221" w:lineRule="auto"/>
                    <w:ind w:left="-108" w:right="-108"/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Про     внесення    змін      до</w:t>
                  </w:r>
                  <w:r w:rsidR="0058573C" w:rsidRPr="0058573C">
                    <w:rPr>
                      <w:b/>
                      <w:szCs w:val="28"/>
                    </w:rPr>
                    <w:t xml:space="preserve"> </w:t>
                  </w:r>
                  <w:r>
                    <w:rPr>
                      <w:b/>
                      <w:szCs w:val="28"/>
                    </w:rPr>
                    <w:t>розпорядження голов</w:t>
                  </w:r>
                  <w:r w:rsidRPr="00004AE2">
                    <w:rPr>
                      <w:b/>
                      <w:szCs w:val="28"/>
                    </w:rPr>
                    <w:t>и</w:t>
                  </w:r>
                  <w:r w:rsidR="0058573C" w:rsidRPr="0058573C"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>Недригай</w:t>
                  </w:r>
                  <w:r w:rsidR="0058573C" w:rsidRPr="0058573C">
                    <w:rPr>
                      <w:b/>
                      <w:szCs w:val="28"/>
                    </w:rPr>
                    <w:t>-</w:t>
                  </w:r>
                  <w:r w:rsidRPr="00004AE2">
                    <w:rPr>
                      <w:b/>
                      <w:szCs w:val="28"/>
                    </w:rPr>
                    <w:t>лівської районної</w:t>
                  </w:r>
                  <w:r w:rsidR="0058573C" w:rsidRPr="0058573C"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 xml:space="preserve">державної 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>адміністрації</w:t>
                  </w:r>
                  <w:r w:rsidR="00B72BB3"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>від 24.06.2009</w:t>
                  </w:r>
                  <w:r>
                    <w:rPr>
                      <w:b/>
                      <w:szCs w:val="28"/>
                    </w:rPr>
                    <w:t xml:space="preserve"> </w:t>
                  </w:r>
                  <w:r w:rsidRPr="00004AE2">
                    <w:rPr>
                      <w:b/>
                      <w:szCs w:val="28"/>
                    </w:rPr>
                    <w:t>№</w:t>
                  </w:r>
                  <w:r>
                    <w:rPr>
                      <w:b/>
                      <w:szCs w:val="28"/>
                    </w:rPr>
                    <w:t xml:space="preserve"> 255</w:t>
                  </w:r>
                </w:p>
              </w:tc>
            </w:tr>
          </w:tbl>
          <w:p w:rsidR="00AD1CAB" w:rsidRDefault="00AD1CAB" w:rsidP="00AD1CAB">
            <w:pPr>
              <w:rPr>
                <w:color w:val="FF0000"/>
                <w:szCs w:val="28"/>
              </w:rPr>
            </w:pPr>
          </w:p>
          <w:p w:rsidR="00AD1CAB" w:rsidRPr="005059A9" w:rsidRDefault="00AD1CAB" w:rsidP="00AD1CAB">
            <w:pPr>
              <w:jc w:val="both"/>
              <w:rPr>
                <w:szCs w:val="28"/>
              </w:rPr>
            </w:pPr>
            <w:r w:rsidRPr="00004AE2">
              <w:rPr>
                <w:color w:val="FF0000"/>
                <w:szCs w:val="28"/>
              </w:rPr>
              <w:tab/>
            </w:r>
            <w:r w:rsidR="00D81C1E" w:rsidRPr="005059A9">
              <w:rPr>
                <w:szCs w:val="28"/>
              </w:rPr>
              <w:t xml:space="preserve">  Відповідно до частини першої</w:t>
            </w:r>
            <w:r w:rsidRPr="005059A9">
              <w:rPr>
                <w:szCs w:val="28"/>
              </w:rPr>
              <w:t xml:space="preserve"> статті 6</w:t>
            </w:r>
            <w:r w:rsidR="00D81C1E" w:rsidRPr="005059A9">
              <w:rPr>
                <w:szCs w:val="28"/>
              </w:rPr>
              <w:t xml:space="preserve">, </w:t>
            </w:r>
            <w:r w:rsidR="005059A9">
              <w:rPr>
                <w:szCs w:val="28"/>
              </w:rPr>
              <w:t xml:space="preserve">статті </w:t>
            </w:r>
            <w:r w:rsidR="00D81C1E" w:rsidRPr="005059A9">
              <w:rPr>
                <w:szCs w:val="28"/>
              </w:rPr>
              <w:t>39</w:t>
            </w:r>
            <w:r w:rsidRPr="005059A9">
              <w:rPr>
                <w:szCs w:val="28"/>
              </w:rPr>
              <w:t xml:space="preserve"> Закону України «Про місцеві державні адміністрації», </w:t>
            </w:r>
            <w:r w:rsidR="00D81C1E" w:rsidRPr="005059A9">
              <w:rPr>
                <w:spacing w:val="-1"/>
                <w:szCs w:val="28"/>
              </w:rPr>
              <w:t>у зв’язку з кадровими змінами:</w:t>
            </w:r>
          </w:p>
          <w:p w:rsidR="00D81C1E" w:rsidRPr="005059A9" w:rsidRDefault="00D81C1E" w:rsidP="00D81C1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9A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1. Внести зміни до складу </w:t>
            </w:r>
            <w:r w:rsidRPr="005059A9">
              <w:rPr>
                <w:rFonts w:ascii="Times New Roman" w:hAnsi="Times New Roman"/>
                <w:sz w:val="28"/>
                <w:szCs w:val="28"/>
              </w:rPr>
              <w:t>комісії Недригайлівської районної державної адміністрації по розгляду матеріалів для представлення до присвоєння почесного звання України «Мати-героїня», утвореної розпорядженням голови Недригайлівської районної державної адміністрації від 24.06.2009 № 255 «Про створення комісії Недригайлівської районної державної адміністрації по розгляду матеріалів для представлення до присвоєння почесного звання України «Мати-героїня»</w:t>
            </w:r>
            <w:r w:rsidR="000B7DAC">
              <w:rPr>
                <w:rFonts w:ascii="Times New Roman" w:hAnsi="Times New Roman"/>
                <w:sz w:val="28"/>
                <w:szCs w:val="28"/>
              </w:rPr>
              <w:t>»</w:t>
            </w:r>
            <w:r w:rsidRPr="005059A9">
              <w:rPr>
                <w:rFonts w:ascii="Times New Roman" w:hAnsi="Times New Roman"/>
                <w:sz w:val="28"/>
                <w:szCs w:val="28"/>
              </w:rPr>
              <w:t>, затвердивши її новий склад (додається).</w:t>
            </w:r>
          </w:p>
          <w:p w:rsidR="005059A9" w:rsidRPr="005059A9" w:rsidRDefault="00D81C1E" w:rsidP="005059A9">
            <w:pPr>
              <w:pStyle w:val="af1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59A9">
              <w:rPr>
                <w:rFonts w:ascii="Times New Roman" w:hAnsi="Times New Roman"/>
                <w:sz w:val="28"/>
                <w:szCs w:val="28"/>
              </w:rPr>
              <w:t>2. Визнати таким, що втратило чинність, розпорядження голови Недригайлівської районно</w:t>
            </w:r>
            <w:r w:rsidR="008C7006">
              <w:rPr>
                <w:rFonts w:ascii="Times New Roman" w:hAnsi="Times New Roman"/>
                <w:sz w:val="28"/>
                <w:szCs w:val="28"/>
              </w:rPr>
              <w:t>ї державної адміністрації від 13.07.2020 № 146</w:t>
            </w:r>
            <w:r w:rsidRPr="005059A9">
              <w:rPr>
                <w:rFonts w:ascii="Times New Roman" w:hAnsi="Times New Roman"/>
                <w:sz w:val="28"/>
                <w:szCs w:val="28"/>
              </w:rPr>
              <w:t>-ОД</w:t>
            </w:r>
            <w:r w:rsidRPr="005059A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5059A9" w:rsidRPr="005059A9">
              <w:rPr>
                <w:rFonts w:ascii="Times New Roman" w:hAnsi="Times New Roman"/>
                <w:sz w:val="28"/>
                <w:szCs w:val="28"/>
              </w:rPr>
              <w:t>«Про внесення змін до розпорядження голови Недригайлівської районної  державної адміністрації від 24.06.2009 № 255».</w:t>
            </w:r>
          </w:p>
          <w:p w:rsidR="00AD1CAB" w:rsidRPr="00004AE2" w:rsidRDefault="00AD1CAB" w:rsidP="0011178F">
            <w:pPr>
              <w:pStyle w:val="af1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310F6E" w:rsidRPr="00004AE2" w:rsidTr="00372A14">
        <w:trPr>
          <w:trHeight w:val="976"/>
        </w:trPr>
        <w:tc>
          <w:tcPr>
            <w:tcW w:w="9854" w:type="dxa"/>
          </w:tcPr>
          <w:p w:rsidR="00310F6E" w:rsidRPr="00004AE2" w:rsidRDefault="00310F6E" w:rsidP="00FB3D6C">
            <w:pPr>
              <w:pStyle w:val="a3"/>
              <w:spacing w:line="228" w:lineRule="auto"/>
              <w:jc w:val="left"/>
              <w:rPr>
                <w:color w:val="FF0000"/>
              </w:rPr>
            </w:pPr>
          </w:p>
          <w:p w:rsidR="00310F6E" w:rsidRPr="00004AE2" w:rsidRDefault="00310F6E" w:rsidP="00FB3D6C">
            <w:pPr>
              <w:pStyle w:val="a3"/>
              <w:spacing w:line="228" w:lineRule="auto"/>
              <w:jc w:val="left"/>
            </w:pPr>
            <w:r w:rsidRPr="00004AE2">
              <w:t xml:space="preserve">Голова                                                                                </w:t>
            </w:r>
            <w:r w:rsidR="00004AE2" w:rsidRPr="00004AE2">
              <w:t xml:space="preserve">        Володимир ДІХТЯР</w:t>
            </w:r>
          </w:p>
        </w:tc>
      </w:tr>
    </w:tbl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Pr="00004AE2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310F6E" w:rsidRDefault="00310F6E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04AE2" w:rsidRDefault="00004AE2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B7DAC" w:rsidRDefault="000B7DAC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B7DAC" w:rsidRDefault="000B7DAC" w:rsidP="00575992">
      <w:pPr>
        <w:pStyle w:val="af2"/>
        <w:jc w:val="center"/>
        <w:rPr>
          <w:rFonts w:ascii="Times New Roman" w:hAnsi="Times New Roman"/>
          <w:b/>
          <w:color w:val="FF0000"/>
          <w:szCs w:val="26"/>
        </w:rPr>
      </w:pPr>
    </w:p>
    <w:p w:rsidR="00041EA0" w:rsidRPr="00243D78" w:rsidRDefault="00041EA0" w:rsidP="00243D78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t xml:space="preserve">ЗАТВЕРДЖЕНО </w:t>
      </w: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14"/>
          <w:szCs w:val="14"/>
        </w:rPr>
      </w:pP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t xml:space="preserve">Розпорядження голови </w:t>
      </w: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lastRenderedPageBreak/>
        <w:t>Недригайлівської районної</w:t>
      </w:r>
    </w:p>
    <w:p w:rsidR="00041EA0" w:rsidRPr="00243D78" w:rsidRDefault="00041EA0" w:rsidP="00243D78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 w:rsidRPr="00243D78">
        <w:rPr>
          <w:rFonts w:ascii="Times New Roman" w:hAnsi="Times New Roman"/>
          <w:sz w:val="27"/>
          <w:szCs w:val="27"/>
        </w:rPr>
        <w:t>державної адміністрації</w:t>
      </w:r>
    </w:p>
    <w:p w:rsidR="00041EA0" w:rsidRPr="00243D78" w:rsidRDefault="00041EA0" w:rsidP="00041EA0">
      <w:pPr>
        <w:pStyle w:val="af2"/>
        <w:ind w:firstLine="5529"/>
        <w:jc w:val="both"/>
        <w:rPr>
          <w:rFonts w:ascii="Times New Roman" w:hAnsi="Times New Roman"/>
          <w:sz w:val="14"/>
          <w:szCs w:val="14"/>
        </w:rPr>
      </w:pPr>
    </w:p>
    <w:p w:rsidR="00041EA0" w:rsidRPr="00243D78" w:rsidRDefault="008C7006" w:rsidP="00041EA0">
      <w:pPr>
        <w:pStyle w:val="af2"/>
        <w:ind w:firstLine="552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12</w:t>
      </w:r>
      <w:r w:rsidR="00CA59EB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жовтня 2020 року №      </w:t>
      </w:r>
      <w:r w:rsidR="00041EA0" w:rsidRPr="00243D78">
        <w:rPr>
          <w:rFonts w:ascii="Times New Roman" w:hAnsi="Times New Roman"/>
          <w:sz w:val="27"/>
          <w:szCs w:val="27"/>
        </w:rPr>
        <w:t xml:space="preserve"> - ОД</w:t>
      </w:r>
    </w:p>
    <w:p w:rsidR="00041EA0" w:rsidRDefault="00041EA0" w:rsidP="00041EA0">
      <w:pPr>
        <w:shd w:val="clear" w:color="auto" w:fill="FFFFFF"/>
        <w:tabs>
          <w:tab w:val="left" w:pos="2694"/>
          <w:tab w:val="left" w:pos="9540"/>
        </w:tabs>
        <w:ind w:right="-82"/>
        <w:rPr>
          <w:b/>
          <w:color w:val="FF0000"/>
        </w:rPr>
      </w:pPr>
    </w:p>
    <w:p w:rsidR="00243D78" w:rsidRPr="00E933A6" w:rsidRDefault="00243D78" w:rsidP="00041EA0">
      <w:pPr>
        <w:shd w:val="clear" w:color="auto" w:fill="FFFFFF"/>
        <w:tabs>
          <w:tab w:val="left" w:pos="2694"/>
          <w:tab w:val="left" w:pos="9540"/>
        </w:tabs>
        <w:ind w:right="-82"/>
        <w:rPr>
          <w:b/>
          <w:color w:val="FF0000"/>
          <w:sz w:val="14"/>
          <w:szCs w:val="14"/>
        </w:rPr>
      </w:pP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Склад</w:t>
      </w: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комісії Недригайлівської районної державної адміністрації</w:t>
      </w: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по розгляду матеріалів для представлення до присвоєння</w:t>
      </w:r>
    </w:p>
    <w:p w:rsidR="00041EA0" w:rsidRPr="00243D78" w:rsidRDefault="00041EA0" w:rsidP="00041EA0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243D78">
        <w:rPr>
          <w:rFonts w:ascii="Times New Roman" w:hAnsi="Times New Roman"/>
          <w:b/>
          <w:sz w:val="27"/>
          <w:szCs w:val="27"/>
        </w:rPr>
        <w:t>почесного звання України «Мати-героїня»</w:t>
      </w:r>
    </w:p>
    <w:p w:rsidR="00041EA0" w:rsidRPr="00041EA0" w:rsidRDefault="00041EA0" w:rsidP="00041EA0">
      <w:pPr>
        <w:pStyle w:val="af2"/>
        <w:jc w:val="center"/>
        <w:rPr>
          <w:rFonts w:ascii="Times New Roman" w:hAnsi="Times New Roman"/>
          <w:b/>
          <w:color w:val="FF000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041EA0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Неменко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Олександр Іванович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керівник апарату Недригайлівської районної державної адміністрації, голова комісії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Науменко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Галина Миколаївна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E933A6" w:rsidRPr="000F43DD" w:rsidRDefault="00041EA0" w:rsidP="00E933A6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 xml:space="preserve">- заступник начальника управління </w:t>
            </w:r>
            <w:r w:rsidR="00E933A6">
              <w:rPr>
                <w:rFonts w:ascii="Times New Roman" w:hAnsi="Times New Roman"/>
                <w:sz w:val="27"/>
                <w:szCs w:val="27"/>
              </w:rPr>
              <w:t xml:space="preserve">– начальник відділу соціальних послуг та соціального захисту осіб з інвалідністю управління </w:t>
            </w:r>
            <w:r w:rsidR="00E933A6" w:rsidRPr="000F43DD">
              <w:rPr>
                <w:rFonts w:ascii="Times New Roman" w:hAnsi="Times New Roman"/>
                <w:sz w:val="27"/>
                <w:szCs w:val="27"/>
              </w:rPr>
              <w:t>праці та соціального захисту населення Недригайлівської районної державної адміністрації, заступник голови комісії</w:t>
            </w:r>
          </w:p>
          <w:p w:rsidR="00243D78" w:rsidRPr="000F43DD" w:rsidRDefault="00243D78" w:rsidP="00E933A6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041EA0" w:rsidRPr="00041EA0" w:rsidTr="00243D78">
        <w:trPr>
          <w:trHeight w:val="7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Іванюков</w:t>
            </w:r>
          </w:p>
          <w:p w:rsidR="00041EA0" w:rsidRPr="000F43DD" w:rsidRDefault="00041EA0" w:rsidP="00243D78">
            <w:pPr>
              <w:pStyle w:val="af2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Микола Миколайович</w:t>
            </w:r>
          </w:p>
          <w:p w:rsidR="00041EA0" w:rsidRPr="000F43DD" w:rsidRDefault="00041EA0" w:rsidP="00E72597">
            <w:pPr>
              <w:pStyle w:val="af2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1EA0" w:rsidRPr="000F43DD" w:rsidRDefault="00041EA0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головний спеціаліст відділу організаційної роботи та управління персоналом апарату Недригайлівської районної державної адміністрації, секретар комісії</w:t>
            </w:r>
          </w:p>
          <w:p w:rsidR="00243D78" w:rsidRPr="000F43DD" w:rsidRDefault="00243D78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C7006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0F43DD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Іщенко</w:t>
            </w:r>
          </w:p>
          <w:p w:rsidR="008C7006" w:rsidRPr="000F43DD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Тетяна Валентинівна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0F43DD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- начальник служби у справах дітей Недригайлівської районної державної адміністрації</w:t>
            </w:r>
          </w:p>
          <w:p w:rsidR="008C7006" w:rsidRPr="000F43DD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C7006" w:rsidRPr="00041EA0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C7006" w:rsidRDefault="008C7006" w:rsidP="0017548D">
            <w:pPr>
              <w:pStyle w:val="af2"/>
              <w:ind w:right="-108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Майдан</w:t>
            </w:r>
          </w:p>
          <w:p w:rsidR="008C7006" w:rsidRPr="000F43DD" w:rsidRDefault="008C7006" w:rsidP="0017548D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Наталія Петрівна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0F43DD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sz w:val="27"/>
                <w:szCs w:val="27"/>
              </w:rPr>
              <w:t>спеціаліст</w:t>
            </w:r>
            <w:r w:rsidRPr="000F43DD">
              <w:rPr>
                <w:rFonts w:ascii="Times New Roman" w:hAnsi="Times New Roman"/>
                <w:sz w:val="27"/>
                <w:szCs w:val="27"/>
              </w:rPr>
              <w:t xml:space="preserve"> відділу освіти, культури,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молоді та спорту </w:t>
            </w:r>
            <w:r w:rsidRPr="000F43DD">
              <w:rPr>
                <w:rFonts w:ascii="Times New Roman" w:hAnsi="Times New Roman"/>
                <w:sz w:val="27"/>
                <w:szCs w:val="27"/>
              </w:rPr>
              <w:t>Недригайлівської районної державної адміністрації</w:t>
            </w:r>
          </w:p>
          <w:p w:rsidR="008C7006" w:rsidRPr="000F43DD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C7006" w:rsidRPr="00243D78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243D78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Панченко</w:t>
            </w:r>
          </w:p>
          <w:p w:rsidR="008C7006" w:rsidRPr="00243D78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Олег Іванович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243D78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- директор Недригайлівського районного центру соціальних служб для сім’ї, дітей та молоді</w:t>
            </w:r>
          </w:p>
          <w:p w:rsidR="008C7006" w:rsidRPr="00243D78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C7006" w:rsidRPr="00243D78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243D78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Пилипенко</w:t>
            </w:r>
          </w:p>
          <w:p w:rsidR="008C7006" w:rsidRPr="00243D78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Ганна Степанівна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243D78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43D78">
              <w:rPr>
                <w:rFonts w:ascii="Times New Roman" w:hAnsi="Times New Roman"/>
                <w:sz w:val="27"/>
                <w:szCs w:val="27"/>
              </w:rPr>
              <w:t>- головний спеціаліст відділу грошових виплат і компенсацій управління праці та соціального захисту населення Недригайлівської районної державної адміністрації</w:t>
            </w:r>
          </w:p>
        </w:tc>
      </w:tr>
      <w:tr w:rsidR="008C7006" w:rsidRPr="00041EA0" w:rsidTr="00243D78">
        <w:trPr>
          <w:trHeight w:val="69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0F43DD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Тютюнник</w:t>
            </w:r>
          </w:p>
          <w:p w:rsidR="008C7006" w:rsidRPr="000F43DD" w:rsidRDefault="008C7006" w:rsidP="00F13EA8">
            <w:pPr>
              <w:pStyle w:val="af2"/>
              <w:ind w:right="-108"/>
              <w:rPr>
                <w:rFonts w:ascii="Times New Roman" w:hAnsi="Times New Roman"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>Олександр Вікторович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0F43DD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F43DD">
              <w:rPr>
                <w:rFonts w:ascii="Times New Roman" w:hAnsi="Times New Roman"/>
                <w:sz w:val="27"/>
                <w:szCs w:val="27"/>
              </w:rPr>
              <w:t xml:space="preserve">- інспектор з ювенальної превенції </w:t>
            </w:r>
            <w:r w:rsidRPr="000F43DD">
              <w:rPr>
                <w:rFonts w:ascii="Times New Roman" w:hAnsi="Times New Roman"/>
                <w:bCs/>
                <w:sz w:val="27"/>
                <w:szCs w:val="27"/>
              </w:rPr>
              <w:t>Недригайлівського відділення поліції Роменського відділу поліції Головного управління Національної поліції в Сумській області</w:t>
            </w:r>
          </w:p>
          <w:p w:rsidR="008C7006" w:rsidRPr="000F43DD" w:rsidRDefault="008C7006" w:rsidP="00243D78">
            <w:pPr>
              <w:pStyle w:val="af2"/>
              <w:ind w:left="-108" w:right="-108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8C7006" w:rsidRPr="00041EA0" w:rsidTr="00243D78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C7006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Хоменко</w:t>
            </w:r>
          </w:p>
          <w:p w:rsidR="008C7006" w:rsidRPr="000F43DD" w:rsidRDefault="008C7006" w:rsidP="00E72597">
            <w:pPr>
              <w:pStyle w:val="af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Вікторія Іванівна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C7006" w:rsidRPr="000F43DD" w:rsidRDefault="008C7006" w:rsidP="00243D78">
            <w:pPr>
              <w:widowControl w:val="0"/>
              <w:ind w:left="-108" w:right="-108"/>
              <w:jc w:val="both"/>
              <w:rPr>
                <w:sz w:val="27"/>
                <w:szCs w:val="27"/>
              </w:rPr>
            </w:pPr>
            <w:r w:rsidRPr="000F43DD">
              <w:rPr>
                <w:sz w:val="27"/>
                <w:szCs w:val="27"/>
              </w:rPr>
              <w:t>- головний спеціаліст відділу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 адміністрації</w:t>
            </w:r>
          </w:p>
          <w:p w:rsidR="008C7006" w:rsidRPr="000F43DD" w:rsidRDefault="008C7006" w:rsidP="00243D78">
            <w:pPr>
              <w:widowControl w:val="0"/>
              <w:ind w:left="-108" w:right="-108"/>
              <w:jc w:val="both"/>
              <w:rPr>
                <w:sz w:val="6"/>
                <w:szCs w:val="6"/>
              </w:rPr>
            </w:pPr>
          </w:p>
        </w:tc>
      </w:tr>
    </w:tbl>
    <w:p w:rsidR="00E933A6" w:rsidRPr="00E933A6" w:rsidRDefault="00E933A6" w:rsidP="00E933A6">
      <w:pPr>
        <w:pStyle w:val="af2"/>
        <w:tabs>
          <w:tab w:val="left" w:pos="1515"/>
        </w:tabs>
        <w:jc w:val="both"/>
        <w:rPr>
          <w:rFonts w:ascii="Times New Roman" w:hAnsi="Times New Roman"/>
          <w:b/>
          <w:color w:val="FF0000"/>
          <w:sz w:val="32"/>
          <w:szCs w:val="32"/>
        </w:rPr>
      </w:pPr>
    </w:p>
    <w:p w:rsidR="00041EA0" w:rsidRPr="008C7006" w:rsidRDefault="00041EA0" w:rsidP="00E933A6">
      <w:pPr>
        <w:pStyle w:val="af2"/>
        <w:tabs>
          <w:tab w:val="left" w:pos="1515"/>
        </w:tabs>
        <w:jc w:val="both"/>
        <w:rPr>
          <w:rFonts w:ascii="Times New Roman" w:hAnsi="Times New Roman"/>
          <w:b/>
          <w:sz w:val="27"/>
          <w:szCs w:val="27"/>
        </w:rPr>
      </w:pPr>
      <w:r w:rsidRPr="008C7006">
        <w:rPr>
          <w:rFonts w:ascii="Times New Roman" w:hAnsi="Times New Roman"/>
          <w:b/>
          <w:sz w:val="27"/>
          <w:szCs w:val="27"/>
        </w:rPr>
        <w:t xml:space="preserve">Керівник апарату                                        </w:t>
      </w:r>
      <w:r w:rsidR="00243D78" w:rsidRPr="008C7006">
        <w:rPr>
          <w:rFonts w:ascii="Times New Roman" w:hAnsi="Times New Roman"/>
          <w:b/>
          <w:sz w:val="27"/>
          <w:szCs w:val="27"/>
        </w:rPr>
        <w:t xml:space="preserve">                     Олександр </w:t>
      </w:r>
      <w:r w:rsidRPr="008C7006">
        <w:rPr>
          <w:rFonts w:ascii="Times New Roman" w:hAnsi="Times New Roman"/>
          <w:b/>
          <w:sz w:val="27"/>
          <w:szCs w:val="27"/>
        </w:rPr>
        <w:t>НЕМЕНКО</w:t>
      </w:r>
    </w:p>
    <w:p w:rsidR="00041EA0" w:rsidRPr="00E933A6" w:rsidRDefault="00041EA0" w:rsidP="00041EA0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</w:p>
    <w:p w:rsidR="008C7006" w:rsidRPr="008C7006" w:rsidRDefault="008C7006" w:rsidP="00041EA0">
      <w:pPr>
        <w:rPr>
          <w:b/>
          <w:sz w:val="27"/>
          <w:szCs w:val="27"/>
        </w:rPr>
      </w:pPr>
      <w:r w:rsidRPr="008C7006">
        <w:rPr>
          <w:b/>
          <w:sz w:val="27"/>
          <w:szCs w:val="27"/>
        </w:rPr>
        <w:t xml:space="preserve">Головний спеціаліст </w:t>
      </w:r>
    </w:p>
    <w:p w:rsidR="008C7006" w:rsidRPr="008C7006" w:rsidRDefault="008C7006" w:rsidP="00041EA0">
      <w:pPr>
        <w:rPr>
          <w:b/>
          <w:sz w:val="27"/>
          <w:szCs w:val="27"/>
        </w:rPr>
      </w:pPr>
      <w:r w:rsidRPr="008C7006">
        <w:rPr>
          <w:b/>
          <w:sz w:val="27"/>
          <w:szCs w:val="27"/>
        </w:rPr>
        <w:t xml:space="preserve">відділу </w:t>
      </w:r>
      <w:r w:rsidR="00041EA0" w:rsidRPr="008C7006">
        <w:rPr>
          <w:b/>
          <w:sz w:val="27"/>
          <w:szCs w:val="27"/>
        </w:rPr>
        <w:t xml:space="preserve">організаційної роботи </w:t>
      </w:r>
    </w:p>
    <w:p w:rsidR="00041EA0" w:rsidRPr="008C7006" w:rsidRDefault="008C7006" w:rsidP="00041EA0">
      <w:pPr>
        <w:rPr>
          <w:b/>
          <w:sz w:val="27"/>
          <w:szCs w:val="27"/>
        </w:rPr>
      </w:pPr>
      <w:r w:rsidRPr="008C7006">
        <w:rPr>
          <w:b/>
          <w:sz w:val="27"/>
          <w:szCs w:val="27"/>
        </w:rPr>
        <w:t xml:space="preserve">та управління </w:t>
      </w:r>
      <w:r w:rsidR="00041EA0" w:rsidRPr="008C7006">
        <w:rPr>
          <w:b/>
          <w:sz w:val="27"/>
          <w:szCs w:val="27"/>
        </w:rPr>
        <w:t xml:space="preserve">персоналом апарату             </w:t>
      </w:r>
      <w:r w:rsidR="00243D78" w:rsidRPr="008C7006">
        <w:rPr>
          <w:b/>
          <w:sz w:val="27"/>
          <w:szCs w:val="27"/>
        </w:rPr>
        <w:t xml:space="preserve">         </w:t>
      </w:r>
      <w:r w:rsidRPr="008C7006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      </w:t>
      </w:r>
      <w:r w:rsidRPr="008C7006">
        <w:rPr>
          <w:b/>
          <w:sz w:val="27"/>
          <w:szCs w:val="27"/>
        </w:rPr>
        <w:t>Микола ІВАНЮКОВ</w:t>
      </w:r>
    </w:p>
    <w:p w:rsidR="00575992" w:rsidRPr="00FC108E" w:rsidRDefault="00575992" w:rsidP="005759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FC108E">
        <w:rPr>
          <w:rFonts w:ascii="Times New Roman" w:hAnsi="Times New Roman"/>
          <w:b/>
          <w:sz w:val="28"/>
          <w:szCs w:val="28"/>
        </w:rPr>
        <w:t xml:space="preserve">ДОВІДКА </w:t>
      </w:r>
    </w:p>
    <w:p w:rsidR="00575992" w:rsidRPr="00FC108E" w:rsidRDefault="00575992" w:rsidP="00575992">
      <w:pPr>
        <w:pStyle w:val="af"/>
        <w:rPr>
          <w:b/>
        </w:rPr>
      </w:pPr>
      <w:r w:rsidRPr="00FC108E">
        <w:rPr>
          <w:b/>
        </w:rPr>
        <w:t>про погодження проекту розпорядження голови</w:t>
      </w:r>
    </w:p>
    <w:p w:rsidR="00575992" w:rsidRPr="00FC108E" w:rsidRDefault="00575992" w:rsidP="00575992">
      <w:pPr>
        <w:pStyle w:val="af"/>
        <w:rPr>
          <w:b/>
        </w:rPr>
      </w:pPr>
      <w:r w:rsidRPr="00FC108E">
        <w:rPr>
          <w:b/>
        </w:rPr>
        <w:lastRenderedPageBreak/>
        <w:t>Недригайлівської районної державної адміністрації</w:t>
      </w:r>
    </w:p>
    <w:p w:rsidR="00004AE2" w:rsidRPr="00FC108E" w:rsidRDefault="00575992" w:rsidP="00FC108E">
      <w:pPr>
        <w:spacing w:line="221" w:lineRule="auto"/>
        <w:ind w:right="-1"/>
        <w:jc w:val="center"/>
        <w:rPr>
          <w:szCs w:val="28"/>
        </w:rPr>
      </w:pPr>
      <w:r w:rsidRPr="00FC108E">
        <w:rPr>
          <w:szCs w:val="28"/>
        </w:rPr>
        <w:t>«</w:t>
      </w:r>
      <w:r w:rsidR="00004AE2" w:rsidRPr="00FC108E">
        <w:rPr>
          <w:szCs w:val="28"/>
        </w:rPr>
        <w:t>Про внесення змін до розпорядження г</w:t>
      </w:r>
      <w:r w:rsidR="00FC108E" w:rsidRPr="00FC108E">
        <w:rPr>
          <w:szCs w:val="28"/>
        </w:rPr>
        <w:t xml:space="preserve">олови </w:t>
      </w:r>
      <w:r w:rsidR="00004AE2" w:rsidRPr="00FC108E">
        <w:rPr>
          <w:szCs w:val="28"/>
        </w:rPr>
        <w:t>Недригайлівської районної</w:t>
      </w:r>
    </w:p>
    <w:p w:rsidR="00FC108E" w:rsidRPr="00FC108E" w:rsidRDefault="00004AE2" w:rsidP="00FC108E">
      <w:pPr>
        <w:tabs>
          <w:tab w:val="left" w:pos="3544"/>
        </w:tabs>
        <w:spacing w:line="221" w:lineRule="auto"/>
        <w:ind w:right="-1"/>
        <w:jc w:val="center"/>
        <w:rPr>
          <w:szCs w:val="28"/>
        </w:rPr>
      </w:pPr>
      <w:r w:rsidRPr="00FC108E">
        <w:rPr>
          <w:szCs w:val="28"/>
        </w:rPr>
        <w:t>державної адміністрації</w:t>
      </w:r>
      <w:r w:rsidR="00FC108E" w:rsidRPr="00FC108E">
        <w:rPr>
          <w:szCs w:val="28"/>
        </w:rPr>
        <w:t xml:space="preserve"> від 24.06.2009 № 255»</w:t>
      </w:r>
    </w:p>
    <w:p w:rsidR="00575992" w:rsidRPr="00FC108E" w:rsidRDefault="00575992" w:rsidP="00FC108E">
      <w:pPr>
        <w:pStyle w:val="af"/>
        <w:rPr>
          <w:sz w:val="20"/>
          <w:szCs w:val="20"/>
        </w:rPr>
      </w:pPr>
      <w:r w:rsidRPr="00FC108E">
        <w:rPr>
          <w:sz w:val="20"/>
          <w:szCs w:val="20"/>
        </w:rPr>
        <w:t>(назва)</w:t>
      </w:r>
    </w:p>
    <w:p w:rsidR="00C23B73" w:rsidRPr="00C23B73" w:rsidRDefault="00C23B73" w:rsidP="00C23B73">
      <w:pPr>
        <w:pStyle w:val="a4"/>
        <w:ind w:left="0" w:right="5"/>
        <w:rPr>
          <w:b w:val="0"/>
          <w:sz w:val="14"/>
          <w:szCs w:val="14"/>
        </w:rPr>
      </w:pPr>
    </w:p>
    <w:p w:rsidR="00575992" w:rsidRPr="00C23B73" w:rsidRDefault="00575992" w:rsidP="00C23B73">
      <w:pPr>
        <w:pStyle w:val="a4"/>
        <w:ind w:left="0" w:right="5"/>
        <w:rPr>
          <w:b w:val="0"/>
          <w:bCs w:val="0"/>
          <w:szCs w:val="28"/>
        </w:rPr>
      </w:pPr>
      <w:r w:rsidRPr="00372A14">
        <w:rPr>
          <w:szCs w:val="28"/>
        </w:rPr>
        <w:t>Проект розпорядження розроблено:</w:t>
      </w:r>
      <w:r w:rsidRPr="00C23B73">
        <w:rPr>
          <w:szCs w:val="28"/>
        </w:rPr>
        <w:t xml:space="preserve"> </w:t>
      </w:r>
      <w:r w:rsidRPr="00372A14">
        <w:rPr>
          <w:b w:val="0"/>
          <w:bCs w:val="0"/>
          <w:szCs w:val="28"/>
        </w:rPr>
        <w:t>відділом організаційної роботи та управління персоналом апарату Недригайлівської районної державної адміністрації</w:t>
      </w:r>
    </w:p>
    <w:p w:rsidR="00575992" w:rsidRPr="005059A9" w:rsidRDefault="00575992" w:rsidP="00C23B73">
      <w:pPr>
        <w:pStyle w:val="a4"/>
        <w:ind w:left="0" w:right="5"/>
        <w:rPr>
          <w:b w:val="0"/>
          <w:bCs w:val="0"/>
          <w:sz w:val="8"/>
          <w:szCs w:val="8"/>
        </w:rPr>
      </w:pPr>
    </w:p>
    <w:p w:rsidR="00575992" w:rsidRPr="005059A9" w:rsidRDefault="00575992" w:rsidP="00C23B73">
      <w:pPr>
        <w:jc w:val="both"/>
        <w:rPr>
          <w:szCs w:val="28"/>
        </w:rPr>
      </w:pPr>
      <w:r w:rsidRPr="005059A9">
        <w:rPr>
          <w:b/>
          <w:bCs/>
          <w:szCs w:val="26"/>
        </w:rPr>
        <w:t>Підстава для розроблення:</w:t>
      </w:r>
      <w:r w:rsidRPr="005059A9">
        <w:rPr>
          <w:szCs w:val="26"/>
        </w:rPr>
        <w:t xml:space="preserve"> </w:t>
      </w:r>
      <w:r w:rsidR="005059A9">
        <w:rPr>
          <w:szCs w:val="28"/>
        </w:rPr>
        <w:t>частина перша</w:t>
      </w:r>
      <w:r w:rsidR="005059A9" w:rsidRPr="005059A9">
        <w:rPr>
          <w:szCs w:val="28"/>
        </w:rPr>
        <w:t xml:space="preserve"> статті 6, </w:t>
      </w:r>
      <w:r w:rsidR="005059A9">
        <w:rPr>
          <w:szCs w:val="28"/>
        </w:rPr>
        <w:t>стаття</w:t>
      </w:r>
      <w:r w:rsidR="005059A9" w:rsidRPr="005059A9">
        <w:rPr>
          <w:szCs w:val="28"/>
        </w:rPr>
        <w:t xml:space="preserve"> 39 Закону України «Про місцеві державні адміністрації»</w:t>
      </w:r>
      <w:r w:rsidR="000F43DD">
        <w:rPr>
          <w:szCs w:val="28"/>
        </w:rPr>
        <w:t xml:space="preserve">, </w:t>
      </w:r>
      <w:r w:rsidR="00C23B73">
        <w:rPr>
          <w:szCs w:val="28"/>
        </w:rPr>
        <w:t>кадрові зміни</w:t>
      </w:r>
      <w:r w:rsidR="000F43DD">
        <w:rPr>
          <w:szCs w:val="28"/>
        </w:rPr>
        <w:t>.</w:t>
      </w:r>
    </w:p>
    <w:p w:rsidR="00575992" w:rsidRPr="005059A9" w:rsidRDefault="00575992" w:rsidP="00575992">
      <w:pPr>
        <w:jc w:val="center"/>
        <w:rPr>
          <w:sz w:val="20"/>
        </w:rPr>
      </w:pPr>
      <w:r w:rsidRPr="005059A9">
        <w:rPr>
          <w:sz w:val="20"/>
        </w:rPr>
        <w:t>(на виконання актів законодавства, рішення колегії та власної ініціативи)</w:t>
      </w:r>
    </w:p>
    <w:p w:rsidR="00575992" w:rsidRPr="00004AE2" w:rsidRDefault="00575992" w:rsidP="00575992">
      <w:pPr>
        <w:rPr>
          <w:color w:val="FF0000"/>
          <w:sz w:val="8"/>
          <w:szCs w:val="8"/>
        </w:rPr>
      </w:pPr>
    </w:p>
    <w:p w:rsidR="00C23B73" w:rsidRPr="00C23B73" w:rsidRDefault="00C23B73" w:rsidP="00575992">
      <w:pPr>
        <w:rPr>
          <w:sz w:val="14"/>
          <w:szCs w:val="14"/>
        </w:rPr>
      </w:pPr>
    </w:p>
    <w:p w:rsidR="00575992" w:rsidRPr="00FC108E" w:rsidRDefault="00C23B73" w:rsidP="00575992">
      <w:pPr>
        <w:rPr>
          <w:szCs w:val="26"/>
        </w:rPr>
      </w:pPr>
      <w:r>
        <w:rPr>
          <w:szCs w:val="26"/>
        </w:rPr>
        <w:t>Головний спеціаліст</w:t>
      </w:r>
      <w:r w:rsidR="00575992" w:rsidRPr="00FC108E">
        <w:rPr>
          <w:szCs w:val="26"/>
        </w:rPr>
        <w:t xml:space="preserve"> відділу</w:t>
      </w:r>
      <w:r w:rsidRPr="00C23B73">
        <w:rPr>
          <w:szCs w:val="26"/>
        </w:rPr>
        <w:t xml:space="preserve"> </w:t>
      </w:r>
      <w:r w:rsidRPr="00FC108E">
        <w:rPr>
          <w:szCs w:val="26"/>
        </w:rPr>
        <w:t>організаційної</w:t>
      </w:r>
    </w:p>
    <w:p w:rsidR="00575992" w:rsidRPr="00FC108E" w:rsidRDefault="00575992" w:rsidP="00575992">
      <w:pPr>
        <w:rPr>
          <w:szCs w:val="26"/>
        </w:rPr>
      </w:pPr>
      <w:r w:rsidRPr="00FC108E">
        <w:rPr>
          <w:szCs w:val="26"/>
        </w:rPr>
        <w:t>роб</w:t>
      </w:r>
      <w:r w:rsidR="00C23B73">
        <w:rPr>
          <w:szCs w:val="26"/>
        </w:rPr>
        <w:t xml:space="preserve">оти та управління персоналом </w:t>
      </w:r>
      <w:r w:rsidR="00C23B73" w:rsidRPr="00FC108E">
        <w:rPr>
          <w:szCs w:val="26"/>
        </w:rPr>
        <w:t>апарату</w:t>
      </w:r>
    </w:p>
    <w:p w:rsidR="00575992" w:rsidRPr="00FC108E" w:rsidRDefault="00575992" w:rsidP="00575992">
      <w:pPr>
        <w:rPr>
          <w:szCs w:val="26"/>
        </w:rPr>
      </w:pPr>
      <w:r w:rsidRPr="00FC108E">
        <w:rPr>
          <w:szCs w:val="26"/>
        </w:rPr>
        <w:t xml:space="preserve">районної державної адміністрації             </w:t>
      </w:r>
      <w:r w:rsidR="00C23B73">
        <w:rPr>
          <w:szCs w:val="26"/>
        </w:rPr>
        <w:t xml:space="preserve">                  _______         </w:t>
      </w:r>
      <w:r w:rsidR="00C23B73" w:rsidRPr="00C23B73">
        <w:rPr>
          <w:szCs w:val="26"/>
          <w:u w:val="single"/>
        </w:rPr>
        <w:t>М.М. Іванюков</w:t>
      </w:r>
      <w:r w:rsidRPr="00FC108E">
        <w:rPr>
          <w:szCs w:val="26"/>
          <w:u w:val="single"/>
        </w:rPr>
        <w:t xml:space="preserve"> </w:t>
      </w:r>
    </w:p>
    <w:p w:rsidR="00575992" w:rsidRPr="00FC108E" w:rsidRDefault="00575992" w:rsidP="00575992">
      <w:pPr>
        <w:rPr>
          <w:sz w:val="20"/>
        </w:rPr>
      </w:pPr>
      <w:r w:rsidRPr="00FC108E">
        <w:rPr>
          <w:sz w:val="22"/>
        </w:rPr>
        <w:t xml:space="preserve">  </w:t>
      </w:r>
      <w:r w:rsidRPr="00FC108E">
        <w:rPr>
          <w:sz w:val="20"/>
        </w:rPr>
        <w:t xml:space="preserve">(найменування посади </w:t>
      </w:r>
      <w:r w:rsidR="00C23B73">
        <w:rPr>
          <w:sz w:val="20"/>
        </w:rPr>
        <w:t>працівника</w:t>
      </w:r>
      <w:r w:rsidRPr="00FC108E">
        <w:rPr>
          <w:sz w:val="20"/>
        </w:rPr>
        <w:t xml:space="preserve"> структурного              </w:t>
      </w:r>
      <w:r w:rsidRPr="00FC108E">
        <w:rPr>
          <w:sz w:val="20"/>
        </w:rPr>
        <w:tab/>
        <w:t xml:space="preserve">                       (підпис, дата)            (ініціали, прізвище)</w:t>
      </w:r>
    </w:p>
    <w:p w:rsidR="00575992" w:rsidRPr="00FC108E" w:rsidRDefault="00575992" w:rsidP="00575992">
      <w:pPr>
        <w:rPr>
          <w:sz w:val="20"/>
        </w:rPr>
      </w:pPr>
      <w:r w:rsidRPr="00FC108E">
        <w:rPr>
          <w:sz w:val="20"/>
        </w:rPr>
        <w:t xml:space="preserve">  підрозділу, іншого органу, що є головним розробником)</w:t>
      </w:r>
    </w:p>
    <w:p w:rsidR="00575992" w:rsidRPr="00004AE2" w:rsidRDefault="00575992" w:rsidP="00575992">
      <w:pPr>
        <w:rPr>
          <w:color w:val="FF0000"/>
          <w:sz w:val="8"/>
          <w:szCs w:val="8"/>
        </w:rPr>
      </w:pPr>
    </w:p>
    <w:p w:rsidR="00575992" w:rsidRPr="00004AE2" w:rsidRDefault="00575992" w:rsidP="00575992">
      <w:pPr>
        <w:rPr>
          <w:color w:val="FF0000"/>
          <w:sz w:val="6"/>
          <w:szCs w:val="6"/>
        </w:rPr>
      </w:pPr>
    </w:p>
    <w:p w:rsidR="00575992" w:rsidRPr="00F84490" w:rsidRDefault="00575992" w:rsidP="00F84490">
      <w:pPr>
        <w:jc w:val="both"/>
        <w:rPr>
          <w:sz w:val="20"/>
        </w:rPr>
      </w:pPr>
      <w:r w:rsidRPr="00F84490">
        <w:rPr>
          <w:b/>
          <w:bCs/>
          <w:szCs w:val="28"/>
        </w:rPr>
        <w:t>Погоджено:</w:t>
      </w:r>
      <w:r w:rsidRPr="00F84490">
        <w:rPr>
          <w:szCs w:val="28"/>
        </w:rPr>
        <w:t xml:space="preserve"> без зауважень; із зауваженням (пропозиціями); із зауваження</w:t>
      </w:r>
      <w:r w:rsidR="00F84490">
        <w:rPr>
          <w:szCs w:val="28"/>
        </w:rPr>
        <w:t xml:space="preserve"> </w:t>
      </w:r>
      <w:r w:rsidRPr="00F84490">
        <w:rPr>
          <w:szCs w:val="28"/>
        </w:rPr>
        <w:t xml:space="preserve">(пропозиціями), які враховано частково; із зауваженням (пропозиціями), які не враховано </w:t>
      </w:r>
      <w:r w:rsidRPr="00F84490">
        <w:rPr>
          <w:sz w:val="20"/>
        </w:rPr>
        <w:t xml:space="preserve">                                                                                                                                            </w:t>
      </w:r>
    </w:p>
    <w:p w:rsidR="00575992" w:rsidRPr="00FC108E" w:rsidRDefault="00575992" w:rsidP="00575992">
      <w:pPr>
        <w:widowControl w:val="0"/>
        <w:rPr>
          <w:sz w:val="10"/>
          <w:szCs w:val="10"/>
          <w:lang w:val="ru-RU"/>
        </w:rPr>
      </w:pPr>
      <w:r w:rsidRPr="00FC108E">
        <w:rPr>
          <w:sz w:val="20"/>
        </w:rPr>
        <w:t xml:space="preserve">                                                                 </w:t>
      </w:r>
    </w:p>
    <w:p w:rsidR="00575992" w:rsidRPr="00FC108E" w:rsidRDefault="00575992" w:rsidP="00575992">
      <w:pPr>
        <w:rPr>
          <w:sz w:val="20"/>
        </w:rPr>
      </w:pPr>
      <w:r w:rsidRPr="00FC108E">
        <w:rPr>
          <w:sz w:val="20"/>
        </w:rPr>
        <w:t xml:space="preserve"> </w:t>
      </w:r>
      <w:r w:rsidRPr="00FC108E">
        <w:rPr>
          <w:sz w:val="20"/>
          <w:lang w:val="ru-RU"/>
        </w:rPr>
        <w:t xml:space="preserve">                                                                                                     </w:t>
      </w:r>
      <w:r w:rsidRPr="00FC108E">
        <w:rPr>
          <w:sz w:val="20"/>
        </w:rPr>
        <w:t>(підпис, дата)                          (посада)</w:t>
      </w:r>
    </w:p>
    <w:p w:rsidR="00575992" w:rsidRPr="00004AE2" w:rsidRDefault="00575992" w:rsidP="00575992">
      <w:pPr>
        <w:widowControl w:val="0"/>
        <w:rPr>
          <w:color w:val="FF0000"/>
          <w:sz w:val="8"/>
          <w:szCs w:val="8"/>
        </w:rPr>
      </w:pPr>
    </w:p>
    <w:tbl>
      <w:tblPr>
        <w:tblW w:w="10475" w:type="dxa"/>
        <w:tblLook w:val="0000"/>
      </w:tblPr>
      <w:tblGrid>
        <w:gridCol w:w="10031"/>
        <w:gridCol w:w="222"/>
        <w:gridCol w:w="222"/>
      </w:tblGrid>
      <w:tr w:rsidR="00575992" w:rsidRPr="00004AE2" w:rsidTr="009A742A">
        <w:tc>
          <w:tcPr>
            <w:tcW w:w="10475" w:type="dxa"/>
            <w:gridSpan w:val="3"/>
          </w:tcPr>
          <w:p w:rsidR="00575992" w:rsidRPr="00FC108E" w:rsidRDefault="00575992" w:rsidP="009A742A">
            <w:pPr>
              <w:widowControl w:val="0"/>
              <w:jc w:val="both"/>
              <w:rPr>
                <w:b/>
                <w:bCs/>
                <w:szCs w:val="28"/>
              </w:rPr>
            </w:pPr>
            <w:r w:rsidRPr="00FC108E">
              <w:rPr>
                <w:b/>
                <w:szCs w:val="28"/>
              </w:rPr>
              <w:t>Погоджено</w:t>
            </w:r>
            <w:r w:rsidRPr="00FC108E">
              <w:rPr>
                <w:b/>
                <w:bCs/>
                <w:szCs w:val="28"/>
              </w:rPr>
              <w:t xml:space="preserve"> апаратом </w:t>
            </w:r>
            <w:r w:rsidRPr="00FC108E">
              <w:rPr>
                <w:b/>
                <w:szCs w:val="28"/>
              </w:rPr>
              <w:t xml:space="preserve">Недригайлівської районної </w:t>
            </w:r>
            <w:r w:rsidRPr="00FC108E">
              <w:rPr>
                <w:b/>
                <w:bCs/>
                <w:szCs w:val="28"/>
              </w:rPr>
              <w:t>державної адміністрації:</w:t>
            </w:r>
          </w:p>
          <w:p w:rsidR="00575992" w:rsidRDefault="00575992" w:rsidP="009A742A">
            <w:pPr>
              <w:widowControl w:val="0"/>
              <w:jc w:val="both"/>
              <w:rPr>
                <w:color w:val="FF0000"/>
                <w:sz w:val="10"/>
                <w:szCs w:val="28"/>
              </w:rPr>
            </w:pPr>
          </w:p>
          <w:p w:rsidR="00C23B73" w:rsidRPr="00004AE2" w:rsidRDefault="00C23B73" w:rsidP="009A742A">
            <w:pPr>
              <w:widowControl w:val="0"/>
              <w:jc w:val="both"/>
              <w:rPr>
                <w:color w:val="FF0000"/>
                <w:sz w:val="10"/>
                <w:szCs w:val="28"/>
              </w:rPr>
            </w:pPr>
          </w:p>
        </w:tc>
      </w:tr>
      <w:tr w:rsidR="00575992" w:rsidRPr="00004AE2" w:rsidTr="009A742A">
        <w:tc>
          <w:tcPr>
            <w:tcW w:w="10031" w:type="dxa"/>
          </w:tcPr>
          <w:p w:rsidR="00575992" w:rsidRPr="00004AE2" w:rsidRDefault="00575992" w:rsidP="009A742A">
            <w:pPr>
              <w:rPr>
                <w:rFonts w:ascii="Calibri" w:hAnsi="Calibri"/>
                <w:color w:val="FF0000"/>
                <w:sz w:val="8"/>
                <w:szCs w:val="8"/>
              </w:rPr>
            </w:pPr>
          </w:p>
          <w:tbl>
            <w:tblPr>
              <w:tblW w:w="9780" w:type="dxa"/>
              <w:tblLook w:val="0000"/>
            </w:tblPr>
            <w:tblGrid>
              <w:gridCol w:w="5670"/>
              <w:gridCol w:w="1569"/>
              <w:gridCol w:w="2541"/>
            </w:tblGrid>
            <w:tr w:rsidR="00575992" w:rsidRPr="00004AE2" w:rsidTr="00575992">
              <w:trPr>
                <w:trHeight w:val="716"/>
              </w:trPr>
              <w:tc>
                <w:tcPr>
                  <w:tcW w:w="5670" w:type="dxa"/>
                </w:tcPr>
                <w:p w:rsidR="00575992" w:rsidRPr="00FC108E" w:rsidRDefault="00575992" w:rsidP="003455D6">
                  <w:pPr>
                    <w:widowControl w:val="0"/>
                    <w:ind w:left="-108" w:right="-108"/>
                    <w:rPr>
                      <w:szCs w:val="26"/>
                    </w:rPr>
                  </w:pPr>
                  <w:r w:rsidRPr="00FC108E">
                    <w:rPr>
                      <w:szCs w:val="26"/>
                    </w:rPr>
                    <w:t xml:space="preserve">Начальник </w:t>
                  </w:r>
                  <w:r w:rsidR="003455D6" w:rsidRPr="00FC108E">
                    <w:rPr>
                      <w:szCs w:val="26"/>
                    </w:rPr>
                    <w:t>відділу з питань документообігу, контролю, правової роботи, запобігання та виявлення корупції і  інформаційної діяльності</w:t>
                  </w:r>
                </w:p>
                <w:p w:rsidR="00575992" w:rsidRDefault="00575992" w:rsidP="003455D6">
                  <w:pPr>
                    <w:widowControl w:val="0"/>
                    <w:ind w:left="-108" w:right="-108"/>
                    <w:rPr>
                      <w:sz w:val="20"/>
                    </w:rPr>
                  </w:pPr>
                  <w:r w:rsidRPr="00FC108E">
                    <w:rPr>
                      <w:sz w:val="20"/>
                    </w:rPr>
                    <w:t xml:space="preserve">                          (посада)</w:t>
                  </w:r>
                </w:p>
                <w:p w:rsidR="00C23B73" w:rsidRPr="00C23B73" w:rsidRDefault="00C23B73" w:rsidP="003455D6">
                  <w:pPr>
                    <w:widowControl w:val="0"/>
                    <w:ind w:left="-108" w:right="-108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569" w:type="dxa"/>
                </w:tcPr>
                <w:p w:rsidR="00575992" w:rsidRPr="00FC108E" w:rsidRDefault="00575992" w:rsidP="009A742A">
                  <w:pPr>
                    <w:widowControl w:val="0"/>
                    <w:ind w:left="-108" w:right="-99"/>
                    <w:jc w:val="center"/>
                    <w:rPr>
                      <w:sz w:val="20"/>
                    </w:rPr>
                  </w:pPr>
                </w:p>
                <w:p w:rsidR="003455D6" w:rsidRPr="00FC108E" w:rsidRDefault="003455D6" w:rsidP="009A742A">
                  <w:pPr>
                    <w:widowControl w:val="0"/>
                    <w:ind w:left="-108" w:right="-99"/>
                    <w:jc w:val="center"/>
                    <w:rPr>
                      <w:szCs w:val="28"/>
                    </w:rPr>
                  </w:pPr>
                </w:p>
                <w:p w:rsidR="00575992" w:rsidRPr="00FC108E" w:rsidRDefault="00575992" w:rsidP="009A742A">
                  <w:pPr>
                    <w:widowControl w:val="0"/>
                    <w:ind w:left="-108" w:right="-99"/>
                    <w:jc w:val="center"/>
                    <w:rPr>
                      <w:sz w:val="22"/>
                    </w:rPr>
                  </w:pPr>
                  <w:r w:rsidRPr="00FC108E">
                    <w:rPr>
                      <w:sz w:val="22"/>
                    </w:rPr>
                    <w:t>____________</w:t>
                  </w:r>
                </w:p>
                <w:p w:rsidR="00575992" w:rsidRPr="00FC108E" w:rsidRDefault="00575992" w:rsidP="009A742A">
                  <w:pPr>
                    <w:widowControl w:val="0"/>
                    <w:ind w:left="-108" w:right="-99"/>
                    <w:jc w:val="center"/>
                    <w:rPr>
                      <w:sz w:val="18"/>
                      <w:szCs w:val="18"/>
                    </w:rPr>
                  </w:pPr>
                  <w:r w:rsidRPr="00FC108E">
                    <w:rPr>
                      <w:sz w:val="18"/>
                      <w:szCs w:val="18"/>
                    </w:rPr>
                    <w:t>(підпис, дата)</w:t>
                  </w:r>
                </w:p>
              </w:tc>
              <w:tc>
                <w:tcPr>
                  <w:tcW w:w="2541" w:type="dxa"/>
                </w:tcPr>
                <w:p w:rsidR="003455D6" w:rsidRPr="00FC108E" w:rsidRDefault="003455D6" w:rsidP="003455D6">
                  <w:pPr>
                    <w:widowControl w:val="0"/>
                    <w:ind w:left="-74"/>
                    <w:jc w:val="center"/>
                    <w:rPr>
                      <w:sz w:val="40"/>
                      <w:szCs w:val="40"/>
                      <w:u w:val="single"/>
                    </w:rPr>
                  </w:pPr>
                </w:p>
                <w:p w:rsidR="00575992" w:rsidRPr="00FC108E" w:rsidRDefault="00575992" w:rsidP="003455D6">
                  <w:pPr>
                    <w:widowControl w:val="0"/>
                    <w:ind w:left="-74"/>
                    <w:jc w:val="center"/>
                    <w:rPr>
                      <w:szCs w:val="26"/>
                      <w:u w:val="single"/>
                    </w:rPr>
                  </w:pPr>
                  <w:r w:rsidRPr="00FC108E">
                    <w:rPr>
                      <w:szCs w:val="26"/>
                      <w:u w:val="single"/>
                    </w:rPr>
                    <w:t>О.В. Бухарметова</w:t>
                  </w:r>
                </w:p>
                <w:p w:rsidR="00575992" w:rsidRPr="00FC108E" w:rsidRDefault="00575992" w:rsidP="003455D6">
                  <w:pPr>
                    <w:widowControl w:val="0"/>
                    <w:ind w:left="-74"/>
                    <w:jc w:val="center"/>
                  </w:pPr>
                  <w:r w:rsidRPr="00FC108E">
                    <w:rPr>
                      <w:sz w:val="20"/>
                    </w:rPr>
                    <w:t>(ініціали та прізвище)</w:t>
                  </w:r>
                </w:p>
              </w:tc>
            </w:tr>
            <w:tr w:rsidR="003455D6" w:rsidRPr="00004AE2" w:rsidTr="003455D6">
              <w:trPr>
                <w:trHeight w:val="80"/>
              </w:trPr>
              <w:tc>
                <w:tcPr>
                  <w:tcW w:w="5670" w:type="dxa"/>
                </w:tcPr>
                <w:p w:rsidR="003455D6" w:rsidRPr="00FC108E" w:rsidRDefault="003455D6" w:rsidP="003455D6">
                  <w:pPr>
                    <w:widowControl w:val="0"/>
                    <w:ind w:left="-108" w:right="-108"/>
                    <w:rPr>
                      <w:sz w:val="12"/>
                      <w:szCs w:val="12"/>
                    </w:rPr>
                  </w:pPr>
                </w:p>
                <w:p w:rsidR="00856E4F" w:rsidRDefault="00856E4F" w:rsidP="00856E4F">
                  <w:pPr>
                    <w:widowControl w:val="0"/>
                    <w:ind w:left="-108" w:right="-108"/>
                    <w:rPr>
                      <w:szCs w:val="26"/>
                    </w:rPr>
                  </w:pPr>
                  <w:r>
                    <w:rPr>
                      <w:szCs w:val="26"/>
                    </w:rPr>
                    <w:t xml:space="preserve">Головний спеціаліст </w:t>
                  </w:r>
                  <w:r w:rsidRPr="00FC108E">
                    <w:rPr>
                      <w:szCs w:val="26"/>
                    </w:rPr>
                    <w:t xml:space="preserve">відділу з питань документообігу, контролю, правової роботи, запобігання та виявлення корупції </w:t>
                  </w:r>
                </w:p>
                <w:p w:rsidR="00856E4F" w:rsidRPr="00FC108E" w:rsidRDefault="00856E4F" w:rsidP="00856E4F">
                  <w:pPr>
                    <w:widowControl w:val="0"/>
                    <w:ind w:left="-108" w:right="-108"/>
                    <w:rPr>
                      <w:szCs w:val="26"/>
                    </w:rPr>
                  </w:pPr>
                  <w:r w:rsidRPr="00FC108E">
                    <w:rPr>
                      <w:szCs w:val="26"/>
                    </w:rPr>
                    <w:t>і інформаційної діяльності</w:t>
                  </w:r>
                </w:p>
                <w:p w:rsidR="003455D6" w:rsidRPr="00FC108E" w:rsidRDefault="003455D6" w:rsidP="003455D6">
                  <w:pPr>
                    <w:widowControl w:val="0"/>
                    <w:ind w:left="-108" w:right="-108"/>
                    <w:rPr>
                      <w:sz w:val="20"/>
                    </w:rPr>
                  </w:pPr>
                  <w:r w:rsidRPr="00FC108E">
                    <w:rPr>
                      <w:sz w:val="20"/>
                    </w:rPr>
                    <w:t xml:space="preserve">                          (посада)</w:t>
                  </w:r>
                </w:p>
                <w:p w:rsidR="003455D6" w:rsidRDefault="003455D6" w:rsidP="003455D6">
                  <w:pPr>
                    <w:widowControl w:val="0"/>
                    <w:ind w:left="-108"/>
                    <w:rPr>
                      <w:sz w:val="10"/>
                      <w:szCs w:val="10"/>
                    </w:rPr>
                  </w:pPr>
                </w:p>
                <w:p w:rsidR="00C23B73" w:rsidRPr="00FC108E" w:rsidRDefault="00C23B73" w:rsidP="003455D6">
                  <w:pPr>
                    <w:widowControl w:val="0"/>
                    <w:ind w:left="-108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569" w:type="dxa"/>
                </w:tcPr>
                <w:p w:rsidR="003455D6" w:rsidRPr="00FC108E" w:rsidRDefault="003455D6" w:rsidP="00FB3D6C">
                  <w:pPr>
                    <w:widowControl w:val="0"/>
                    <w:ind w:left="-108" w:right="-108"/>
                    <w:rPr>
                      <w:sz w:val="20"/>
                    </w:rPr>
                  </w:pPr>
                  <w:r w:rsidRPr="00FC108E">
                    <w:rPr>
                      <w:sz w:val="20"/>
                    </w:rPr>
                    <w:t xml:space="preserve"> </w:t>
                  </w:r>
                </w:p>
                <w:p w:rsidR="00856E4F" w:rsidRPr="00856E4F" w:rsidRDefault="00856E4F" w:rsidP="00FB3D6C">
                  <w:pPr>
                    <w:widowControl w:val="0"/>
                    <w:ind w:left="-108" w:right="-108"/>
                    <w:jc w:val="center"/>
                    <w:rPr>
                      <w:szCs w:val="28"/>
                    </w:rPr>
                  </w:pPr>
                </w:p>
                <w:p w:rsidR="00856E4F" w:rsidRDefault="00856E4F" w:rsidP="00FB3D6C">
                  <w:pPr>
                    <w:widowControl w:val="0"/>
                    <w:ind w:left="-108" w:right="-108"/>
                    <w:jc w:val="center"/>
                    <w:rPr>
                      <w:sz w:val="22"/>
                    </w:rPr>
                  </w:pPr>
                </w:p>
                <w:p w:rsidR="003455D6" w:rsidRPr="00FC108E" w:rsidRDefault="003455D6" w:rsidP="00FB3D6C">
                  <w:pPr>
                    <w:widowControl w:val="0"/>
                    <w:ind w:left="-108" w:right="-108"/>
                    <w:jc w:val="center"/>
                    <w:rPr>
                      <w:sz w:val="22"/>
                    </w:rPr>
                  </w:pPr>
                  <w:r w:rsidRPr="00FC108E">
                    <w:rPr>
                      <w:sz w:val="22"/>
                    </w:rPr>
                    <w:t>_________</w:t>
                  </w:r>
                </w:p>
                <w:p w:rsidR="003455D6" w:rsidRPr="00FC108E" w:rsidRDefault="003455D6" w:rsidP="00FB3D6C">
                  <w:pPr>
                    <w:widowControl w:val="0"/>
                    <w:ind w:left="-108" w:right="-108"/>
                    <w:jc w:val="center"/>
                  </w:pPr>
                  <w:r w:rsidRPr="00FC108E">
                    <w:rPr>
                      <w:sz w:val="22"/>
                    </w:rPr>
                    <w:t>(</w:t>
                  </w:r>
                  <w:r w:rsidRPr="00FC108E">
                    <w:rPr>
                      <w:sz w:val="20"/>
                    </w:rPr>
                    <w:t>підпис, дата)</w:t>
                  </w:r>
                </w:p>
              </w:tc>
              <w:tc>
                <w:tcPr>
                  <w:tcW w:w="2541" w:type="dxa"/>
                </w:tcPr>
                <w:p w:rsidR="003455D6" w:rsidRPr="00FC108E" w:rsidRDefault="003455D6" w:rsidP="003455D6">
                  <w:pPr>
                    <w:widowControl w:val="0"/>
                    <w:ind w:left="-108"/>
                    <w:jc w:val="center"/>
                    <w:rPr>
                      <w:sz w:val="8"/>
                      <w:szCs w:val="8"/>
                    </w:rPr>
                  </w:pPr>
                </w:p>
                <w:p w:rsidR="00856E4F" w:rsidRDefault="00856E4F" w:rsidP="003455D6">
                  <w:pPr>
                    <w:widowControl w:val="0"/>
                    <w:ind w:left="-108"/>
                    <w:jc w:val="center"/>
                    <w:rPr>
                      <w:szCs w:val="26"/>
                      <w:u w:val="single"/>
                    </w:rPr>
                  </w:pPr>
                </w:p>
                <w:p w:rsidR="00856E4F" w:rsidRDefault="00856E4F" w:rsidP="003455D6">
                  <w:pPr>
                    <w:widowControl w:val="0"/>
                    <w:ind w:left="-108"/>
                    <w:jc w:val="center"/>
                    <w:rPr>
                      <w:szCs w:val="26"/>
                      <w:u w:val="single"/>
                    </w:rPr>
                  </w:pPr>
                </w:p>
                <w:p w:rsidR="003455D6" w:rsidRPr="00FC108E" w:rsidRDefault="00856E4F" w:rsidP="003455D6">
                  <w:pPr>
                    <w:widowControl w:val="0"/>
                    <w:ind w:left="-108"/>
                    <w:jc w:val="center"/>
                    <w:rPr>
                      <w:szCs w:val="26"/>
                      <w:u w:val="single"/>
                    </w:rPr>
                  </w:pPr>
                  <w:r>
                    <w:rPr>
                      <w:szCs w:val="26"/>
                      <w:u w:val="single"/>
                    </w:rPr>
                    <w:t>В.І. Хоменко</w:t>
                  </w:r>
                </w:p>
                <w:p w:rsidR="003455D6" w:rsidRPr="00FC108E" w:rsidRDefault="003455D6" w:rsidP="003455D6">
                  <w:pPr>
                    <w:widowControl w:val="0"/>
                    <w:ind w:left="-108"/>
                    <w:jc w:val="center"/>
                    <w:rPr>
                      <w:sz w:val="20"/>
                    </w:rPr>
                  </w:pPr>
                  <w:r w:rsidRPr="00FC108E">
                    <w:rPr>
                      <w:sz w:val="20"/>
                    </w:rPr>
                    <w:t>(ініціали та прізвище)</w:t>
                  </w:r>
                </w:p>
                <w:p w:rsidR="003455D6" w:rsidRPr="00FC108E" w:rsidRDefault="003455D6" w:rsidP="003455D6">
                  <w:pPr>
                    <w:widowControl w:val="0"/>
                    <w:ind w:left="-108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3455D6" w:rsidRPr="00004AE2" w:rsidTr="00575992">
              <w:trPr>
                <w:trHeight w:val="415"/>
              </w:trPr>
              <w:tc>
                <w:tcPr>
                  <w:tcW w:w="5670" w:type="dxa"/>
                </w:tcPr>
                <w:p w:rsidR="003455D6" w:rsidRPr="00FC108E" w:rsidRDefault="003455D6" w:rsidP="003455D6">
                  <w:pPr>
                    <w:ind w:left="-108" w:right="-108"/>
                  </w:pPr>
                  <w:r w:rsidRPr="00FC108E">
                    <w:t>Керівник апарату</w:t>
                  </w:r>
                </w:p>
                <w:p w:rsidR="003455D6" w:rsidRPr="00FC108E" w:rsidRDefault="003455D6" w:rsidP="00856E4F">
                  <w:pPr>
                    <w:widowControl w:val="0"/>
                    <w:ind w:left="-108" w:right="-108"/>
                    <w:rPr>
                      <w:szCs w:val="26"/>
                    </w:rPr>
                  </w:pPr>
                  <w:r w:rsidRPr="00FC108E">
                    <w:t xml:space="preserve">              </w:t>
                  </w:r>
                  <w:r w:rsidRPr="00FC108E">
                    <w:rPr>
                      <w:sz w:val="20"/>
                    </w:rPr>
                    <w:t>(посада)</w:t>
                  </w:r>
                </w:p>
              </w:tc>
              <w:tc>
                <w:tcPr>
                  <w:tcW w:w="1569" w:type="dxa"/>
                </w:tcPr>
                <w:p w:rsidR="003455D6" w:rsidRPr="00FC108E" w:rsidRDefault="003455D6" w:rsidP="009A742A">
                  <w:pPr>
                    <w:widowControl w:val="0"/>
                    <w:ind w:left="-108" w:right="-99"/>
                    <w:jc w:val="center"/>
                    <w:rPr>
                      <w:sz w:val="10"/>
                      <w:szCs w:val="10"/>
                    </w:rPr>
                  </w:pPr>
                </w:p>
                <w:p w:rsidR="003455D6" w:rsidRPr="00FC108E" w:rsidRDefault="003455D6" w:rsidP="009A742A">
                  <w:pPr>
                    <w:widowControl w:val="0"/>
                    <w:ind w:left="-108" w:right="-99"/>
                    <w:jc w:val="center"/>
                    <w:rPr>
                      <w:sz w:val="22"/>
                    </w:rPr>
                  </w:pPr>
                  <w:r w:rsidRPr="00FC108E">
                    <w:rPr>
                      <w:sz w:val="22"/>
                    </w:rPr>
                    <w:t>____________</w:t>
                  </w:r>
                </w:p>
                <w:p w:rsidR="003455D6" w:rsidRPr="00FC108E" w:rsidRDefault="003455D6" w:rsidP="009A742A">
                  <w:pPr>
                    <w:widowControl w:val="0"/>
                    <w:ind w:left="-108" w:right="-99"/>
                    <w:jc w:val="center"/>
                    <w:rPr>
                      <w:sz w:val="18"/>
                      <w:szCs w:val="18"/>
                    </w:rPr>
                  </w:pPr>
                  <w:r w:rsidRPr="00FC108E">
                    <w:rPr>
                      <w:sz w:val="18"/>
                      <w:szCs w:val="18"/>
                    </w:rPr>
                    <w:t>(підпис, дата)</w:t>
                  </w:r>
                </w:p>
              </w:tc>
              <w:tc>
                <w:tcPr>
                  <w:tcW w:w="2541" w:type="dxa"/>
                </w:tcPr>
                <w:p w:rsidR="003455D6" w:rsidRPr="00FC108E" w:rsidRDefault="003455D6" w:rsidP="003455D6">
                  <w:pPr>
                    <w:widowControl w:val="0"/>
                    <w:jc w:val="center"/>
                    <w:rPr>
                      <w:szCs w:val="26"/>
                      <w:u w:val="single"/>
                    </w:rPr>
                  </w:pPr>
                  <w:r w:rsidRPr="00FC108E">
                    <w:rPr>
                      <w:szCs w:val="26"/>
                      <w:u w:val="single"/>
                    </w:rPr>
                    <w:t>О.І. Неменко</w:t>
                  </w:r>
                </w:p>
                <w:p w:rsidR="003455D6" w:rsidRPr="00FC108E" w:rsidRDefault="003455D6" w:rsidP="003455D6">
                  <w:pPr>
                    <w:widowControl w:val="0"/>
                    <w:jc w:val="center"/>
                    <w:rPr>
                      <w:sz w:val="20"/>
                    </w:rPr>
                  </w:pPr>
                  <w:r w:rsidRPr="00FC108E">
                    <w:rPr>
                      <w:sz w:val="20"/>
                    </w:rPr>
                    <w:t>(ініціали та прізвище)</w:t>
                  </w:r>
                </w:p>
                <w:p w:rsidR="003455D6" w:rsidRPr="00FC108E" w:rsidRDefault="003455D6" w:rsidP="003455D6">
                  <w:pPr>
                    <w:widowControl w:val="0"/>
                    <w:jc w:val="center"/>
                    <w:rPr>
                      <w:sz w:val="8"/>
                      <w:szCs w:val="8"/>
                    </w:rPr>
                  </w:pPr>
                </w:p>
              </w:tc>
            </w:tr>
          </w:tbl>
          <w:p w:rsidR="00575992" w:rsidRPr="00004AE2" w:rsidRDefault="00575992" w:rsidP="009A742A">
            <w:pPr>
              <w:widowControl w:val="0"/>
              <w:rPr>
                <w:color w:val="FF0000"/>
              </w:rPr>
            </w:pPr>
          </w:p>
        </w:tc>
        <w:tc>
          <w:tcPr>
            <w:tcW w:w="222" w:type="dxa"/>
          </w:tcPr>
          <w:p w:rsidR="00575992" w:rsidRPr="00004AE2" w:rsidRDefault="00575992" w:rsidP="009A742A">
            <w:pPr>
              <w:widowControl w:val="0"/>
              <w:jc w:val="both"/>
              <w:rPr>
                <w:color w:val="FF0000"/>
              </w:rPr>
            </w:pPr>
          </w:p>
        </w:tc>
        <w:tc>
          <w:tcPr>
            <w:tcW w:w="222" w:type="dxa"/>
          </w:tcPr>
          <w:p w:rsidR="00575992" w:rsidRPr="00004AE2" w:rsidRDefault="00575992" w:rsidP="009A742A">
            <w:pPr>
              <w:rPr>
                <w:color w:val="FF0000"/>
              </w:rPr>
            </w:pPr>
          </w:p>
        </w:tc>
      </w:tr>
    </w:tbl>
    <w:p w:rsidR="00575992" w:rsidRPr="00004AE2" w:rsidRDefault="00575992" w:rsidP="00575992">
      <w:pPr>
        <w:spacing w:line="18" w:lineRule="atLeast"/>
        <w:rPr>
          <w:bCs/>
          <w:color w:val="FF0000"/>
          <w:sz w:val="6"/>
          <w:szCs w:val="6"/>
        </w:rPr>
      </w:pPr>
    </w:p>
    <w:p w:rsidR="00575992" w:rsidRPr="00004AE2" w:rsidRDefault="00575992" w:rsidP="00575992">
      <w:pPr>
        <w:spacing w:line="18" w:lineRule="atLeast"/>
        <w:rPr>
          <w:bCs/>
          <w:color w:val="FF0000"/>
          <w:sz w:val="6"/>
          <w:szCs w:val="6"/>
        </w:rPr>
      </w:pPr>
    </w:p>
    <w:p w:rsidR="00575992" w:rsidRPr="00004AE2" w:rsidRDefault="00575992" w:rsidP="00575992">
      <w:pPr>
        <w:spacing w:line="18" w:lineRule="atLeast"/>
        <w:rPr>
          <w:bCs/>
          <w:color w:val="FF0000"/>
          <w:sz w:val="6"/>
          <w:szCs w:val="6"/>
        </w:rPr>
      </w:pPr>
    </w:p>
    <w:p w:rsidR="00575992" w:rsidRPr="00004AE2" w:rsidRDefault="00575992" w:rsidP="00575992">
      <w:pPr>
        <w:spacing w:line="18" w:lineRule="atLeast"/>
        <w:rPr>
          <w:bCs/>
          <w:color w:val="FF0000"/>
          <w:sz w:val="6"/>
          <w:szCs w:val="6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559"/>
        <w:gridCol w:w="4536"/>
      </w:tblGrid>
      <w:tr w:rsidR="00575992" w:rsidRPr="00004AE2" w:rsidTr="00575992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spacing w:line="18" w:lineRule="atLeast"/>
              <w:ind w:right="-108"/>
              <w:rPr>
                <w:bCs/>
                <w:szCs w:val="26"/>
              </w:rPr>
            </w:pPr>
            <w:r w:rsidRPr="00FC108E">
              <w:rPr>
                <w:bCs/>
                <w:szCs w:val="26"/>
              </w:rPr>
              <w:t>Підлягає державній реєстрації</w:t>
            </w:r>
            <w:r w:rsidRPr="00FC108E">
              <w:rPr>
                <w:szCs w:val="28"/>
              </w:rPr>
              <w:t xml:space="preserve">   </w:t>
            </w:r>
            <w:r w:rsidRPr="00FC108E">
              <w:t xml:space="preserve">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widowControl w:val="0"/>
              <w:rPr>
                <w:sz w:val="22"/>
              </w:rPr>
            </w:pPr>
            <w:r w:rsidRPr="00FC108E">
              <w:rPr>
                <w:sz w:val="22"/>
              </w:rPr>
              <w:t>____________</w:t>
            </w:r>
          </w:p>
          <w:p w:rsidR="00575992" w:rsidRPr="00FC108E" w:rsidRDefault="00575992" w:rsidP="009A742A">
            <w:pPr>
              <w:spacing w:line="18" w:lineRule="atLeast"/>
              <w:rPr>
                <w:bCs/>
                <w:szCs w:val="26"/>
              </w:rPr>
            </w:pPr>
            <w:r w:rsidRPr="00FC108E">
              <w:rPr>
                <w:sz w:val="18"/>
                <w:szCs w:val="18"/>
              </w:rPr>
              <w:t xml:space="preserve">  (підпис, дата)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widowControl w:val="0"/>
              <w:ind w:left="-108"/>
              <w:jc w:val="center"/>
              <w:rPr>
                <w:bCs/>
                <w:sz w:val="18"/>
                <w:szCs w:val="18"/>
              </w:rPr>
            </w:pPr>
            <w:r w:rsidRPr="00FC108E">
              <w:rPr>
                <w:bCs/>
                <w:sz w:val="18"/>
                <w:szCs w:val="18"/>
              </w:rPr>
              <w:t>___________________</w:t>
            </w:r>
          </w:p>
          <w:p w:rsidR="00575992" w:rsidRPr="00FC108E" w:rsidRDefault="00575992" w:rsidP="009A742A">
            <w:pPr>
              <w:widowControl w:val="0"/>
              <w:ind w:left="-108"/>
              <w:jc w:val="center"/>
              <w:rPr>
                <w:sz w:val="18"/>
                <w:szCs w:val="18"/>
              </w:rPr>
            </w:pPr>
            <w:r w:rsidRPr="00FC108E">
              <w:rPr>
                <w:bCs/>
                <w:sz w:val="18"/>
                <w:szCs w:val="18"/>
              </w:rPr>
              <w:t>(</w:t>
            </w:r>
            <w:r w:rsidRPr="00FC108E">
              <w:rPr>
                <w:sz w:val="18"/>
                <w:szCs w:val="18"/>
              </w:rPr>
              <w:t>начальник відділу юридичного забезпечення та комунікацій з громадськістю апарату райдержадміністрації)</w:t>
            </w:r>
          </w:p>
        </w:tc>
      </w:tr>
      <w:tr w:rsidR="00575992" w:rsidRPr="00004AE2" w:rsidTr="00575992">
        <w:trPr>
          <w:trHeight w:val="319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spacing w:line="18" w:lineRule="atLeast"/>
              <w:ind w:right="-108"/>
              <w:rPr>
                <w:bCs/>
                <w:szCs w:val="26"/>
              </w:rPr>
            </w:pPr>
            <w:r w:rsidRPr="00FC108E">
              <w:rPr>
                <w:bCs/>
                <w:szCs w:val="26"/>
              </w:rPr>
              <w:t>Підлягає  оприлюдненню у ЗМІ</w:t>
            </w:r>
            <w:r w:rsidRPr="00FC108E">
              <w:rPr>
                <w:szCs w:val="26"/>
              </w:rPr>
              <w:t xml:space="preserve">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widowControl w:val="0"/>
              <w:ind w:left="-74"/>
              <w:rPr>
                <w:sz w:val="22"/>
              </w:rPr>
            </w:pPr>
            <w:r w:rsidRPr="00FC108E">
              <w:rPr>
                <w:sz w:val="22"/>
              </w:rPr>
              <w:t>____________</w:t>
            </w:r>
          </w:p>
          <w:p w:rsidR="00575992" w:rsidRPr="00FC108E" w:rsidRDefault="00575992" w:rsidP="009A742A">
            <w:pPr>
              <w:spacing w:line="18" w:lineRule="atLeast"/>
              <w:rPr>
                <w:bCs/>
                <w:szCs w:val="26"/>
              </w:rPr>
            </w:pPr>
            <w:r w:rsidRPr="00FC108E">
              <w:rPr>
                <w:sz w:val="18"/>
                <w:szCs w:val="18"/>
              </w:rPr>
              <w:t xml:space="preserve"> (підпис, дата)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widowControl w:val="0"/>
              <w:ind w:left="-108"/>
              <w:jc w:val="center"/>
              <w:rPr>
                <w:bCs/>
                <w:sz w:val="10"/>
                <w:szCs w:val="10"/>
              </w:rPr>
            </w:pPr>
          </w:p>
          <w:p w:rsidR="00575992" w:rsidRPr="00FC108E" w:rsidRDefault="00575992" w:rsidP="009A742A">
            <w:pPr>
              <w:widowControl w:val="0"/>
              <w:ind w:left="-108"/>
              <w:jc w:val="center"/>
              <w:rPr>
                <w:bCs/>
                <w:sz w:val="18"/>
                <w:szCs w:val="18"/>
              </w:rPr>
            </w:pPr>
            <w:r w:rsidRPr="00FC108E">
              <w:rPr>
                <w:bCs/>
                <w:sz w:val="18"/>
                <w:szCs w:val="18"/>
              </w:rPr>
              <w:t>__________________</w:t>
            </w:r>
          </w:p>
          <w:p w:rsidR="00575992" w:rsidRPr="00FC108E" w:rsidRDefault="00575992" w:rsidP="009A742A">
            <w:pPr>
              <w:widowControl w:val="0"/>
              <w:ind w:left="-108"/>
              <w:jc w:val="center"/>
              <w:rPr>
                <w:sz w:val="18"/>
                <w:szCs w:val="18"/>
              </w:rPr>
            </w:pPr>
            <w:r w:rsidRPr="00FC108E">
              <w:rPr>
                <w:bCs/>
                <w:sz w:val="18"/>
                <w:szCs w:val="18"/>
              </w:rPr>
              <w:t>(</w:t>
            </w:r>
            <w:r w:rsidRPr="00FC108E">
              <w:rPr>
                <w:sz w:val="18"/>
                <w:szCs w:val="18"/>
              </w:rPr>
              <w:t>начальник відділу юридичного забезпечення та комунікацій з громадськістю апарату райдержадміністрації)</w:t>
            </w:r>
          </w:p>
        </w:tc>
      </w:tr>
      <w:tr w:rsidR="00575992" w:rsidRPr="00004AE2" w:rsidTr="00575992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spacing w:line="18" w:lineRule="atLeast"/>
              <w:ind w:right="-108"/>
              <w:rPr>
                <w:bCs/>
                <w:szCs w:val="26"/>
              </w:rPr>
            </w:pPr>
            <w:r w:rsidRPr="00FC108E">
              <w:rPr>
                <w:bCs/>
                <w:szCs w:val="26"/>
              </w:rPr>
              <w:t xml:space="preserve">Підлягає  оприлюдненню на </w:t>
            </w:r>
          </w:p>
          <w:p w:rsidR="000B7DAC" w:rsidRDefault="00575992" w:rsidP="009A742A">
            <w:pPr>
              <w:spacing w:line="18" w:lineRule="atLeast"/>
              <w:ind w:right="-108"/>
              <w:rPr>
                <w:bCs/>
                <w:szCs w:val="26"/>
              </w:rPr>
            </w:pPr>
            <w:r w:rsidRPr="00FC108E">
              <w:rPr>
                <w:bCs/>
                <w:szCs w:val="26"/>
              </w:rPr>
              <w:t>веб-сайті райдержадміністраці</w:t>
            </w:r>
            <w:r w:rsidR="002A54B7" w:rsidRPr="00FC108E">
              <w:rPr>
                <w:bCs/>
                <w:szCs w:val="26"/>
              </w:rPr>
              <w:t>ї</w:t>
            </w:r>
          </w:p>
          <w:p w:rsidR="000B7DAC" w:rsidRDefault="000B7DAC" w:rsidP="009A742A">
            <w:pPr>
              <w:spacing w:line="18" w:lineRule="atLeast"/>
              <w:ind w:right="-108"/>
              <w:rPr>
                <w:bCs/>
                <w:szCs w:val="26"/>
              </w:rPr>
            </w:pPr>
          </w:p>
          <w:p w:rsidR="00575992" w:rsidRPr="00FC108E" w:rsidRDefault="00575992" w:rsidP="009A742A">
            <w:pPr>
              <w:spacing w:line="18" w:lineRule="atLeast"/>
              <w:ind w:right="-108"/>
              <w:rPr>
                <w:bCs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widowControl w:val="0"/>
              <w:ind w:left="-74"/>
              <w:rPr>
                <w:sz w:val="22"/>
              </w:rPr>
            </w:pPr>
          </w:p>
          <w:p w:rsidR="00575992" w:rsidRPr="00FC108E" w:rsidRDefault="00575992" w:rsidP="009A742A">
            <w:pPr>
              <w:widowControl w:val="0"/>
              <w:ind w:left="-74"/>
              <w:rPr>
                <w:sz w:val="22"/>
              </w:rPr>
            </w:pPr>
            <w:r w:rsidRPr="00FC108E">
              <w:rPr>
                <w:sz w:val="22"/>
              </w:rPr>
              <w:t>____________</w:t>
            </w:r>
          </w:p>
          <w:p w:rsidR="00575992" w:rsidRPr="00FC108E" w:rsidRDefault="00575992" w:rsidP="009A742A">
            <w:pPr>
              <w:spacing w:line="18" w:lineRule="atLeast"/>
              <w:rPr>
                <w:bCs/>
                <w:szCs w:val="26"/>
              </w:rPr>
            </w:pPr>
            <w:r w:rsidRPr="00FC108E">
              <w:rPr>
                <w:sz w:val="18"/>
                <w:szCs w:val="18"/>
              </w:rPr>
              <w:t xml:space="preserve">   (підпис, дата)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75992" w:rsidRPr="00FC108E" w:rsidRDefault="00575992" w:rsidP="009A742A">
            <w:pPr>
              <w:spacing w:line="18" w:lineRule="atLeast"/>
              <w:jc w:val="center"/>
              <w:rPr>
                <w:bCs/>
                <w:sz w:val="18"/>
                <w:szCs w:val="18"/>
              </w:rPr>
            </w:pPr>
          </w:p>
          <w:p w:rsidR="00575992" w:rsidRPr="00FC108E" w:rsidRDefault="00575992" w:rsidP="009A742A">
            <w:pPr>
              <w:spacing w:line="18" w:lineRule="atLeast"/>
              <w:jc w:val="center"/>
              <w:rPr>
                <w:bCs/>
                <w:sz w:val="18"/>
                <w:szCs w:val="18"/>
              </w:rPr>
            </w:pPr>
            <w:r w:rsidRPr="00FC108E">
              <w:rPr>
                <w:bCs/>
                <w:sz w:val="18"/>
                <w:szCs w:val="18"/>
              </w:rPr>
              <w:t>__________________</w:t>
            </w:r>
          </w:p>
          <w:p w:rsidR="00575992" w:rsidRDefault="00575992" w:rsidP="009A742A">
            <w:pPr>
              <w:spacing w:line="18" w:lineRule="atLeast"/>
              <w:jc w:val="center"/>
              <w:rPr>
                <w:bCs/>
                <w:sz w:val="18"/>
                <w:szCs w:val="18"/>
              </w:rPr>
            </w:pPr>
            <w:r w:rsidRPr="00FC108E">
              <w:rPr>
                <w:bCs/>
                <w:sz w:val="18"/>
                <w:szCs w:val="18"/>
              </w:rPr>
              <w:t>(керівник апарату райдержадміністрації)</w:t>
            </w:r>
          </w:p>
          <w:p w:rsidR="00FC108E" w:rsidRDefault="00FC108E" w:rsidP="009A742A">
            <w:pPr>
              <w:spacing w:line="18" w:lineRule="atLeast"/>
              <w:jc w:val="center"/>
              <w:rPr>
                <w:bCs/>
                <w:sz w:val="18"/>
                <w:szCs w:val="18"/>
              </w:rPr>
            </w:pPr>
          </w:p>
          <w:p w:rsidR="00FC108E" w:rsidRDefault="00FC108E" w:rsidP="009A742A">
            <w:pPr>
              <w:spacing w:line="18" w:lineRule="atLeast"/>
              <w:jc w:val="center"/>
              <w:rPr>
                <w:bCs/>
                <w:sz w:val="18"/>
                <w:szCs w:val="18"/>
              </w:rPr>
            </w:pPr>
          </w:p>
          <w:p w:rsidR="00FC108E" w:rsidRPr="00FC108E" w:rsidRDefault="00FC108E" w:rsidP="009A742A">
            <w:pPr>
              <w:spacing w:line="18" w:lineRule="atLeast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575992" w:rsidRPr="00FC108E" w:rsidRDefault="00575992" w:rsidP="00575992">
      <w:pPr>
        <w:pBdr>
          <w:bottom w:val="single" w:sz="12" w:space="1" w:color="auto"/>
        </w:pBdr>
        <w:tabs>
          <w:tab w:val="left" w:pos="6660"/>
        </w:tabs>
        <w:jc w:val="center"/>
        <w:rPr>
          <w:bCs/>
          <w:szCs w:val="26"/>
        </w:rPr>
      </w:pPr>
      <w:r w:rsidRPr="00FC108E">
        <w:rPr>
          <w:bCs/>
          <w:szCs w:val="26"/>
        </w:rPr>
        <w:t>Відповідно до чинного законодавства враховані зауваження:</w:t>
      </w:r>
    </w:p>
    <w:p w:rsidR="00575992" w:rsidRDefault="00575992" w:rsidP="00575992">
      <w:pPr>
        <w:pBdr>
          <w:bottom w:val="single" w:sz="12" w:space="1" w:color="auto"/>
        </w:pBdr>
        <w:tabs>
          <w:tab w:val="left" w:pos="6660"/>
        </w:tabs>
        <w:jc w:val="center"/>
        <w:rPr>
          <w:bCs/>
          <w:szCs w:val="26"/>
        </w:rPr>
      </w:pPr>
    </w:p>
    <w:p w:rsidR="00856E4F" w:rsidRPr="00FC108E" w:rsidRDefault="00856E4F" w:rsidP="00575992">
      <w:pPr>
        <w:pBdr>
          <w:bottom w:val="single" w:sz="12" w:space="1" w:color="auto"/>
        </w:pBdr>
        <w:tabs>
          <w:tab w:val="left" w:pos="6660"/>
        </w:tabs>
        <w:jc w:val="center"/>
        <w:rPr>
          <w:bCs/>
          <w:szCs w:val="26"/>
        </w:rPr>
      </w:pPr>
    </w:p>
    <w:p w:rsidR="00575992" w:rsidRPr="00FC108E" w:rsidRDefault="00575992" w:rsidP="00575992">
      <w:pPr>
        <w:pBdr>
          <w:bottom w:val="single" w:sz="12" w:space="1" w:color="auto"/>
        </w:pBdr>
        <w:tabs>
          <w:tab w:val="left" w:pos="6660"/>
        </w:tabs>
        <w:jc w:val="center"/>
        <w:rPr>
          <w:bCs/>
          <w:sz w:val="6"/>
          <w:szCs w:val="6"/>
        </w:rPr>
      </w:pPr>
    </w:p>
    <w:p w:rsidR="00575992" w:rsidRPr="00FC108E" w:rsidRDefault="00575992" w:rsidP="00575992">
      <w:pPr>
        <w:pBdr>
          <w:bottom w:val="single" w:sz="12" w:space="1" w:color="auto"/>
        </w:pBdr>
        <w:tabs>
          <w:tab w:val="left" w:pos="6660"/>
        </w:tabs>
        <w:jc w:val="center"/>
        <w:rPr>
          <w:bCs/>
          <w:sz w:val="6"/>
          <w:szCs w:val="6"/>
        </w:rPr>
      </w:pPr>
    </w:p>
    <w:p w:rsidR="00575992" w:rsidRPr="00FC108E" w:rsidRDefault="00575992" w:rsidP="00575992">
      <w:pPr>
        <w:tabs>
          <w:tab w:val="left" w:pos="1410"/>
        </w:tabs>
        <w:jc w:val="center"/>
        <w:rPr>
          <w:bCs/>
          <w:sz w:val="20"/>
          <w:szCs w:val="26"/>
        </w:rPr>
      </w:pPr>
      <w:r w:rsidRPr="00FC108E">
        <w:rPr>
          <w:bCs/>
          <w:sz w:val="20"/>
          <w:szCs w:val="26"/>
        </w:rPr>
        <w:t>( яким чином враховані та не враховані пропозиції)</w:t>
      </w:r>
    </w:p>
    <w:p w:rsidR="00575992" w:rsidRPr="00FC108E" w:rsidRDefault="00575992" w:rsidP="00575992">
      <w:pPr>
        <w:tabs>
          <w:tab w:val="left" w:pos="1410"/>
        </w:tabs>
        <w:jc w:val="center"/>
        <w:rPr>
          <w:bCs/>
          <w:sz w:val="8"/>
          <w:szCs w:val="8"/>
        </w:rPr>
      </w:pPr>
    </w:p>
    <w:p w:rsidR="005059A9" w:rsidRDefault="005059A9" w:rsidP="00575992">
      <w:pPr>
        <w:rPr>
          <w:szCs w:val="26"/>
        </w:rPr>
      </w:pPr>
    </w:p>
    <w:p w:rsidR="00C23B73" w:rsidRPr="00FC108E" w:rsidRDefault="00C23B73" w:rsidP="00C23B73">
      <w:pPr>
        <w:rPr>
          <w:szCs w:val="26"/>
        </w:rPr>
      </w:pPr>
      <w:r>
        <w:rPr>
          <w:szCs w:val="26"/>
        </w:rPr>
        <w:t>Головний спеціаліст</w:t>
      </w:r>
      <w:r w:rsidRPr="00FC108E">
        <w:rPr>
          <w:szCs w:val="26"/>
        </w:rPr>
        <w:t xml:space="preserve"> відділу</w:t>
      </w:r>
      <w:r w:rsidRPr="00C23B73">
        <w:rPr>
          <w:szCs w:val="26"/>
        </w:rPr>
        <w:t xml:space="preserve"> </w:t>
      </w:r>
      <w:r w:rsidRPr="00FC108E">
        <w:rPr>
          <w:szCs w:val="26"/>
        </w:rPr>
        <w:t>організаційної</w:t>
      </w:r>
    </w:p>
    <w:p w:rsidR="00C23B73" w:rsidRPr="00FC108E" w:rsidRDefault="00C23B73" w:rsidP="00C23B73">
      <w:pPr>
        <w:rPr>
          <w:szCs w:val="26"/>
        </w:rPr>
      </w:pPr>
      <w:r w:rsidRPr="00FC108E">
        <w:rPr>
          <w:szCs w:val="26"/>
        </w:rPr>
        <w:t>роб</w:t>
      </w:r>
      <w:r>
        <w:rPr>
          <w:szCs w:val="26"/>
        </w:rPr>
        <w:t xml:space="preserve">оти та управління персоналом </w:t>
      </w:r>
      <w:r w:rsidRPr="00FC108E">
        <w:rPr>
          <w:szCs w:val="26"/>
        </w:rPr>
        <w:t>апарату</w:t>
      </w:r>
    </w:p>
    <w:p w:rsidR="00C23B73" w:rsidRPr="00FC108E" w:rsidRDefault="00C23B73" w:rsidP="00856E4F">
      <w:pPr>
        <w:rPr>
          <w:szCs w:val="26"/>
        </w:rPr>
      </w:pPr>
      <w:r w:rsidRPr="00FC108E">
        <w:rPr>
          <w:szCs w:val="26"/>
        </w:rPr>
        <w:t xml:space="preserve">районної державної адміністрації             </w:t>
      </w:r>
      <w:r>
        <w:rPr>
          <w:szCs w:val="26"/>
        </w:rPr>
        <w:t xml:space="preserve">  </w:t>
      </w:r>
      <w:r w:rsidR="00856E4F">
        <w:rPr>
          <w:szCs w:val="26"/>
        </w:rPr>
        <w:t xml:space="preserve">                _______      </w:t>
      </w:r>
      <w:r w:rsidRPr="00FE0964">
        <w:rPr>
          <w:szCs w:val="26"/>
          <w:u w:val="single"/>
        </w:rPr>
        <w:t>М.М. Іванюков</w:t>
      </w:r>
    </w:p>
    <w:p w:rsidR="00C23B73" w:rsidRPr="00FC108E" w:rsidRDefault="00C23B73" w:rsidP="00C23B73">
      <w:pPr>
        <w:rPr>
          <w:sz w:val="20"/>
        </w:rPr>
      </w:pPr>
      <w:r w:rsidRPr="00FC108E">
        <w:rPr>
          <w:sz w:val="22"/>
        </w:rPr>
        <w:t xml:space="preserve">  </w:t>
      </w:r>
      <w:r w:rsidRPr="00FC108E">
        <w:rPr>
          <w:sz w:val="20"/>
        </w:rPr>
        <w:t xml:space="preserve">(найменування посади </w:t>
      </w:r>
      <w:r>
        <w:rPr>
          <w:sz w:val="20"/>
        </w:rPr>
        <w:t>працівника</w:t>
      </w:r>
      <w:r w:rsidRPr="00FC108E">
        <w:rPr>
          <w:sz w:val="20"/>
        </w:rPr>
        <w:t xml:space="preserve"> структурного              </w:t>
      </w:r>
      <w:r w:rsidRPr="00FC108E">
        <w:rPr>
          <w:sz w:val="20"/>
        </w:rPr>
        <w:tab/>
        <w:t xml:space="preserve">                     </w:t>
      </w:r>
      <w:r w:rsidR="002A54B7">
        <w:rPr>
          <w:sz w:val="20"/>
        </w:rPr>
        <w:t xml:space="preserve">   </w:t>
      </w:r>
      <w:r w:rsidRPr="00FC108E">
        <w:rPr>
          <w:sz w:val="20"/>
        </w:rPr>
        <w:t xml:space="preserve">  (підпис)            (ініціали, прізвище)</w:t>
      </w:r>
    </w:p>
    <w:p w:rsidR="00C23B73" w:rsidRPr="00FC108E" w:rsidRDefault="00C23B73" w:rsidP="00C23B73">
      <w:pPr>
        <w:rPr>
          <w:sz w:val="20"/>
        </w:rPr>
      </w:pPr>
      <w:r w:rsidRPr="00FC108E">
        <w:rPr>
          <w:sz w:val="20"/>
        </w:rPr>
        <w:t xml:space="preserve">  підрозділу, іншого органу, що є головним розробником)</w:t>
      </w:r>
    </w:p>
    <w:p w:rsidR="00575992" w:rsidRPr="00FC108E" w:rsidRDefault="00575992" w:rsidP="00575992">
      <w:pPr>
        <w:rPr>
          <w:sz w:val="8"/>
          <w:szCs w:val="8"/>
        </w:rPr>
      </w:pPr>
    </w:p>
    <w:p w:rsidR="00A434C1" w:rsidRPr="00FC108E" w:rsidRDefault="00A434C1" w:rsidP="00575992">
      <w:pPr>
        <w:rPr>
          <w:szCs w:val="28"/>
          <w:lang w:val="ru-RU"/>
        </w:rPr>
      </w:pPr>
    </w:p>
    <w:p w:rsidR="00575992" w:rsidRPr="00FC108E" w:rsidRDefault="00FE0964" w:rsidP="00575992">
      <w:pPr>
        <w:rPr>
          <w:b/>
          <w:szCs w:val="28"/>
        </w:rPr>
      </w:pPr>
      <w:r>
        <w:rPr>
          <w:szCs w:val="28"/>
        </w:rPr>
        <w:t>12.10</w:t>
      </w:r>
      <w:r w:rsidR="00575992" w:rsidRPr="00FC108E">
        <w:rPr>
          <w:szCs w:val="28"/>
        </w:rPr>
        <w:t>.20</w:t>
      </w:r>
      <w:r w:rsidR="00FC108E" w:rsidRPr="00FC108E">
        <w:rPr>
          <w:szCs w:val="28"/>
        </w:rPr>
        <w:t>20</w:t>
      </w:r>
    </w:p>
    <w:p w:rsidR="00575992" w:rsidRDefault="00575992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84490" w:rsidRDefault="00F84490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FC108E" w:rsidRDefault="00FC108E" w:rsidP="00575992">
      <w:pPr>
        <w:pStyle w:val="af"/>
        <w:rPr>
          <w:b/>
          <w:color w:val="FF0000"/>
        </w:rPr>
      </w:pPr>
    </w:p>
    <w:p w:rsidR="00575992" w:rsidRPr="00243D78" w:rsidRDefault="00575992" w:rsidP="00575992">
      <w:pPr>
        <w:pStyle w:val="af"/>
        <w:ind w:left="-142"/>
        <w:rPr>
          <w:b/>
          <w:bCs/>
        </w:rPr>
      </w:pPr>
      <w:r w:rsidRPr="00243D78">
        <w:rPr>
          <w:b/>
        </w:rPr>
        <w:t>Листок розсилки</w:t>
      </w:r>
    </w:p>
    <w:p w:rsidR="00575992" w:rsidRPr="00243D78" w:rsidRDefault="00575992" w:rsidP="00575992">
      <w:pPr>
        <w:pStyle w:val="af"/>
        <w:ind w:left="-142"/>
        <w:rPr>
          <w:b/>
        </w:rPr>
      </w:pPr>
      <w:r w:rsidRPr="00243D78">
        <w:rPr>
          <w:b/>
        </w:rPr>
        <w:t>розпорядження голови Недригайлівської</w:t>
      </w:r>
    </w:p>
    <w:p w:rsidR="00575992" w:rsidRPr="00243D78" w:rsidRDefault="00575992" w:rsidP="00575992">
      <w:pPr>
        <w:pStyle w:val="af"/>
        <w:ind w:left="-142"/>
        <w:rPr>
          <w:b/>
          <w:i/>
          <w:iCs/>
        </w:rPr>
      </w:pPr>
      <w:r w:rsidRPr="00243D78">
        <w:rPr>
          <w:b/>
        </w:rPr>
        <w:t>районної державної адміністрації</w:t>
      </w:r>
    </w:p>
    <w:p w:rsidR="00575992" w:rsidRPr="00243D78" w:rsidRDefault="00B62AD4" w:rsidP="00575992">
      <w:pPr>
        <w:ind w:left="-142"/>
        <w:jc w:val="center"/>
        <w:rPr>
          <w:b/>
          <w:bCs/>
          <w:szCs w:val="28"/>
        </w:rPr>
      </w:pPr>
      <w:r>
        <w:rPr>
          <w:b/>
          <w:bCs/>
          <w:szCs w:val="28"/>
        </w:rPr>
        <w:t>від 12.10</w:t>
      </w:r>
      <w:r w:rsidR="00243D78">
        <w:rPr>
          <w:b/>
          <w:bCs/>
          <w:szCs w:val="28"/>
        </w:rPr>
        <w:t>.2020</w:t>
      </w:r>
      <w:r w:rsidR="00575992" w:rsidRPr="00243D78">
        <w:rPr>
          <w:b/>
          <w:bCs/>
          <w:szCs w:val="28"/>
        </w:rPr>
        <w:t xml:space="preserve"> №   </w:t>
      </w:r>
      <w:r w:rsidR="00C86A12">
        <w:rPr>
          <w:b/>
          <w:bCs/>
          <w:szCs w:val="28"/>
        </w:rPr>
        <w:t xml:space="preserve"> </w:t>
      </w:r>
      <w:r w:rsidR="00575992" w:rsidRPr="00243D78">
        <w:rPr>
          <w:b/>
          <w:bCs/>
          <w:szCs w:val="28"/>
        </w:rPr>
        <w:t xml:space="preserve">   - ОД</w:t>
      </w:r>
    </w:p>
    <w:p w:rsidR="00575992" w:rsidRPr="00004AE2" w:rsidRDefault="00575992" w:rsidP="00575992">
      <w:pPr>
        <w:ind w:left="-142"/>
        <w:jc w:val="center"/>
        <w:rPr>
          <w:b/>
          <w:bCs/>
          <w:color w:val="FF0000"/>
          <w:szCs w:val="28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59"/>
        <w:gridCol w:w="5961"/>
        <w:gridCol w:w="1800"/>
        <w:gridCol w:w="1367"/>
      </w:tblGrid>
      <w:tr w:rsidR="00243D7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78" w:rsidRDefault="00243D78" w:rsidP="00E72597">
            <w:pPr>
              <w:ind w:left="-29" w:right="-83"/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</w:rPr>
              <w:t>№</w:t>
            </w:r>
          </w:p>
          <w:p w:rsidR="00243D78" w:rsidRDefault="00243D78" w:rsidP="00E72597">
            <w:pPr>
              <w:ind w:left="-29" w:right="-8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Cs w:val="28"/>
              </w:rPr>
              <w:t>п/п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78" w:rsidRDefault="00243D78" w:rsidP="00E72597">
            <w:pPr>
              <w:ind w:left="-29" w:right="-8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Cs w:val="28"/>
              </w:rPr>
              <w:t>Адресат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78" w:rsidRDefault="00243D78" w:rsidP="00E72597">
            <w:pPr>
              <w:ind w:left="-29" w:right="-8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Cs w:val="28"/>
              </w:rPr>
              <w:t>Кількість примірників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78" w:rsidRDefault="00243D78" w:rsidP="00E72597">
            <w:pPr>
              <w:ind w:left="-29" w:right="-83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Cs w:val="28"/>
              </w:rPr>
              <w:t>Дата розсилки</w:t>
            </w: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C27AAD">
            <w:pPr>
              <w:ind w:left="-29" w:right="-83"/>
              <w:rPr>
                <w:szCs w:val="28"/>
              </w:rPr>
            </w:pPr>
            <w:r w:rsidRPr="00C86A12">
              <w:rPr>
                <w:szCs w:val="28"/>
              </w:rPr>
              <w:t>Управління праці та соціального захисту населення Недригайлівської районної державної адміністрації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2.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807877" w:rsidP="00C27AAD">
            <w:pPr>
              <w:ind w:left="-29" w:right="-83"/>
              <w:rPr>
                <w:szCs w:val="28"/>
              </w:rPr>
            </w:pPr>
            <w:r>
              <w:rPr>
                <w:szCs w:val="28"/>
              </w:rPr>
              <w:t>Відділ освіти, культури,</w:t>
            </w:r>
            <w:r w:rsidR="00C86A12" w:rsidRPr="00C86A12">
              <w:rPr>
                <w:szCs w:val="28"/>
              </w:rPr>
              <w:t xml:space="preserve"> молоді та спорту Недригайлівської районної державної адміністрації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3.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C27AAD">
            <w:pPr>
              <w:ind w:left="-29" w:right="-83"/>
              <w:rPr>
                <w:szCs w:val="28"/>
              </w:rPr>
            </w:pPr>
            <w:r w:rsidRPr="00C86A12">
              <w:rPr>
                <w:szCs w:val="28"/>
              </w:rPr>
              <w:t>Служба у справах дітей Недригайлівської районної державної адміністрації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4.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C27AAD">
            <w:pPr>
              <w:ind w:left="-29" w:right="-83"/>
              <w:rPr>
                <w:szCs w:val="28"/>
              </w:rPr>
            </w:pPr>
            <w:r w:rsidRPr="00C86A12">
              <w:rPr>
                <w:szCs w:val="28"/>
              </w:rPr>
              <w:t>Відділ  організаційної роботи та управління персоналом апарату Недригайлівської районної державної адміністрації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D85B06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5.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C86A12">
            <w:pPr>
              <w:ind w:left="-29" w:right="-83"/>
              <w:rPr>
                <w:szCs w:val="28"/>
              </w:rPr>
            </w:pPr>
            <w:r w:rsidRPr="00C86A12">
              <w:rPr>
                <w:szCs w:val="28"/>
              </w:rPr>
              <w:t>Відділ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 адміністрації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D85B06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6.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1073C0">
            <w:pPr>
              <w:ind w:left="-29" w:right="-83"/>
              <w:rPr>
                <w:szCs w:val="28"/>
              </w:rPr>
            </w:pPr>
            <w:r>
              <w:rPr>
                <w:bCs/>
                <w:szCs w:val="28"/>
              </w:rPr>
              <w:t>Недригайлівське</w:t>
            </w:r>
            <w:r w:rsidRPr="00C86A12">
              <w:rPr>
                <w:bCs/>
                <w:szCs w:val="28"/>
              </w:rPr>
              <w:t xml:space="preserve"> відділення поліції Роменського відділу поліції Головного управління Національної поліції в Сумській області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220F38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7.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C86A12">
            <w:pPr>
              <w:ind w:left="-29" w:right="-83"/>
              <w:rPr>
                <w:szCs w:val="28"/>
              </w:rPr>
            </w:pPr>
            <w:r>
              <w:rPr>
                <w:szCs w:val="28"/>
              </w:rPr>
              <w:t>Недригайлівський районний</w:t>
            </w:r>
            <w:r w:rsidRPr="00C86A12">
              <w:rPr>
                <w:szCs w:val="28"/>
              </w:rPr>
              <w:t xml:space="preserve"> центр соціальних служб для сім’ї, дітей та молоді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6143F2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8.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rPr>
                <w:szCs w:val="28"/>
              </w:rPr>
            </w:pPr>
            <w:r w:rsidRPr="00C86A12">
              <w:rPr>
                <w:szCs w:val="28"/>
              </w:rPr>
              <w:t>Олександр Неменко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rPr>
                <w:szCs w:val="28"/>
              </w:rPr>
            </w:pPr>
          </w:p>
        </w:tc>
      </w:tr>
      <w:tr w:rsidR="00C86A12" w:rsidRPr="006143F2" w:rsidTr="00243D7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rPr>
                <w:szCs w:val="28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rPr>
                <w:b/>
                <w:bCs/>
                <w:szCs w:val="28"/>
              </w:rPr>
            </w:pPr>
            <w:r w:rsidRPr="00C86A12">
              <w:rPr>
                <w:b/>
                <w:bCs/>
                <w:szCs w:val="28"/>
              </w:rPr>
              <w:t>Разом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108" w:right="-83"/>
              <w:jc w:val="center"/>
              <w:rPr>
                <w:szCs w:val="28"/>
              </w:rPr>
            </w:pPr>
            <w:r w:rsidRPr="00C86A12">
              <w:rPr>
                <w:szCs w:val="28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12" w:rsidRPr="00C86A12" w:rsidRDefault="00C86A12" w:rsidP="00E72597">
            <w:pPr>
              <w:ind w:left="-29" w:right="-83"/>
              <w:rPr>
                <w:szCs w:val="28"/>
              </w:rPr>
            </w:pPr>
          </w:p>
        </w:tc>
      </w:tr>
    </w:tbl>
    <w:p w:rsidR="00575992" w:rsidRDefault="00575992" w:rsidP="00575992">
      <w:pPr>
        <w:rPr>
          <w:b/>
          <w:color w:val="FF0000"/>
          <w:szCs w:val="28"/>
        </w:rPr>
      </w:pPr>
    </w:p>
    <w:p w:rsidR="00B62AD4" w:rsidRPr="00004AE2" w:rsidRDefault="00B62AD4" w:rsidP="00575992">
      <w:pPr>
        <w:rPr>
          <w:b/>
          <w:color w:val="FF0000"/>
          <w:szCs w:val="28"/>
        </w:rPr>
      </w:pPr>
    </w:p>
    <w:p w:rsidR="00575992" w:rsidRPr="00243D78" w:rsidRDefault="00575992" w:rsidP="00575992">
      <w:pPr>
        <w:rPr>
          <w:b/>
          <w:szCs w:val="28"/>
        </w:rPr>
      </w:pPr>
      <w:r w:rsidRPr="00243D78">
        <w:rPr>
          <w:b/>
          <w:szCs w:val="28"/>
        </w:rPr>
        <w:t>Головний розробник проекту</w:t>
      </w:r>
    </w:p>
    <w:p w:rsidR="000B7DAC" w:rsidRDefault="00575992" w:rsidP="000B7DAC">
      <w:pPr>
        <w:rPr>
          <w:b/>
          <w:szCs w:val="28"/>
        </w:rPr>
      </w:pPr>
      <w:r w:rsidRPr="00243D78">
        <w:rPr>
          <w:b/>
          <w:szCs w:val="28"/>
        </w:rPr>
        <w:t xml:space="preserve">розпорядження, </w:t>
      </w:r>
      <w:r w:rsidR="000B7DAC">
        <w:rPr>
          <w:b/>
          <w:szCs w:val="28"/>
        </w:rPr>
        <w:t>головний спеціаліст</w:t>
      </w:r>
    </w:p>
    <w:p w:rsidR="00575992" w:rsidRPr="00243D78" w:rsidRDefault="00575992" w:rsidP="000B7DAC">
      <w:pPr>
        <w:rPr>
          <w:b/>
          <w:szCs w:val="28"/>
        </w:rPr>
      </w:pPr>
      <w:r w:rsidRPr="00243D78">
        <w:rPr>
          <w:b/>
          <w:szCs w:val="28"/>
        </w:rPr>
        <w:t xml:space="preserve">відділу організаційної </w:t>
      </w:r>
      <w:r w:rsidR="000B7DAC" w:rsidRPr="00243D78">
        <w:rPr>
          <w:b/>
          <w:szCs w:val="28"/>
        </w:rPr>
        <w:t>роботи та</w:t>
      </w:r>
    </w:p>
    <w:p w:rsidR="00575992" w:rsidRPr="00243D78" w:rsidRDefault="00575992" w:rsidP="00575992">
      <w:pPr>
        <w:rPr>
          <w:b/>
          <w:szCs w:val="28"/>
        </w:rPr>
      </w:pPr>
      <w:r w:rsidRPr="00243D78">
        <w:rPr>
          <w:b/>
          <w:szCs w:val="28"/>
        </w:rPr>
        <w:t xml:space="preserve">управління персоналом апарату              </w:t>
      </w:r>
      <w:r w:rsidR="000B7DAC">
        <w:rPr>
          <w:b/>
          <w:szCs w:val="28"/>
        </w:rPr>
        <w:t xml:space="preserve">                    Микола ІВАНЮКОВ</w:t>
      </w:r>
      <w:r w:rsidRPr="00243D78">
        <w:rPr>
          <w:b/>
          <w:szCs w:val="28"/>
        </w:rPr>
        <w:t xml:space="preserve">                                                </w:t>
      </w:r>
    </w:p>
    <w:p w:rsidR="00575992" w:rsidRPr="00243D78" w:rsidRDefault="00575992" w:rsidP="00575992">
      <w:pPr>
        <w:rPr>
          <w:b/>
          <w:szCs w:val="28"/>
        </w:rPr>
      </w:pPr>
      <w:r w:rsidRPr="00243D78">
        <w:rPr>
          <w:b/>
          <w:szCs w:val="28"/>
        </w:rPr>
        <w:tab/>
        <w:t xml:space="preserve"> </w:t>
      </w:r>
    </w:p>
    <w:p w:rsidR="00575992" w:rsidRPr="00243D78" w:rsidRDefault="00575992" w:rsidP="00575992">
      <w:pPr>
        <w:jc w:val="center"/>
        <w:rPr>
          <w:szCs w:val="28"/>
        </w:rPr>
      </w:pPr>
    </w:p>
    <w:p w:rsidR="000F43DD" w:rsidRDefault="000F43DD" w:rsidP="000F43DD">
      <w:pPr>
        <w:rPr>
          <w:b/>
          <w:szCs w:val="28"/>
        </w:rPr>
      </w:pPr>
      <w:r w:rsidRPr="00F6757A">
        <w:rPr>
          <w:b/>
          <w:szCs w:val="28"/>
        </w:rPr>
        <w:t xml:space="preserve">Начальник відділу з питань </w:t>
      </w:r>
    </w:p>
    <w:p w:rsidR="000F43DD" w:rsidRPr="00F6757A" w:rsidRDefault="000F43DD" w:rsidP="000F43DD">
      <w:pPr>
        <w:rPr>
          <w:b/>
          <w:szCs w:val="28"/>
        </w:rPr>
      </w:pPr>
      <w:r w:rsidRPr="00F6757A">
        <w:rPr>
          <w:b/>
          <w:szCs w:val="28"/>
        </w:rPr>
        <w:t>документообігу,</w:t>
      </w:r>
      <w:r w:rsidRPr="001631CF">
        <w:rPr>
          <w:b/>
          <w:szCs w:val="28"/>
        </w:rPr>
        <w:t xml:space="preserve"> </w:t>
      </w:r>
      <w:r w:rsidRPr="00F6757A">
        <w:rPr>
          <w:b/>
          <w:szCs w:val="28"/>
        </w:rPr>
        <w:t>контролю, правової роботи,</w:t>
      </w:r>
    </w:p>
    <w:p w:rsidR="000F43DD" w:rsidRPr="00F6757A" w:rsidRDefault="000F43DD" w:rsidP="000F43DD">
      <w:pPr>
        <w:rPr>
          <w:b/>
          <w:szCs w:val="28"/>
        </w:rPr>
      </w:pPr>
      <w:r w:rsidRPr="00F6757A">
        <w:rPr>
          <w:b/>
          <w:szCs w:val="28"/>
        </w:rPr>
        <w:t xml:space="preserve">запобігання та виявлення корупції </w:t>
      </w:r>
    </w:p>
    <w:p w:rsidR="000F43DD" w:rsidRPr="00F6757A" w:rsidRDefault="000F43DD" w:rsidP="000F43DD">
      <w:pPr>
        <w:rPr>
          <w:b/>
          <w:szCs w:val="28"/>
        </w:rPr>
      </w:pPr>
      <w:r w:rsidRPr="00F6757A">
        <w:rPr>
          <w:b/>
          <w:szCs w:val="28"/>
        </w:rPr>
        <w:t>і інформаційної діяльності</w:t>
      </w:r>
      <w:r w:rsidRPr="001631CF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  <w:lang w:val="ru-RU"/>
        </w:rPr>
        <w:t>апарату                             Олена БУХАРМЕТОВА</w:t>
      </w:r>
    </w:p>
    <w:p w:rsidR="00575992" w:rsidRDefault="00575992" w:rsidP="00575992"/>
    <w:p w:rsidR="00575992" w:rsidRDefault="00575992" w:rsidP="00575992">
      <w:pPr>
        <w:jc w:val="center"/>
        <w:rPr>
          <w:szCs w:val="26"/>
        </w:rPr>
      </w:pPr>
    </w:p>
    <w:sectPr w:rsidR="00575992" w:rsidSect="00E93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CF3" w:rsidRDefault="00D36CF3" w:rsidP="0049774D">
      <w:r>
        <w:separator/>
      </w:r>
    </w:p>
  </w:endnote>
  <w:endnote w:type="continuationSeparator" w:id="1">
    <w:p w:rsidR="00D36CF3" w:rsidRDefault="00D36CF3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B73" w:rsidRDefault="00C23B7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B73" w:rsidRPr="00C23B73" w:rsidRDefault="00C23B73" w:rsidP="00C23B73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B73" w:rsidRDefault="00C23B7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CF3" w:rsidRDefault="00D36CF3" w:rsidP="0049774D">
      <w:r>
        <w:separator/>
      </w:r>
    </w:p>
  </w:footnote>
  <w:footnote w:type="continuationSeparator" w:id="1">
    <w:p w:rsidR="00D36CF3" w:rsidRDefault="00D36CF3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B73" w:rsidRDefault="00C23B7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B73" w:rsidRDefault="00C23B7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820"/>
    <w:rsid w:val="00002B0A"/>
    <w:rsid w:val="00003030"/>
    <w:rsid w:val="00003DEF"/>
    <w:rsid w:val="00004322"/>
    <w:rsid w:val="00004AE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3255"/>
    <w:rsid w:val="00023D90"/>
    <w:rsid w:val="00027A12"/>
    <w:rsid w:val="0003047D"/>
    <w:rsid w:val="00032409"/>
    <w:rsid w:val="00032691"/>
    <w:rsid w:val="00032E5C"/>
    <w:rsid w:val="00034913"/>
    <w:rsid w:val="00035145"/>
    <w:rsid w:val="000355A2"/>
    <w:rsid w:val="00036A0E"/>
    <w:rsid w:val="00040B1D"/>
    <w:rsid w:val="0004170A"/>
    <w:rsid w:val="00041EA0"/>
    <w:rsid w:val="00042A2F"/>
    <w:rsid w:val="000447A4"/>
    <w:rsid w:val="00045011"/>
    <w:rsid w:val="0004518D"/>
    <w:rsid w:val="00045791"/>
    <w:rsid w:val="000457C8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4CA"/>
    <w:rsid w:val="000679CA"/>
    <w:rsid w:val="0007257F"/>
    <w:rsid w:val="00073A77"/>
    <w:rsid w:val="00073BE1"/>
    <w:rsid w:val="00073D40"/>
    <w:rsid w:val="0007446D"/>
    <w:rsid w:val="00075C4A"/>
    <w:rsid w:val="00076A73"/>
    <w:rsid w:val="00077729"/>
    <w:rsid w:val="00077938"/>
    <w:rsid w:val="000806B0"/>
    <w:rsid w:val="0008185C"/>
    <w:rsid w:val="000832DC"/>
    <w:rsid w:val="000840BF"/>
    <w:rsid w:val="000872FD"/>
    <w:rsid w:val="00090C90"/>
    <w:rsid w:val="000930AB"/>
    <w:rsid w:val="000939CD"/>
    <w:rsid w:val="000972C7"/>
    <w:rsid w:val="00097C68"/>
    <w:rsid w:val="00097D14"/>
    <w:rsid w:val="000A4382"/>
    <w:rsid w:val="000A4743"/>
    <w:rsid w:val="000A5263"/>
    <w:rsid w:val="000B0AF7"/>
    <w:rsid w:val="000B0D1B"/>
    <w:rsid w:val="000B3588"/>
    <w:rsid w:val="000B5A88"/>
    <w:rsid w:val="000B5F7E"/>
    <w:rsid w:val="000B7DAC"/>
    <w:rsid w:val="000C125C"/>
    <w:rsid w:val="000C30D1"/>
    <w:rsid w:val="000C50A1"/>
    <w:rsid w:val="000C5BD0"/>
    <w:rsid w:val="000C6F8E"/>
    <w:rsid w:val="000C7442"/>
    <w:rsid w:val="000C7CB5"/>
    <w:rsid w:val="000D0F58"/>
    <w:rsid w:val="000D1B87"/>
    <w:rsid w:val="000D2E12"/>
    <w:rsid w:val="000D4570"/>
    <w:rsid w:val="000E39D5"/>
    <w:rsid w:val="000E56CC"/>
    <w:rsid w:val="000E7112"/>
    <w:rsid w:val="000E715E"/>
    <w:rsid w:val="000F0D45"/>
    <w:rsid w:val="000F2664"/>
    <w:rsid w:val="000F3CE4"/>
    <w:rsid w:val="000F4002"/>
    <w:rsid w:val="000F4351"/>
    <w:rsid w:val="000F43DD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84C"/>
    <w:rsid w:val="00134ACB"/>
    <w:rsid w:val="001402E9"/>
    <w:rsid w:val="0014158B"/>
    <w:rsid w:val="001452ED"/>
    <w:rsid w:val="001461EA"/>
    <w:rsid w:val="00146ED1"/>
    <w:rsid w:val="0014792B"/>
    <w:rsid w:val="001479D8"/>
    <w:rsid w:val="00151AE2"/>
    <w:rsid w:val="0015714A"/>
    <w:rsid w:val="00157C41"/>
    <w:rsid w:val="00157F13"/>
    <w:rsid w:val="00160588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548D"/>
    <w:rsid w:val="00176F18"/>
    <w:rsid w:val="00177222"/>
    <w:rsid w:val="001825EA"/>
    <w:rsid w:val="001829F0"/>
    <w:rsid w:val="00185AB9"/>
    <w:rsid w:val="00191070"/>
    <w:rsid w:val="00192698"/>
    <w:rsid w:val="00193B1A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6B06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6975"/>
    <w:rsid w:val="001F3333"/>
    <w:rsid w:val="001F3F4A"/>
    <w:rsid w:val="001F5269"/>
    <w:rsid w:val="001F5C34"/>
    <w:rsid w:val="001F66EF"/>
    <w:rsid w:val="0020110F"/>
    <w:rsid w:val="002011D3"/>
    <w:rsid w:val="00202425"/>
    <w:rsid w:val="00202A0F"/>
    <w:rsid w:val="00204E10"/>
    <w:rsid w:val="00204FAB"/>
    <w:rsid w:val="002062CA"/>
    <w:rsid w:val="00207311"/>
    <w:rsid w:val="00207E30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5314"/>
    <w:rsid w:val="0022771F"/>
    <w:rsid w:val="0023075A"/>
    <w:rsid w:val="0023154A"/>
    <w:rsid w:val="00232E88"/>
    <w:rsid w:val="00233EB0"/>
    <w:rsid w:val="002370C9"/>
    <w:rsid w:val="0023718E"/>
    <w:rsid w:val="002374A3"/>
    <w:rsid w:val="00243C43"/>
    <w:rsid w:val="00243D78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50A2"/>
    <w:rsid w:val="00266C62"/>
    <w:rsid w:val="00271603"/>
    <w:rsid w:val="00271B2C"/>
    <w:rsid w:val="00271C82"/>
    <w:rsid w:val="002741A0"/>
    <w:rsid w:val="00276CCA"/>
    <w:rsid w:val="00277869"/>
    <w:rsid w:val="0028032F"/>
    <w:rsid w:val="00281373"/>
    <w:rsid w:val="002829C7"/>
    <w:rsid w:val="00290DC5"/>
    <w:rsid w:val="00291DDB"/>
    <w:rsid w:val="00292D17"/>
    <w:rsid w:val="00293048"/>
    <w:rsid w:val="00294974"/>
    <w:rsid w:val="0029646C"/>
    <w:rsid w:val="0029769E"/>
    <w:rsid w:val="002A315A"/>
    <w:rsid w:val="002A4092"/>
    <w:rsid w:val="002A5281"/>
    <w:rsid w:val="002A54B7"/>
    <w:rsid w:val="002A60EE"/>
    <w:rsid w:val="002A63F6"/>
    <w:rsid w:val="002A6758"/>
    <w:rsid w:val="002A67BA"/>
    <w:rsid w:val="002A7178"/>
    <w:rsid w:val="002A7DF2"/>
    <w:rsid w:val="002B2B0B"/>
    <w:rsid w:val="002B3253"/>
    <w:rsid w:val="002B38C1"/>
    <w:rsid w:val="002B4272"/>
    <w:rsid w:val="002B44FE"/>
    <w:rsid w:val="002B48BB"/>
    <w:rsid w:val="002B5584"/>
    <w:rsid w:val="002B6A9C"/>
    <w:rsid w:val="002B6FBD"/>
    <w:rsid w:val="002C2EEE"/>
    <w:rsid w:val="002C3882"/>
    <w:rsid w:val="002C3968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3E3F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0E76"/>
    <w:rsid w:val="00310F6E"/>
    <w:rsid w:val="003128CE"/>
    <w:rsid w:val="00312E4E"/>
    <w:rsid w:val="0031553D"/>
    <w:rsid w:val="00317C8D"/>
    <w:rsid w:val="00320F4E"/>
    <w:rsid w:val="00322BD6"/>
    <w:rsid w:val="003249AF"/>
    <w:rsid w:val="0032653F"/>
    <w:rsid w:val="00326AE1"/>
    <w:rsid w:val="0032744F"/>
    <w:rsid w:val="00332A46"/>
    <w:rsid w:val="00334F75"/>
    <w:rsid w:val="003351A0"/>
    <w:rsid w:val="003361AE"/>
    <w:rsid w:val="00337192"/>
    <w:rsid w:val="003402B7"/>
    <w:rsid w:val="00343D94"/>
    <w:rsid w:val="003455D6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79C"/>
    <w:rsid w:val="00364EA9"/>
    <w:rsid w:val="00367169"/>
    <w:rsid w:val="003726D8"/>
    <w:rsid w:val="00372A14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5"/>
    <w:rsid w:val="003C616E"/>
    <w:rsid w:val="003C63D3"/>
    <w:rsid w:val="003D043A"/>
    <w:rsid w:val="003D1075"/>
    <w:rsid w:val="003D1DDD"/>
    <w:rsid w:val="003D2B02"/>
    <w:rsid w:val="003D40D1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50DE"/>
    <w:rsid w:val="004266FB"/>
    <w:rsid w:val="00431B24"/>
    <w:rsid w:val="00432082"/>
    <w:rsid w:val="004324A4"/>
    <w:rsid w:val="004344D0"/>
    <w:rsid w:val="00435449"/>
    <w:rsid w:val="00435E4E"/>
    <w:rsid w:val="004371D0"/>
    <w:rsid w:val="00441F6C"/>
    <w:rsid w:val="00442DE2"/>
    <w:rsid w:val="004445AE"/>
    <w:rsid w:val="0044460F"/>
    <w:rsid w:val="0044504B"/>
    <w:rsid w:val="0044528B"/>
    <w:rsid w:val="00447A3D"/>
    <w:rsid w:val="00455144"/>
    <w:rsid w:val="00455FEC"/>
    <w:rsid w:val="0046020A"/>
    <w:rsid w:val="00461A0B"/>
    <w:rsid w:val="004630C6"/>
    <w:rsid w:val="00464880"/>
    <w:rsid w:val="0046542C"/>
    <w:rsid w:val="004654C0"/>
    <w:rsid w:val="00465C0A"/>
    <w:rsid w:val="0046617B"/>
    <w:rsid w:val="00472C3A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6825"/>
    <w:rsid w:val="004C0AED"/>
    <w:rsid w:val="004C1791"/>
    <w:rsid w:val="004C39E4"/>
    <w:rsid w:val="004C3CE1"/>
    <w:rsid w:val="004C5F16"/>
    <w:rsid w:val="004C6920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A89"/>
    <w:rsid w:val="004E27BF"/>
    <w:rsid w:val="004E2EA9"/>
    <w:rsid w:val="004F0926"/>
    <w:rsid w:val="004F0C93"/>
    <w:rsid w:val="004F1E35"/>
    <w:rsid w:val="004F2C77"/>
    <w:rsid w:val="004F30C8"/>
    <w:rsid w:val="004F3439"/>
    <w:rsid w:val="004F51AD"/>
    <w:rsid w:val="004F51C9"/>
    <w:rsid w:val="00500062"/>
    <w:rsid w:val="00503B6C"/>
    <w:rsid w:val="00503D63"/>
    <w:rsid w:val="005041E5"/>
    <w:rsid w:val="0050452F"/>
    <w:rsid w:val="00504A90"/>
    <w:rsid w:val="00505929"/>
    <w:rsid w:val="00505963"/>
    <w:rsid w:val="005059A9"/>
    <w:rsid w:val="005060A5"/>
    <w:rsid w:val="00506973"/>
    <w:rsid w:val="00507F50"/>
    <w:rsid w:val="00511C9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6F51"/>
    <w:rsid w:val="005574DC"/>
    <w:rsid w:val="005627A8"/>
    <w:rsid w:val="00562DD5"/>
    <w:rsid w:val="00562F2C"/>
    <w:rsid w:val="005632E2"/>
    <w:rsid w:val="00564066"/>
    <w:rsid w:val="00565A79"/>
    <w:rsid w:val="00565AAB"/>
    <w:rsid w:val="00567437"/>
    <w:rsid w:val="00567A58"/>
    <w:rsid w:val="005705AA"/>
    <w:rsid w:val="00570DD9"/>
    <w:rsid w:val="00574074"/>
    <w:rsid w:val="00575992"/>
    <w:rsid w:val="0058067A"/>
    <w:rsid w:val="00582350"/>
    <w:rsid w:val="005826E5"/>
    <w:rsid w:val="0058492B"/>
    <w:rsid w:val="00585055"/>
    <w:rsid w:val="0058573C"/>
    <w:rsid w:val="00586203"/>
    <w:rsid w:val="0058640F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3B4E"/>
    <w:rsid w:val="005A3F28"/>
    <w:rsid w:val="005A428A"/>
    <w:rsid w:val="005A4DF5"/>
    <w:rsid w:val="005A73F8"/>
    <w:rsid w:val="005B27EE"/>
    <w:rsid w:val="005B3DF6"/>
    <w:rsid w:val="005B4B83"/>
    <w:rsid w:val="005B5D15"/>
    <w:rsid w:val="005B63FA"/>
    <w:rsid w:val="005B747E"/>
    <w:rsid w:val="005B777A"/>
    <w:rsid w:val="005B7E89"/>
    <w:rsid w:val="005C14E9"/>
    <w:rsid w:val="005C2201"/>
    <w:rsid w:val="005C3413"/>
    <w:rsid w:val="005C41D2"/>
    <w:rsid w:val="005C4E27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E3286"/>
    <w:rsid w:val="005F0421"/>
    <w:rsid w:val="005F2066"/>
    <w:rsid w:val="005F2F04"/>
    <w:rsid w:val="005F4078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4F16"/>
    <w:rsid w:val="00646969"/>
    <w:rsid w:val="006474D1"/>
    <w:rsid w:val="0065050B"/>
    <w:rsid w:val="00650EC8"/>
    <w:rsid w:val="006518CC"/>
    <w:rsid w:val="00651E37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631B"/>
    <w:rsid w:val="006B794D"/>
    <w:rsid w:val="006C1C99"/>
    <w:rsid w:val="006C1D65"/>
    <w:rsid w:val="006C29F2"/>
    <w:rsid w:val="006C2A27"/>
    <w:rsid w:val="006C4DCA"/>
    <w:rsid w:val="006C62BF"/>
    <w:rsid w:val="006C6DF8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7CB7"/>
    <w:rsid w:val="006F0ED2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694C"/>
    <w:rsid w:val="00712249"/>
    <w:rsid w:val="007137AE"/>
    <w:rsid w:val="007143B6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246E"/>
    <w:rsid w:val="00742606"/>
    <w:rsid w:val="00742FFB"/>
    <w:rsid w:val="00745602"/>
    <w:rsid w:val="00745892"/>
    <w:rsid w:val="007459A0"/>
    <w:rsid w:val="00746BEB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5B3F"/>
    <w:rsid w:val="007668D1"/>
    <w:rsid w:val="007731C3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6C"/>
    <w:rsid w:val="00784710"/>
    <w:rsid w:val="00784DB9"/>
    <w:rsid w:val="0078547C"/>
    <w:rsid w:val="00785990"/>
    <w:rsid w:val="00785FD3"/>
    <w:rsid w:val="00787BE9"/>
    <w:rsid w:val="0079168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5757"/>
    <w:rsid w:val="007C5FFD"/>
    <w:rsid w:val="007C627C"/>
    <w:rsid w:val="007C6D36"/>
    <w:rsid w:val="007C73C1"/>
    <w:rsid w:val="007D21ED"/>
    <w:rsid w:val="007D272B"/>
    <w:rsid w:val="007D3A31"/>
    <w:rsid w:val="007D69BA"/>
    <w:rsid w:val="007D6AB0"/>
    <w:rsid w:val="007D7516"/>
    <w:rsid w:val="007E168D"/>
    <w:rsid w:val="007E421B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07877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363B"/>
    <w:rsid w:val="00844818"/>
    <w:rsid w:val="008451CC"/>
    <w:rsid w:val="008479CF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6E4F"/>
    <w:rsid w:val="00857505"/>
    <w:rsid w:val="0086694D"/>
    <w:rsid w:val="00866CC5"/>
    <w:rsid w:val="008677A1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A246D"/>
    <w:rsid w:val="008A29BB"/>
    <w:rsid w:val="008A2C4F"/>
    <w:rsid w:val="008B18D7"/>
    <w:rsid w:val="008B1FC3"/>
    <w:rsid w:val="008B2B5B"/>
    <w:rsid w:val="008B2BCB"/>
    <w:rsid w:val="008B5AB6"/>
    <w:rsid w:val="008B7BE3"/>
    <w:rsid w:val="008B7F04"/>
    <w:rsid w:val="008C01EE"/>
    <w:rsid w:val="008C049E"/>
    <w:rsid w:val="008C1117"/>
    <w:rsid w:val="008C1802"/>
    <w:rsid w:val="008C1C36"/>
    <w:rsid w:val="008C2B70"/>
    <w:rsid w:val="008C32E7"/>
    <w:rsid w:val="008C422C"/>
    <w:rsid w:val="008C4F84"/>
    <w:rsid w:val="008C60BA"/>
    <w:rsid w:val="008C7006"/>
    <w:rsid w:val="008C7171"/>
    <w:rsid w:val="008D0DC8"/>
    <w:rsid w:val="008D2CEB"/>
    <w:rsid w:val="008D3DD5"/>
    <w:rsid w:val="008D6CB1"/>
    <w:rsid w:val="008D76A7"/>
    <w:rsid w:val="008E38BB"/>
    <w:rsid w:val="008E5102"/>
    <w:rsid w:val="008E7A49"/>
    <w:rsid w:val="008F07C2"/>
    <w:rsid w:val="008F16D9"/>
    <w:rsid w:val="008F4AE8"/>
    <w:rsid w:val="008F5CA4"/>
    <w:rsid w:val="008F730D"/>
    <w:rsid w:val="008F766E"/>
    <w:rsid w:val="008F7996"/>
    <w:rsid w:val="00901C5F"/>
    <w:rsid w:val="00902059"/>
    <w:rsid w:val="009033B4"/>
    <w:rsid w:val="00904CD9"/>
    <w:rsid w:val="00904D67"/>
    <w:rsid w:val="00905513"/>
    <w:rsid w:val="00905C5D"/>
    <w:rsid w:val="00907981"/>
    <w:rsid w:val="009110D4"/>
    <w:rsid w:val="0091204A"/>
    <w:rsid w:val="009145FF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6086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5CA2"/>
    <w:rsid w:val="009565E4"/>
    <w:rsid w:val="00956C17"/>
    <w:rsid w:val="00956E87"/>
    <w:rsid w:val="00960108"/>
    <w:rsid w:val="0096207B"/>
    <w:rsid w:val="00963A2F"/>
    <w:rsid w:val="00964AB0"/>
    <w:rsid w:val="00965C0F"/>
    <w:rsid w:val="009709E6"/>
    <w:rsid w:val="00972658"/>
    <w:rsid w:val="00973618"/>
    <w:rsid w:val="00973832"/>
    <w:rsid w:val="0097457A"/>
    <w:rsid w:val="00974CDE"/>
    <w:rsid w:val="0097536D"/>
    <w:rsid w:val="00976630"/>
    <w:rsid w:val="0097735E"/>
    <w:rsid w:val="00977A6F"/>
    <w:rsid w:val="009824F7"/>
    <w:rsid w:val="00983921"/>
    <w:rsid w:val="00986375"/>
    <w:rsid w:val="0098644D"/>
    <w:rsid w:val="0099141C"/>
    <w:rsid w:val="00996D45"/>
    <w:rsid w:val="009976B2"/>
    <w:rsid w:val="00997CC1"/>
    <w:rsid w:val="009A2F3A"/>
    <w:rsid w:val="009A40FB"/>
    <w:rsid w:val="009A742A"/>
    <w:rsid w:val="009B03B9"/>
    <w:rsid w:val="009B0E47"/>
    <w:rsid w:val="009B1410"/>
    <w:rsid w:val="009B1A9A"/>
    <w:rsid w:val="009B2F5C"/>
    <w:rsid w:val="009B3C0F"/>
    <w:rsid w:val="009B4647"/>
    <w:rsid w:val="009B5DBB"/>
    <w:rsid w:val="009B6287"/>
    <w:rsid w:val="009B67A1"/>
    <w:rsid w:val="009B6A44"/>
    <w:rsid w:val="009C1366"/>
    <w:rsid w:val="009C1C18"/>
    <w:rsid w:val="009C213D"/>
    <w:rsid w:val="009C2F1C"/>
    <w:rsid w:val="009C35AE"/>
    <w:rsid w:val="009C50C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F41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1573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34C1"/>
    <w:rsid w:val="00A45C81"/>
    <w:rsid w:val="00A45CB5"/>
    <w:rsid w:val="00A45F50"/>
    <w:rsid w:val="00A46B16"/>
    <w:rsid w:val="00A479FB"/>
    <w:rsid w:val="00A47F40"/>
    <w:rsid w:val="00A50BD9"/>
    <w:rsid w:val="00A5267E"/>
    <w:rsid w:val="00A53175"/>
    <w:rsid w:val="00A54E56"/>
    <w:rsid w:val="00A54E66"/>
    <w:rsid w:val="00A5587C"/>
    <w:rsid w:val="00A56A1D"/>
    <w:rsid w:val="00A60830"/>
    <w:rsid w:val="00A61807"/>
    <w:rsid w:val="00A61C1F"/>
    <w:rsid w:val="00A6386A"/>
    <w:rsid w:val="00A63DC0"/>
    <w:rsid w:val="00A646E7"/>
    <w:rsid w:val="00A64BD8"/>
    <w:rsid w:val="00A66CE7"/>
    <w:rsid w:val="00A70252"/>
    <w:rsid w:val="00A71BA0"/>
    <w:rsid w:val="00A7219B"/>
    <w:rsid w:val="00A7404D"/>
    <w:rsid w:val="00A76186"/>
    <w:rsid w:val="00A76BA7"/>
    <w:rsid w:val="00A811D9"/>
    <w:rsid w:val="00A82552"/>
    <w:rsid w:val="00A82A94"/>
    <w:rsid w:val="00A9074D"/>
    <w:rsid w:val="00A94111"/>
    <w:rsid w:val="00A9459C"/>
    <w:rsid w:val="00A95394"/>
    <w:rsid w:val="00A95C56"/>
    <w:rsid w:val="00A9698A"/>
    <w:rsid w:val="00AA0086"/>
    <w:rsid w:val="00AA0389"/>
    <w:rsid w:val="00AA0F7A"/>
    <w:rsid w:val="00AA14F8"/>
    <w:rsid w:val="00AA2017"/>
    <w:rsid w:val="00AA2313"/>
    <w:rsid w:val="00AA2EFA"/>
    <w:rsid w:val="00AA713C"/>
    <w:rsid w:val="00AB10F9"/>
    <w:rsid w:val="00AB1DF4"/>
    <w:rsid w:val="00AB25C9"/>
    <w:rsid w:val="00AB4053"/>
    <w:rsid w:val="00AB6102"/>
    <w:rsid w:val="00AC01CD"/>
    <w:rsid w:val="00AC302B"/>
    <w:rsid w:val="00AC35C4"/>
    <w:rsid w:val="00AC5B8E"/>
    <w:rsid w:val="00AC6A1F"/>
    <w:rsid w:val="00AC6DCA"/>
    <w:rsid w:val="00AC7E4C"/>
    <w:rsid w:val="00AD0AF8"/>
    <w:rsid w:val="00AD1642"/>
    <w:rsid w:val="00AD1CAB"/>
    <w:rsid w:val="00AD7331"/>
    <w:rsid w:val="00AD7FB9"/>
    <w:rsid w:val="00AE0B56"/>
    <w:rsid w:val="00AE2DC0"/>
    <w:rsid w:val="00AE3A82"/>
    <w:rsid w:val="00AE729B"/>
    <w:rsid w:val="00AF0A78"/>
    <w:rsid w:val="00AF0DA4"/>
    <w:rsid w:val="00AF0FCC"/>
    <w:rsid w:val="00AF11B1"/>
    <w:rsid w:val="00AF445A"/>
    <w:rsid w:val="00AF4DC7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626B"/>
    <w:rsid w:val="00B412A4"/>
    <w:rsid w:val="00B44941"/>
    <w:rsid w:val="00B54FEB"/>
    <w:rsid w:val="00B55FD3"/>
    <w:rsid w:val="00B56F96"/>
    <w:rsid w:val="00B60B17"/>
    <w:rsid w:val="00B62AD4"/>
    <w:rsid w:val="00B631F9"/>
    <w:rsid w:val="00B63210"/>
    <w:rsid w:val="00B63702"/>
    <w:rsid w:val="00B64137"/>
    <w:rsid w:val="00B64293"/>
    <w:rsid w:val="00B6433A"/>
    <w:rsid w:val="00B65BD3"/>
    <w:rsid w:val="00B67167"/>
    <w:rsid w:val="00B67598"/>
    <w:rsid w:val="00B67987"/>
    <w:rsid w:val="00B721F1"/>
    <w:rsid w:val="00B72A6F"/>
    <w:rsid w:val="00B72BB3"/>
    <w:rsid w:val="00B73353"/>
    <w:rsid w:val="00B74713"/>
    <w:rsid w:val="00B75608"/>
    <w:rsid w:val="00B7600F"/>
    <w:rsid w:val="00B76EDE"/>
    <w:rsid w:val="00B772F5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CFE"/>
    <w:rsid w:val="00BA7B1E"/>
    <w:rsid w:val="00BB4381"/>
    <w:rsid w:val="00BB479B"/>
    <w:rsid w:val="00BB4F51"/>
    <w:rsid w:val="00BB5BE3"/>
    <w:rsid w:val="00BB61B9"/>
    <w:rsid w:val="00BB63D7"/>
    <w:rsid w:val="00BC0C1E"/>
    <w:rsid w:val="00BC49CE"/>
    <w:rsid w:val="00BC4B1D"/>
    <w:rsid w:val="00BC4ED7"/>
    <w:rsid w:val="00BC7968"/>
    <w:rsid w:val="00BD0637"/>
    <w:rsid w:val="00BD0C2B"/>
    <w:rsid w:val="00BD294A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5D40"/>
    <w:rsid w:val="00BE79B9"/>
    <w:rsid w:val="00BF225D"/>
    <w:rsid w:val="00BF23E4"/>
    <w:rsid w:val="00BF41B0"/>
    <w:rsid w:val="00BF7293"/>
    <w:rsid w:val="00C00B5A"/>
    <w:rsid w:val="00C0137C"/>
    <w:rsid w:val="00C01BB0"/>
    <w:rsid w:val="00C0395E"/>
    <w:rsid w:val="00C0427E"/>
    <w:rsid w:val="00C06192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B73"/>
    <w:rsid w:val="00C23E35"/>
    <w:rsid w:val="00C24266"/>
    <w:rsid w:val="00C24312"/>
    <w:rsid w:val="00C2507D"/>
    <w:rsid w:val="00C25109"/>
    <w:rsid w:val="00C255D1"/>
    <w:rsid w:val="00C25796"/>
    <w:rsid w:val="00C27448"/>
    <w:rsid w:val="00C31141"/>
    <w:rsid w:val="00C3565A"/>
    <w:rsid w:val="00C357D4"/>
    <w:rsid w:val="00C41758"/>
    <w:rsid w:val="00C42C36"/>
    <w:rsid w:val="00C4518A"/>
    <w:rsid w:val="00C4692D"/>
    <w:rsid w:val="00C50978"/>
    <w:rsid w:val="00C51E09"/>
    <w:rsid w:val="00C52E74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6A12"/>
    <w:rsid w:val="00C90292"/>
    <w:rsid w:val="00C9075F"/>
    <w:rsid w:val="00C90A25"/>
    <w:rsid w:val="00C90A81"/>
    <w:rsid w:val="00C93762"/>
    <w:rsid w:val="00C94039"/>
    <w:rsid w:val="00C96CA5"/>
    <w:rsid w:val="00C96F4D"/>
    <w:rsid w:val="00C97850"/>
    <w:rsid w:val="00CA2500"/>
    <w:rsid w:val="00CA4A4E"/>
    <w:rsid w:val="00CA59EB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18F5"/>
    <w:rsid w:val="00CC2100"/>
    <w:rsid w:val="00CC26F2"/>
    <w:rsid w:val="00CC2991"/>
    <w:rsid w:val="00CC36E1"/>
    <w:rsid w:val="00CC40EB"/>
    <w:rsid w:val="00CC6A80"/>
    <w:rsid w:val="00CC7660"/>
    <w:rsid w:val="00CC7847"/>
    <w:rsid w:val="00CD02D7"/>
    <w:rsid w:val="00CD1DF6"/>
    <w:rsid w:val="00CD223E"/>
    <w:rsid w:val="00CD30F3"/>
    <w:rsid w:val="00CD4FCA"/>
    <w:rsid w:val="00CD7294"/>
    <w:rsid w:val="00CD790C"/>
    <w:rsid w:val="00CE0798"/>
    <w:rsid w:val="00CE2C23"/>
    <w:rsid w:val="00CE2E39"/>
    <w:rsid w:val="00CE67B8"/>
    <w:rsid w:val="00CE6D70"/>
    <w:rsid w:val="00CF0B35"/>
    <w:rsid w:val="00CF0F70"/>
    <w:rsid w:val="00CF209F"/>
    <w:rsid w:val="00CF2C5F"/>
    <w:rsid w:val="00CF3890"/>
    <w:rsid w:val="00CF4272"/>
    <w:rsid w:val="00CF44D3"/>
    <w:rsid w:val="00CF4706"/>
    <w:rsid w:val="00CF5A7E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105B0"/>
    <w:rsid w:val="00D10E98"/>
    <w:rsid w:val="00D12C3A"/>
    <w:rsid w:val="00D12F86"/>
    <w:rsid w:val="00D13659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6CF3"/>
    <w:rsid w:val="00D37356"/>
    <w:rsid w:val="00D40D13"/>
    <w:rsid w:val="00D40DE3"/>
    <w:rsid w:val="00D432DE"/>
    <w:rsid w:val="00D50A06"/>
    <w:rsid w:val="00D50F8C"/>
    <w:rsid w:val="00D51007"/>
    <w:rsid w:val="00D519EE"/>
    <w:rsid w:val="00D51C98"/>
    <w:rsid w:val="00D548D2"/>
    <w:rsid w:val="00D5491F"/>
    <w:rsid w:val="00D54F1B"/>
    <w:rsid w:val="00D5676C"/>
    <w:rsid w:val="00D57980"/>
    <w:rsid w:val="00D62C0B"/>
    <w:rsid w:val="00D64177"/>
    <w:rsid w:val="00D65768"/>
    <w:rsid w:val="00D701E9"/>
    <w:rsid w:val="00D739AC"/>
    <w:rsid w:val="00D755EC"/>
    <w:rsid w:val="00D75A7F"/>
    <w:rsid w:val="00D76438"/>
    <w:rsid w:val="00D76FE5"/>
    <w:rsid w:val="00D81313"/>
    <w:rsid w:val="00D81B7A"/>
    <w:rsid w:val="00D81BCA"/>
    <w:rsid w:val="00D81C00"/>
    <w:rsid w:val="00D81C1E"/>
    <w:rsid w:val="00D825B9"/>
    <w:rsid w:val="00D826CA"/>
    <w:rsid w:val="00D850A8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47E4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6654"/>
    <w:rsid w:val="00DB6E74"/>
    <w:rsid w:val="00DB705E"/>
    <w:rsid w:val="00DB73A0"/>
    <w:rsid w:val="00DC14FB"/>
    <w:rsid w:val="00DC1BC6"/>
    <w:rsid w:val="00DC38D7"/>
    <w:rsid w:val="00DC4097"/>
    <w:rsid w:val="00DC64A9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479"/>
    <w:rsid w:val="00DF49FF"/>
    <w:rsid w:val="00DF6E64"/>
    <w:rsid w:val="00DF75B2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54A3"/>
    <w:rsid w:val="00E27A95"/>
    <w:rsid w:val="00E30335"/>
    <w:rsid w:val="00E30C3D"/>
    <w:rsid w:val="00E32987"/>
    <w:rsid w:val="00E33ACF"/>
    <w:rsid w:val="00E33F17"/>
    <w:rsid w:val="00E35F54"/>
    <w:rsid w:val="00E4236A"/>
    <w:rsid w:val="00E44894"/>
    <w:rsid w:val="00E4494C"/>
    <w:rsid w:val="00E45381"/>
    <w:rsid w:val="00E5068C"/>
    <w:rsid w:val="00E5142C"/>
    <w:rsid w:val="00E51815"/>
    <w:rsid w:val="00E535ED"/>
    <w:rsid w:val="00E545BB"/>
    <w:rsid w:val="00E54653"/>
    <w:rsid w:val="00E60A91"/>
    <w:rsid w:val="00E6102A"/>
    <w:rsid w:val="00E62D12"/>
    <w:rsid w:val="00E63591"/>
    <w:rsid w:val="00E63593"/>
    <w:rsid w:val="00E63801"/>
    <w:rsid w:val="00E64867"/>
    <w:rsid w:val="00E65F69"/>
    <w:rsid w:val="00E711C8"/>
    <w:rsid w:val="00E73F2C"/>
    <w:rsid w:val="00E74872"/>
    <w:rsid w:val="00E769C5"/>
    <w:rsid w:val="00E76B71"/>
    <w:rsid w:val="00E76E30"/>
    <w:rsid w:val="00E80121"/>
    <w:rsid w:val="00E82F7A"/>
    <w:rsid w:val="00E84B3D"/>
    <w:rsid w:val="00E9039A"/>
    <w:rsid w:val="00E933A6"/>
    <w:rsid w:val="00E93BAA"/>
    <w:rsid w:val="00E9415B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6180"/>
    <w:rsid w:val="00EB776A"/>
    <w:rsid w:val="00EB7818"/>
    <w:rsid w:val="00EB79EA"/>
    <w:rsid w:val="00EC016E"/>
    <w:rsid w:val="00EC184E"/>
    <w:rsid w:val="00EC4C49"/>
    <w:rsid w:val="00EC59CC"/>
    <w:rsid w:val="00EC6678"/>
    <w:rsid w:val="00EC79EE"/>
    <w:rsid w:val="00EC7E50"/>
    <w:rsid w:val="00ED0A5A"/>
    <w:rsid w:val="00ED26E7"/>
    <w:rsid w:val="00ED2779"/>
    <w:rsid w:val="00ED4799"/>
    <w:rsid w:val="00ED62C2"/>
    <w:rsid w:val="00ED7841"/>
    <w:rsid w:val="00EE031B"/>
    <w:rsid w:val="00EE0AAA"/>
    <w:rsid w:val="00EE0F19"/>
    <w:rsid w:val="00EE191E"/>
    <w:rsid w:val="00EE2634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72D5"/>
    <w:rsid w:val="00F11BFC"/>
    <w:rsid w:val="00F134DD"/>
    <w:rsid w:val="00F137AE"/>
    <w:rsid w:val="00F13A50"/>
    <w:rsid w:val="00F13AB9"/>
    <w:rsid w:val="00F13EA8"/>
    <w:rsid w:val="00F141E4"/>
    <w:rsid w:val="00F14666"/>
    <w:rsid w:val="00F1476C"/>
    <w:rsid w:val="00F1663F"/>
    <w:rsid w:val="00F218EA"/>
    <w:rsid w:val="00F22DEB"/>
    <w:rsid w:val="00F26D3A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5BCF"/>
    <w:rsid w:val="00F567A0"/>
    <w:rsid w:val="00F57A33"/>
    <w:rsid w:val="00F60D71"/>
    <w:rsid w:val="00F63159"/>
    <w:rsid w:val="00F6366D"/>
    <w:rsid w:val="00F638C6"/>
    <w:rsid w:val="00F63BAC"/>
    <w:rsid w:val="00F654A7"/>
    <w:rsid w:val="00F66D6D"/>
    <w:rsid w:val="00F73B9C"/>
    <w:rsid w:val="00F76BEE"/>
    <w:rsid w:val="00F77DC3"/>
    <w:rsid w:val="00F77F71"/>
    <w:rsid w:val="00F8263D"/>
    <w:rsid w:val="00F82EB5"/>
    <w:rsid w:val="00F830AB"/>
    <w:rsid w:val="00F83883"/>
    <w:rsid w:val="00F84490"/>
    <w:rsid w:val="00F85D50"/>
    <w:rsid w:val="00F87038"/>
    <w:rsid w:val="00F9267F"/>
    <w:rsid w:val="00F92C94"/>
    <w:rsid w:val="00F9530C"/>
    <w:rsid w:val="00F95AD2"/>
    <w:rsid w:val="00F97F53"/>
    <w:rsid w:val="00FA0E15"/>
    <w:rsid w:val="00FA38E3"/>
    <w:rsid w:val="00FA51EB"/>
    <w:rsid w:val="00FA5326"/>
    <w:rsid w:val="00FA5E17"/>
    <w:rsid w:val="00FA7AD6"/>
    <w:rsid w:val="00FB1F99"/>
    <w:rsid w:val="00FB30B8"/>
    <w:rsid w:val="00FB55C5"/>
    <w:rsid w:val="00FB59C1"/>
    <w:rsid w:val="00FB7563"/>
    <w:rsid w:val="00FC0395"/>
    <w:rsid w:val="00FC0CF8"/>
    <w:rsid w:val="00FC108E"/>
    <w:rsid w:val="00FC169E"/>
    <w:rsid w:val="00FC29B1"/>
    <w:rsid w:val="00FC335C"/>
    <w:rsid w:val="00FC42EF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964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5ABE"/>
    <w:rsid w:val="00FE693E"/>
    <w:rsid w:val="00FE6B7C"/>
    <w:rsid w:val="00FE74A8"/>
    <w:rsid w:val="00FF030F"/>
    <w:rsid w:val="00FF0556"/>
    <w:rsid w:val="00FF073D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A53175"/>
    <w:pPr>
      <w:keepNext/>
      <w:jc w:val="center"/>
      <w:outlineLvl w:val="1"/>
    </w:pPr>
    <w:rPr>
      <w:b/>
      <w:sz w:val="24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58573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1">
    <w:name w:val="Body Text Indent 2"/>
    <w:basedOn w:val="a"/>
    <w:link w:val="22"/>
    <w:semiHidden/>
    <w:unhideWhenUsed/>
    <w:rsid w:val="00CF2C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CF2C5F"/>
    <w:rPr>
      <w:sz w:val="28"/>
      <w:szCs w:val="24"/>
      <w:lang w:val="uk-UA"/>
    </w:rPr>
  </w:style>
  <w:style w:type="paragraph" w:styleId="af3">
    <w:name w:val="Subtitle"/>
    <w:basedOn w:val="a"/>
    <w:next w:val="a"/>
    <w:link w:val="af4"/>
    <w:qFormat/>
    <w:rsid w:val="00AF4DC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4">
    <w:name w:val="Подзаголовок Знак"/>
    <w:basedOn w:val="a0"/>
    <w:link w:val="af3"/>
    <w:rsid w:val="00AF4DC7"/>
    <w:rPr>
      <w:rFonts w:ascii="Cambria" w:hAnsi="Cambria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A53175"/>
    <w:rPr>
      <w:b/>
      <w:sz w:val="24"/>
      <w:lang w:val="uk-UA"/>
    </w:rPr>
  </w:style>
  <w:style w:type="paragraph" w:styleId="23">
    <w:name w:val="Body Text 2"/>
    <w:basedOn w:val="a"/>
    <w:link w:val="24"/>
    <w:semiHidden/>
    <w:unhideWhenUsed/>
    <w:rsid w:val="00442D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442DE2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semiHidden/>
    <w:rsid w:val="0058573C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paragraph" w:customStyle="1" w:styleId="af5">
    <w:name w:val="заголов"/>
    <w:basedOn w:val="a"/>
    <w:rsid w:val="0058573C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29D84-3FDC-4E21-B0E3-3D182B1B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38</cp:revision>
  <cp:lastPrinted>2020-10-12T12:45:00Z</cp:lastPrinted>
  <dcterms:created xsi:type="dcterms:W3CDTF">2019-11-27T15:58:00Z</dcterms:created>
  <dcterms:modified xsi:type="dcterms:W3CDTF">2020-10-16T07:28:00Z</dcterms:modified>
</cp:coreProperties>
</file>