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51B" w:rsidRDefault="00CA051B" w:rsidP="00CA051B">
      <w:pPr>
        <w:pageBreakBefore/>
        <w:jc w:val="center"/>
      </w:pPr>
      <w:r>
        <w:rPr>
          <w:noProof/>
          <w:szCs w:val="28"/>
        </w:rPr>
        <w:drawing>
          <wp:inline distT="0" distB="0" distL="0" distR="0">
            <wp:extent cx="462280" cy="63055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2280" cy="630555"/>
                    </a:xfrm>
                    <a:prstGeom prst="rect">
                      <a:avLst/>
                    </a:prstGeom>
                    <a:solidFill>
                      <a:srgbClr val="FFFFFF"/>
                    </a:solidFill>
                    <a:ln w="9525">
                      <a:noFill/>
                      <a:miter lim="800000"/>
                      <a:headEnd/>
                      <a:tailEnd/>
                    </a:ln>
                  </pic:spPr>
                </pic:pic>
              </a:graphicData>
            </a:graphic>
          </wp:inline>
        </w:drawing>
      </w:r>
    </w:p>
    <w:p w:rsidR="00CA051B" w:rsidRPr="00CA051B" w:rsidRDefault="00CA051B" w:rsidP="00CA051B">
      <w:pPr>
        <w:jc w:val="center"/>
        <w:rPr>
          <w:rFonts w:ascii="Times New Roman" w:hAnsi="Times New Roman" w:cs="Times New Roman"/>
          <w:b/>
          <w:bCs/>
          <w:sz w:val="28"/>
          <w:szCs w:val="28"/>
        </w:rPr>
      </w:pPr>
      <w:r w:rsidRPr="00CA051B">
        <w:rPr>
          <w:rFonts w:ascii="Times New Roman" w:hAnsi="Times New Roman" w:cs="Times New Roman"/>
          <w:b/>
          <w:bCs/>
          <w:sz w:val="28"/>
          <w:szCs w:val="28"/>
        </w:rPr>
        <w:t>НЕДРИГАЙЛІВСЬКА РАЙОННА ДЕРЖАВНА АДМІНІСТРАЦІЯ</w:t>
      </w:r>
    </w:p>
    <w:p w:rsidR="00CA051B" w:rsidRPr="00CA051B" w:rsidRDefault="00CA051B" w:rsidP="00CA051B">
      <w:pPr>
        <w:spacing w:after="120"/>
        <w:jc w:val="center"/>
        <w:rPr>
          <w:rFonts w:ascii="Times New Roman" w:hAnsi="Times New Roman" w:cs="Times New Roman"/>
          <w:b/>
          <w:bCs/>
          <w:sz w:val="40"/>
          <w:szCs w:val="40"/>
        </w:rPr>
      </w:pPr>
      <w:r w:rsidRPr="00CA051B">
        <w:rPr>
          <w:rFonts w:ascii="Times New Roman" w:hAnsi="Times New Roman" w:cs="Times New Roman"/>
          <w:b/>
          <w:bCs/>
          <w:sz w:val="40"/>
          <w:szCs w:val="40"/>
        </w:rPr>
        <w:t xml:space="preserve">Р О З П О Р Я Д Ж Е Н </w:t>
      </w:r>
      <w:proofErr w:type="spellStart"/>
      <w:proofErr w:type="gramStart"/>
      <w:r w:rsidRPr="00CA051B">
        <w:rPr>
          <w:rFonts w:ascii="Times New Roman" w:hAnsi="Times New Roman" w:cs="Times New Roman"/>
          <w:b/>
          <w:bCs/>
          <w:sz w:val="40"/>
          <w:szCs w:val="40"/>
        </w:rPr>
        <w:t>Н</w:t>
      </w:r>
      <w:proofErr w:type="spellEnd"/>
      <w:proofErr w:type="gramEnd"/>
      <w:r w:rsidRPr="00CA051B">
        <w:rPr>
          <w:rFonts w:ascii="Times New Roman" w:hAnsi="Times New Roman" w:cs="Times New Roman"/>
          <w:b/>
          <w:bCs/>
          <w:sz w:val="40"/>
          <w:szCs w:val="40"/>
        </w:rPr>
        <w:t xml:space="preserve"> Я</w:t>
      </w:r>
    </w:p>
    <w:p w:rsidR="00CA051B" w:rsidRDefault="00CA051B" w:rsidP="00CA051B">
      <w:pPr>
        <w:spacing w:after="120"/>
        <w:jc w:val="center"/>
        <w:rPr>
          <w:rFonts w:ascii="Times New Roman" w:hAnsi="Times New Roman" w:cs="Times New Roman"/>
          <w:b/>
          <w:bCs/>
          <w:sz w:val="28"/>
          <w:szCs w:val="28"/>
          <w:lang w:val="uk-UA"/>
        </w:rPr>
      </w:pPr>
      <w:r w:rsidRPr="00CA051B">
        <w:rPr>
          <w:rFonts w:ascii="Times New Roman" w:hAnsi="Times New Roman" w:cs="Times New Roman"/>
          <w:b/>
          <w:bCs/>
          <w:sz w:val="28"/>
          <w:szCs w:val="28"/>
        </w:rPr>
        <w:t>ГОЛОВИ НЕДРИГАЙЛІВСЬКОЇ РАЙОННОЇ ДЕРЖАВНОЇ   АДМІНІСТРАЦІЇ</w:t>
      </w:r>
    </w:p>
    <w:p w:rsidR="00CA051B" w:rsidRPr="00CA051B" w:rsidRDefault="00CA051B" w:rsidP="00CA051B">
      <w:pPr>
        <w:spacing w:after="120"/>
        <w:jc w:val="center"/>
        <w:rPr>
          <w:rFonts w:ascii="Times New Roman" w:hAnsi="Times New Roman" w:cs="Times New Roman"/>
          <w:b/>
          <w:bCs/>
          <w:sz w:val="28"/>
          <w:szCs w:val="28"/>
          <w:lang w:val="uk-UA"/>
        </w:rPr>
      </w:pPr>
    </w:p>
    <w:tbl>
      <w:tblPr>
        <w:tblW w:w="5000" w:type="pct"/>
        <w:jc w:val="center"/>
        <w:tblLook w:val="01E0"/>
      </w:tblPr>
      <w:tblGrid>
        <w:gridCol w:w="2235"/>
        <w:gridCol w:w="2408"/>
        <w:gridCol w:w="3262"/>
        <w:gridCol w:w="1807"/>
        <w:gridCol w:w="142"/>
      </w:tblGrid>
      <w:tr w:rsidR="00CA051B" w:rsidRPr="006231B5" w:rsidTr="00CA051B">
        <w:trPr>
          <w:jc w:val="center"/>
        </w:trPr>
        <w:tc>
          <w:tcPr>
            <w:tcW w:w="1134" w:type="pct"/>
            <w:tcBorders>
              <w:bottom w:val="single" w:sz="4" w:space="0" w:color="auto"/>
            </w:tcBorders>
          </w:tcPr>
          <w:p w:rsidR="00CA051B" w:rsidRPr="006231B5" w:rsidRDefault="00CA051B" w:rsidP="00CA051B">
            <w:pPr>
              <w:pStyle w:val="a8"/>
              <w:tabs>
                <w:tab w:val="left" w:pos="4680"/>
                <w:tab w:val="left" w:pos="6804"/>
              </w:tabs>
              <w:ind w:left="1"/>
              <w:jc w:val="left"/>
            </w:pPr>
            <w:r>
              <w:rPr>
                <w:sz w:val="28"/>
                <w:szCs w:val="28"/>
                <w:lang w:val="ru-RU"/>
              </w:rPr>
              <w:t>27</w:t>
            </w:r>
            <w:r>
              <w:rPr>
                <w:sz w:val="28"/>
                <w:szCs w:val="28"/>
              </w:rPr>
              <w:t>.</w:t>
            </w:r>
            <w:r>
              <w:rPr>
                <w:sz w:val="28"/>
                <w:szCs w:val="28"/>
                <w:lang w:val="ru-RU"/>
              </w:rPr>
              <w:t>1</w:t>
            </w:r>
            <w:r>
              <w:rPr>
                <w:sz w:val="28"/>
                <w:szCs w:val="28"/>
              </w:rPr>
              <w:t>2</w:t>
            </w:r>
            <w:r w:rsidRPr="006231B5">
              <w:rPr>
                <w:sz w:val="28"/>
                <w:szCs w:val="28"/>
              </w:rPr>
              <w:t>.201</w:t>
            </w:r>
            <w:r>
              <w:rPr>
                <w:sz w:val="28"/>
                <w:szCs w:val="28"/>
              </w:rPr>
              <w:t>9</w:t>
            </w:r>
          </w:p>
        </w:tc>
        <w:tc>
          <w:tcPr>
            <w:tcW w:w="2877" w:type="pct"/>
            <w:gridSpan w:val="2"/>
            <w:shd w:val="clear" w:color="auto" w:fill="auto"/>
          </w:tcPr>
          <w:p w:rsidR="00CA051B" w:rsidRPr="006231B5" w:rsidRDefault="00CA051B" w:rsidP="00837EA9">
            <w:pPr>
              <w:pStyle w:val="a8"/>
              <w:tabs>
                <w:tab w:val="left" w:pos="4680"/>
                <w:tab w:val="left" w:pos="6804"/>
              </w:tabs>
            </w:pPr>
          </w:p>
        </w:tc>
        <w:tc>
          <w:tcPr>
            <w:tcW w:w="989" w:type="pct"/>
            <w:gridSpan w:val="2"/>
            <w:tcBorders>
              <w:bottom w:val="single" w:sz="4" w:space="0" w:color="auto"/>
            </w:tcBorders>
          </w:tcPr>
          <w:p w:rsidR="00CA051B" w:rsidRPr="006231B5" w:rsidRDefault="00CA051B" w:rsidP="00CA051B">
            <w:pPr>
              <w:pStyle w:val="a8"/>
              <w:tabs>
                <w:tab w:val="left" w:pos="4680"/>
                <w:tab w:val="left" w:pos="6804"/>
              </w:tabs>
            </w:pPr>
            <w:r w:rsidRPr="006231B5">
              <w:rPr>
                <w:sz w:val="28"/>
                <w:szCs w:val="28"/>
              </w:rPr>
              <w:t xml:space="preserve">№ </w:t>
            </w:r>
            <w:r>
              <w:rPr>
                <w:sz w:val="28"/>
                <w:szCs w:val="28"/>
                <w:lang w:val="ru-RU"/>
              </w:rPr>
              <w:t>265-</w:t>
            </w:r>
            <w:r w:rsidRPr="006231B5">
              <w:rPr>
                <w:sz w:val="28"/>
                <w:szCs w:val="28"/>
              </w:rPr>
              <w:t>ОД</w:t>
            </w:r>
          </w:p>
        </w:tc>
      </w:tr>
      <w:tr w:rsidR="00935DDC" w:rsidRPr="005B363E" w:rsidTr="00CA051B">
        <w:tblPrEx>
          <w:jc w:val="left"/>
          <w:tblLook w:val="0000"/>
        </w:tblPrEx>
        <w:trPr>
          <w:gridAfter w:val="1"/>
          <w:wAfter w:w="72" w:type="pct"/>
        </w:trPr>
        <w:tc>
          <w:tcPr>
            <w:tcW w:w="2356" w:type="pct"/>
            <w:gridSpan w:val="2"/>
            <w:shd w:val="clear" w:color="auto" w:fill="auto"/>
          </w:tcPr>
          <w:p w:rsidR="00935DDC" w:rsidRPr="004B6C8D" w:rsidRDefault="00935DDC" w:rsidP="00CA051B">
            <w:pPr>
              <w:rPr>
                <w:rFonts w:ascii="Times New Roman" w:hAnsi="Times New Roman" w:cs="Times New Roman"/>
                <w:b/>
                <w:bCs/>
                <w:sz w:val="28"/>
                <w:szCs w:val="28"/>
                <w:lang w:val="uk-UA"/>
              </w:rPr>
            </w:pPr>
          </w:p>
        </w:tc>
        <w:tc>
          <w:tcPr>
            <w:tcW w:w="2572" w:type="pct"/>
            <w:gridSpan w:val="2"/>
            <w:shd w:val="clear" w:color="auto" w:fill="auto"/>
          </w:tcPr>
          <w:p w:rsidR="00935DDC" w:rsidRPr="004B6C8D" w:rsidRDefault="00935DDC" w:rsidP="00DC5F87">
            <w:pPr>
              <w:jc w:val="center"/>
              <w:rPr>
                <w:rFonts w:ascii="Times New Roman" w:hAnsi="Times New Roman" w:cs="Times New Roman"/>
                <w:b/>
                <w:bCs/>
                <w:sz w:val="28"/>
                <w:szCs w:val="28"/>
                <w:lang w:val="uk-UA"/>
              </w:rPr>
            </w:pPr>
          </w:p>
        </w:tc>
      </w:tr>
      <w:tr w:rsidR="00935DDC" w:rsidRPr="005B363E" w:rsidTr="00CA051B">
        <w:tblPrEx>
          <w:jc w:val="left"/>
          <w:tblLook w:val="0000"/>
        </w:tblPrEx>
        <w:trPr>
          <w:gridAfter w:val="1"/>
          <w:wAfter w:w="72" w:type="pct"/>
        </w:trPr>
        <w:tc>
          <w:tcPr>
            <w:tcW w:w="2356" w:type="pct"/>
            <w:gridSpan w:val="2"/>
            <w:shd w:val="clear" w:color="auto" w:fill="auto"/>
          </w:tcPr>
          <w:p w:rsidR="00935DDC" w:rsidRPr="004B6C8D" w:rsidRDefault="00935DDC" w:rsidP="00DC5F87">
            <w:pPr>
              <w:rPr>
                <w:rFonts w:ascii="Times New Roman" w:hAnsi="Times New Roman" w:cs="Times New Roman"/>
                <w:b/>
                <w:bCs/>
                <w:sz w:val="28"/>
                <w:szCs w:val="28"/>
                <w:lang w:val="uk-UA"/>
              </w:rPr>
            </w:pPr>
            <w:r w:rsidRPr="004B6C8D">
              <w:rPr>
                <w:rFonts w:ascii="Times New Roman" w:hAnsi="Times New Roman" w:cs="Times New Roman"/>
                <w:b/>
                <w:bCs/>
                <w:sz w:val="28"/>
                <w:szCs w:val="28"/>
                <w:lang w:val="uk-UA"/>
              </w:rPr>
              <w:t>Про затвердження Положення</w:t>
            </w:r>
            <w:r>
              <w:rPr>
                <w:rFonts w:ascii="Times New Roman" w:hAnsi="Times New Roman" w:cs="Times New Roman"/>
                <w:b/>
                <w:bCs/>
                <w:sz w:val="28"/>
                <w:szCs w:val="28"/>
                <w:lang w:val="uk-UA"/>
              </w:rPr>
              <w:t xml:space="preserve">       </w:t>
            </w:r>
            <w:r w:rsidRPr="004B6C8D">
              <w:rPr>
                <w:rFonts w:ascii="Times New Roman" w:hAnsi="Times New Roman" w:cs="Times New Roman"/>
                <w:b/>
                <w:bCs/>
                <w:sz w:val="28"/>
                <w:szCs w:val="28"/>
                <w:lang w:val="uk-UA"/>
              </w:rPr>
              <w:t xml:space="preserve">про колегію </w:t>
            </w:r>
            <w:proofErr w:type="spellStart"/>
            <w:r>
              <w:rPr>
                <w:rFonts w:ascii="Times New Roman" w:hAnsi="Times New Roman" w:cs="Times New Roman"/>
                <w:b/>
                <w:bCs/>
                <w:sz w:val="28"/>
                <w:szCs w:val="28"/>
                <w:lang w:val="uk-UA"/>
              </w:rPr>
              <w:t>Недригайлівської</w:t>
            </w:r>
            <w:proofErr w:type="spellEnd"/>
            <w:r>
              <w:rPr>
                <w:rFonts w:ascii="Times New Roman" w:hAnsi="Times New Roman" w:cs="Times New Roman"/>
                <w:b/>
                <w:bCs/>
                <w:sz w:val="28"/>
                <w:szCs w:val="28"/>
                <w:lang w:val="uk-UA"/>
              </w:rPr>
              <w:t xml:space="preserve"> </w:t>
            </w:r>
            <w:r w:rsidRPr="004B6C8D">
              <w:rPr>
                <w:rFonts w:ascii="Times New Roman" w:hAnsi="Times New Roman" w:cs="Times New Roman"/>
                <w:b/>
                <w:bCs/>
                <w:sz w:val="28"/>
                <w:szCs w:val="28"/>
                <w:lang w:val="uk-UA"/>
              </w:rPr>
              <w:t xml:space="preserve"> районної державної адміністрації </w:t>
            </w:r>
          </w:p>
        </w:tc>
        <w:tc>
          <w:tcPr>
            <w:tcW w:w="2572" w:type="pct"/>
            <w:gridSpan w:val="2"/>
            <w:shd w:val="clear" w:color="auto" w:fill="auto"/>
          </w:tcPr>
          <w:p w:rsidR="00935DDC" w:rsidRPr="004B6C8D" w:rsidRDefault="00935DDC" w:rsidP="00DC5F87">
            <w:pPr>
              <w:jc w:val="center"/>
              <w:rPr>
                <w:rFonts w:ascii="Times New Roman" w:hAnsi="Times New Roman" w:cs="Times New Roman"/>
                <w:b/>
                <w:bCs/>
                <w:sz w:val="28"/>
                <w:szCs w:val="28"/>
                <w:lang w:val="uk-UA"/>
              </w:rPr>
            </w:pPr>
          </w:p>
        </w:tc>
      </w:tr>
    </w:tbl>
    <w:p w:rsidR="003B6D65" w:rsidRDefault="003B6D65" w:rsidP="00935DDC">
      <w:pPr>
        <w:spacing w:after="0"/>
        <w:ind w:firstLine="709"/>
        <w:jc w:val="both"/>
        <w:rPr>
          <w:rFonts w:ascii="Times New Roman" w:hAnsi="Times New Roman" w:cs="Times New Roman"/>
          <w:sz w:val="28"/>
          <w:szCs w:val="28"/>
          <w:lang w:val="uk-UA"/>
        </w:rPr>
      </w:pPr>
    </w:p>
    <w:p w:rsidR="00935DDC" w:rsidRPr="004B6C8D" w:rsidRDefault="00935DDC" w:rsidP="00935DDC">
      <w:pPr>
        <w:spacing w:after="0"/>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Відповідно до статті 6, пункту 9 частини першої статті 39 Закону України «Про місцеві державні адміністрації», Типового положення про колегію міністерства, іншого центрального органу виконавчої влади і місцевої державної адміністрації, затвердженого постановою Кабінету Міністрів України від 2 жовтня 2003 р. № 1569 (зі змінами), Регламенту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w:t>
      </w:r>
      <w:r w:rsidRPr="004B6C8D">
        <w:rPr>
          <w:rFonts w:ascii="Times New Roman" w:hAnsi="Times New Roman" w:cs="Times New Roman"/>
          <w:sz w:val="28"/>
          <w:szCs w:val="28"/>
          <w:lang w:val="uk-UA"/>
        </w:rPr>
        <w:t xml:space="preserve">айонної державної адміністрації, затвердженого розпорядженням голови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районної державної адміністрації </w:t>
      </w:r>
      <w:r w:rsidRPr="00A47863">
        <w:rPr>
          <w:rFonts w:ascii="Times New Roman" w:hAnsi="Times New Roman" w:cs="Times New Roman"/>
          <w:sz w:val="28"/>
          <w:szCs w:val="28"/>
          <w:lang w:val="uk-UA"/>
        </w:rPr>
        <w:t xml:space="preserve">від </w:t>
      </w:r>
      <w:r w:rsidR="007F4268">
        <w:rPr>
          <w:rFonts w:ascii="Times New Roman" w:hAnsi="Times New Roman" w:cs="Times New Roman"/>
          <w:sz w:val="28"/>
          <w:szCs w:val="28"/>
          <w:lang w:val="uk-UA"/>
        </w:rPr>
        <w:t>2</w:t>
      </w:r>
      <w:r w:rsidR="00721C24">
        <w:rPr>
          <w:rFonts w:ascii="Times New Roman" w:hAnsi="Times New Roman" w:cs="Times New Roman"/>
          <w:sz w:val="28"/>
          <w:szCs w:val="28"/>
          <w:lang w:val="uk-UA"/>
        </w:rPr>
        <w:t>7</w:t>
      </w:r>
      <w:r>
        <w:rPr>
          <w:rFonts w:ascii="Times New Roman" w:hAnsi="Times New Roman" w:cs="Times New Roman"/>
          <w:sz w:val="28"/>
          <w:szCs w:val="28"/>
          <w:lang w:val="uk-UA"/>
        </w:rPr>
        <w:t>.</w:t>
      </w:r>
      <w:r w:rsidR="007F4268">
        <w:rPr>
          <w:rFonts w:ascii="Times New Roman" w:hAnsi="Times New Roman" w:cs="Times New Roman"/>
          <w:sz w:val="28"/>
          <w:szCs w:val="28"/>
          <w:lang w:val="uk-UA"/>
        </w:rPr>
        <w:t>1</w:t>
      </w:r>
      <w:r w:rsidR="00353B0F">
        <w:rPr>
          <w:rFonts w:ascii="Times New Roman" w:hAnsi="Times New Roman" w:cs="Times New Roman"/>
          <w:sz w:val="28"/>
          <w:szCs w:val="28"/>
          <w:lang w:val="uk-UA"/>
        </w:rPr>
        <w:t>2</w:t>
      </w:r>
      <w:r w:rsidRPr="00A47863">
        <w:rPr>
          <w:rFonts w:ascii="Times New Roman" w:hAnsi="Times New Roman" w:cs="Times New Roman"/>
          <w:sz w:val="28"/>
          <w:szCs w:val="28"/>
          <w:lang w:val="uk-UA"/>
        </w:rPr>
        <w:t>.201</w:t>
      </w:r>
      <w:r w:rsidR="00353B0F">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Pr="00A47863">
        <w:rPr>
          <w:rFonts w:ascii="Times New Roman" w:hAnsi="Times New Roman" w:cs="Times New Roman"/>
          <w:sz w:val="28"/>
          <w:szCs w:val="28"/>
          <w:lang w:val="uk-UA"/>
        </w:rPr>
        <w:t>№</w:t>
      </w:r>
      <w:r w:rsidR="00701B27">
        <w:rPr>
          <w:rFonts w:ascii="Times New Roman" w:hAnsi="Times New Roman" w:cs="Times New Roman"/>
          <w:sz w:val="28"/>
          <w:szCs w:val="28"/>
          <w:lang w:val="uk-UA"/>
        </w:rPr>
        <w:t xml:space="preserve"> </w:t>
      </w:r>
      <w:r w:rsidR="007F4268">
        <w:rPr>
          <w:rFonts w:ascii="Times New Roman" w:hAnsi="Times New Roman" w:cs="Times New Roman"/>
          <w:sz w:val="28"/>
          <w:szCs w:val="28"/>
          <w:lang w:val="uk-UA"/>
        </w:rPr>
        <w:t>2</w:t>
      </w:r>
      <w:r w:rsidR="00505FF4">
        <w:rPr>
          <w:rFonts w:ascii="Times New Roman" w:hAnsi="Times New Roman" w:cs="Times New Roman"/>
          <w:sz w:val="28"/>
          <w:szCs w:val="28"/>
          <w:lang w:val="uk-UA"/>
        </w:rPr>
        <w:t>6</w:t>
      </w:r>
      <w:r w:rsidR="00701B27">
        <w:rPr>
          <w:rFonts w:ascii="Times New Roman" w:hAnsi="Times New Roman" w:cs="Times New Roman"/>
          <w:sz w:val="28"/>
          <w:szCs w:val="28"/>
          <w:lang w:val="uk-UA"/>
        </w:rPr>
        <w:t>3</w:t>
      </w:r>
      <w:r w:rsidR="007F4268">
        <w:rPr>
          <w:rFonts w:ascii="Times New Roman" w:hAnsi="Times New Roman" w:cs="Times New Roman"/>
          <w:sz w:val="28"/>
          <w:szCs w:val="28"/>
          <w:lang w:val="uk-UA"/>
        </w:rPr>
        <w:t xml:space="preserve"> </w:t>
      </w:r>
      <w:r w:rsidR="00701B2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47863">
        <w:rPr>
          <w:rFonts w:ascii="Times New Roman" w:hAnsi="Times New Roman" w:cs="Times New Roman"/>
          <w:sz w:val="28"/>
          <w:szCs w:val="28"/>
          <w:lang w:val="uk-UA"/>
        </w:rPr>
        <w:t xml:space="preserve">ОД, </w:t>
      </w:r>
      <w:r w:rsidRPr="004B6C8D">
        <w:rPr>
          <w:rFonts w:ascii="Times New Roman" w:hAnsi="Times New Roman" w:cs="Times New Roman"/>
          <w:sz w:val="28"/>
          <w:szCs w:val="28"/>
          <w:lang w:val="uk-UA"/>
        </w:rPr>
        <w:t xml:space="preserve">з метою вдосконалення  організації роботи колегії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 районної державної адміністрації:</w:t>
      </w:r>
    </w:p>
    <w:p w:rsidR="00935DDC" w:rsidRDefault="00935DDC" w:rsidP="00935DDC">
      <w:pPr>
        <w:shd w:val="clear" w:color="auto" w:fill="FFFFFF"/>
        <w:spacing w:after="0"/>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1. Затвердити Положення про колегію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 районної державної адміністрації (додається).</w:t>
      </w:r>
    </w:p>
    <w:p w:rsidR="00935DDC" w:rsidRPr="004B6C8D" w:rsidRDefault="00935DDC" w:rsidP="00935DDC">
      <w:pPr>
        <w:shd w:val="clear" w:color="auto" w:fill="FFFFFF"/>
        <w:spacing w:after="0"/>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2. Визнати таким, що втратило чинність </w:t>
      </w:r>
      <w:r>
        <w:rPr>
          <w:rFonts w:ascii="Times New Roman" w:hAnsi="Times New Roman" w:cs="Times New Roman"/>
          <w:sz w:val="28"/>
          <w:szCs w:val="28"/>
          <w:lang w:val="uk-UA"/>
        </w:rPr>
        <w:t xml:space="preserve">Положення про колегію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районної державної адміністрації затверджене </w:t>
      </w:r>
      <w:r w:rsidRPr="004B6C8D">
        <w:rPr>
          <w:rFonts w:ascii="Times New Roman" w:hAnsi="Times New Roman" w:cs="Times New Roman"/>
          <w:sz w:val="28"/>
          <w:szCs w:val="28"/>
          <w:lang w:val="uk-UA"/>
        </w:rPr>
        <w:t>розпорядження</w:t>
      </w:r>
      <w:r>
        <w:rPr>
          <w:rFonts w:ascii="Times New Roman" w:hAnsi="Times New Roman" w:cs="Times New Roman"/>
          <w:sz w:val="28"/>
          <w:szCs w:val="28"/>
          <w:lang w:val="uk-UA"/>
        </w:rPr>
        <w:t>м</w:t>
      </w:r>
      <w:r w:rsidRPr="004B6C8D">
        <w:rPr>
          <w:rFonts w:ascii="Times New Roman" w:hAnsi="Times New Roman" w:cs="Times New Roman"/>
          <w:sz w:val="28"/>
          <w:szCs w:val="28"/>
          <w:lang w:val="uk-UA"/>
        </w:rPr>
        <w:t xml:space="preserve"> голови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w:t>
      </w:r>
      <w:r w:rsidRPr="004B6C8D">
        <w:rPr>
          <w:rFonts w:ascii="Times New Roman" w:hAnsi="Times New Roman" w:cs="Times New Roman"/>
          <w:sz w:val="28"/>
          <w:szCs w:val="28"/>
          <w:lang w:val="uk-UA"/>
        </w:rPr>
        <w:t xml:space="preserve">йонної державної адміністрації від </w:t>
      </w:r>
      <w:r w:rsidR="007F4268">
        <w:rPr>
          <w:rFonts w:ascii="Times New Roman" w:hAnsi="Times New Roman" w:cs="Times New Roman"/>
          <w:sz w:val="28"/>
          <w:szCs w:val="28"/>
          <w:lang w:val="uk-UA"/>
        </w:rPr>
        <w:t>05</w:t>
      </w:r>
      <w:r>
        <w:rPr>
          <w:rFonts w:ascii="Times New Roman" w:hAnsi="Times New Roman" w:cs="Times New Roman"/>
          <w:sz w:val="28"/>
          <w:szCs w:val="28"/>
          <w:lang w:val="uk-UA"/>
        </w:rPr>
        <w:t>.0</w:t>
      </w:r>
      <w:r w:rsidR="007F4268">
        <w:rPr>
          <w:rFonts w:ascii="Times New Roman" w:hAnsi="Times New Roman" w:cs="Times New Roman"/>
          <w:sz w:val="28"/>
          <w:szCs w:val="28"/>
          <w:lang w:val="uk-UA"/>
        </w:rPr>
        <w:t>2</w:t>
      </w:r>
      <w:r w:rsidRPr="004B6C8D">
        <w:rPr>
          <w:rFonts w:ascii="Times New Roman" w:hAnsi="Times New Roman" w:cs="Times New Roman"/>
          <w:sz w:val="28"/>
          <w:szCs w:val="28"/>
          <w:lang w:val="uk-UA"/>
        </w:rPr>
        <w:t>.201</w:t>
      </w:r>
      <w:r w:rsidR="007F4268">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w:t>
      </w:r>
      <w:r w:rsidR="007F4268">
        <w:rPr>
          <w:rFonts w:ascii="Times New Roman" w:hAnsi="Times New Roman" w:cs="Times New Roman"/>
          <w:sz w:val="28"/>
          <w:szCs w:val="28"/>
          <w:lang w:val="uk-UA"/>
        </w:rPr>
        <w:t>33</w:t>
      </w:r>
      <w:r w:rsidRPr="004B6C8D">
        <w:rPr>
          <w:rFonts w:ascii="Times New Roman" w:hAnsi="Times New Roman" w:cs="Times New Roman"/>
          <w:sz w:val="28"/>
          <w:szCs w:val="28"/>
          <w:lang w:val="uk-UA"/>
        </w:rPr>
        <w:t xml:space="preserve">-ОД «Про </w:t>
      </w:r>
      <w:r>
        <w:rPr>
          <w:rFonts w:ascii="Times New Roman" w:hAnsi="Times New Roman" w:cs="Times New Roman"/>
          <w:sz w:val="28"/>
          <w:szCs w:val="28"/>
          <w:lang w:val="uk-UA"/>
        </w:rPr>
        <w:t xml:space="preserve">затвердження Положення про колегію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районної  державної адміністрації</w:t>
      </w:r>
      <w:r w:rsidRPr="004B6C8D">
        <w:rPr>
          <w:rFonts w:ascii="Times New Roman" w:hAnsi="Times New Roman" w:cs="Times New Roman"/>
          <w:sz w:val="28"/>
          <w:szCs w:val="28"/>
          <w:lang w:val="uk-UA"/>
        </w:rPr>
        <w:t>».</w:t>
      </w:r>
    </w:p>
    <w:p w:rsidR="00353B0F" w:rsidRDefault="00353B0F" w:rsidP="00353B0F">
      <w:pPr>
        <w:jc w:val="both"/>
        <w:rPr>
          <w:rFonts w:ascii="Times New Roman" w:hAnsi="Times New Roman" w:cs="Times New Roman"/>
          <w:b/>
          <w:sz w:val="28"/>
          <w:szCs w:val="28"/>
          <w:lang w:val="uk-UA"/>
        </w:rPr>
      </w:pPr>
    </w:p>
    <w:p w:rsidR="007F4268" w:rsidRDefault="007F4268" w:rsidP="007F4268">
      <w:pPr>
        <w:spacing w:after="0"/>
        <w:rPr>
          <w:rFonts w:ascii="Times New Roman" w:hAnsi="Times New Roman" w:cs="Times New Roman"/>
          <w:b/>
          <w:sz w:val="28"/>
          <w:szCs w:val="28"/>
          <w:lang w:val="uk-UA"/>
        </w:rPr>
      </w:pPr>
      <w:r>
        <w:rPr>
          <w:rFonts w:ascii="Times New Roman" w:hAnsi="Times New Roman" w:cs="Times New Roman"/>
          <w:b/>
          <w:sz w:val="28"/>
          <w:szCs w:val="28"/>
          <w:lang w:val="uk-UA"/>
        </w:rPr>
        <w:t>Тимчасово виконуючий</w:t>
      </w:r>
    </w:p>
    <w:p w:rsidR="00935DDC" w:rsidRPr="00353B0F" w:rsidRDefault="007F4268" w:rsidP="007F4268">
      <w:pPr>
        <w:spacing w:after="0"/>
        <w:rPr>
          <w:rFonts w:ascii="Times New Roman" w:hAnsi="Times New Roman" w:cs="Times New Roman"/>
          <w:b/>
          <w:sz w:val="28"/>
          <w:szCs w:val="28"/>
          <w:lang w:val="uk-UA"/>
        </w:rPr>
      </w:pPr>
      <w:r>
        <w:rPr>
          <w:rFonts w:ascii="Times New Roman" w:hAnsi="Times New Roman" w:cs="Times New Roman"/>
          <w:b/>
          <w:sz w:val="28"/>
          <w:szCs w:val="28"/>
          <w:lang w:val="uk-UA"/>
        </w:rPr>
        <w:t>обов’язки г</w:t>
      </w:r>
      <w:r w:rsidR="00353B0F" w:rsidRPr="00353B0F">
        <w:rPr>
          <w:rFonts w:ascii="Times New Roman" w:hAnsi="Times New Roman" w:cs="Times New Roman"/>
          <w:b/>
          <w:sz w:val="28"/>
          <w:szCs w:val="28"/>
          <w:lang w:val="uk-UA"/>
        </w:rPr>
        <w:t>олов</w:t>
      </w:r>
      <w:r>
        <w:rPr>
          <w:rFonts w:ascii="Times New Roman" w:hAnsi="Times New Roman" w:cs="Times New Roman"/>
          <w:b/>
          <w:sz w:val="28"/>
          <w:szCs w:val="28"/>
          <w:lang w:val="uk-UA"/>
        </w:rPr>
        <w:t>и</w:t>
      </w:r>
      <w:r w:rsidR="00353B0F" w:rsidRPr="00353B0F">
        <w:rPr>
          <w:rFonts w:ascii="Times New Roman" w:hAnsi="Times New Roman" w:cs="Times New Roman"/>
          <w:b/>
          <w:sz w:val="28"/>
          <w:szCs w:val="28"/>
          <w:lang w:val="uk-UA"/>
        </w:rPr>
        <w:t xml:space="preserve"> </w:t>
      </w:r>
      <w:r w:rsidR="00353B0F">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Олексій ВАСИЛЬЧЕНКО</w:t>
      </w:r>
      <w:r w:rsidR="00353B0F">
        <w:rPr>
          <w:rFonts w:ascii="Times New Roman" w:hAnsi="Times New Roman" w:cs="Times New Roman"/>
          <w:b/>
          <w:sz w:val="28"/>
          <w:szCs w:val="28"/>
          <w:lang w:val="uk-UA"/>
        </w:rPr>
        <w:t xml:space="preserve">                                        </w:t>
      </w:r>
      <w:r w:rsidR="007762C6">
        <w:rPr>
          <w:rFonts w:ascii="Times New Roman" w:hAnsi="Times New Roman" w:cs="Times New Roman"/>
          <w:b/>
          <w:sz w:val="28"/>
          <w:szCs w:val="28"/>
          <w:lang w:val="uk-UA"/>
        </w:rPr>
        <w:t xml:space="preserve">      </w:t>
      </w:r>
    </w:p>
    <w:p w:rsidR="00935DDC" w:rsidRPr="004B6C8D" w:rsidRDefault="00935DDC" w:rsidP="00935DDC">
      <w:pPr>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ab/>
      </w:r>
    </w:p>
    <w:p w:rsidR="00353B0F" w:rsidRDefault="00935DDC" w:rsidP="00935DDC">
      <w:pPr>
        <w:pStyle w:val="ShapkaDocumentu"/>
        <w:keepNext w:val="0"/>
        <w:keepLines w:val="0"/>
        <w:widowControl w:val="0"/>
        <w:tabs>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                            </w:t>
      </w:r>
    </w:p>
    <w:p w:rsidR="00353B0F" w:rsidRDefault="00353B0F" w:rsidP="00935DDC">
      <w:pPr>
        <w:pStyle w:val="ShapkaDocumentu"/>
        <w:keepNext w:val="0"/>
        <w:keepLines w:val="0"/>
        <w:widowControl w:val="0"/>
        <w:tabs>
          <w:tab w:val="left" w:pos="851"/>
        </w:tabs>
        <w:spacing w:after="0" w:line="360" w:lineRule="auto"/>
        <w:jc w:val="both"/>
        <w:rPr>
          <w:rFonts w:ascii="Times New Roman" w:hAnsi="Times New Roman"/>
          <w:sz w:val="28"/>
          <w:szCs w:val="28"/>
        </w:rPr>
      </w:pPr>
    </w:p>
    <w:p w:rsidR="00FF69C4" w:rsidRDefault="00353B0F" w:rsidP="00935DDC">
      <w:pPr>
        <w:pStyle w:val="ShapkaDocumentu"/>
        <w:keepNext w:val="0"/>
        <w:keepLines w:val="0"/>
        <w:widowControl w:val="0"/>
        <w:tabs>
          <w:tab w:val="left" w:pos="851"/>
        </w:tabs>
        <w:spacing w:after="0" w:line="360" w:lineRule="auto"/>
        <w:jc w:val="both"/>
        <w:rPr>
          <w:rFonts w:ascii="Times New Roman" w:hAnsi="Times New Roman"/>
          <w:sz w:val="28"/>
          <w:szCs w:val="28"/>
        </w:rPr>
      </w:pPr>
      <w:r>
        <w:rPr>
          <w:rFonts w:ascii="Times New Roman" w:hAnsi="Times New Roman"/>
          <w:sz w:val="28"/>
          <w:szCs w:val="28"/>
        </w:rPr>
        <w:lastRenderedPageBreak/>
        <w:t xml:space="preserve">                                                  </w:t>
      </w:r>
      <w:r w:rsidR="00935DDC">
        <w:rPr>
          <w:rFonts w:ascii="Times New Roman" w:hAnsi="Times New Roman"/>
          <w:sz w:val="28"/>
          <w:szCs w:val="28"/>
        </w:rPr>
        <w:t xml:space="preserve"> </w:t>
      </w:r>
    </w:p>
    <w:p w:rsidR="00935DDC" w:rsidRPr="004B6C8D" w:rsidRDefault="00FF69C4" w:rsidP="00935DDC">
      <w:pPr>
        <w:pStyle w:val="ShapkaDocumentu"/>
        <w:keepNext w:val="0"/>
        <w:keepLines w:val="0"/>
        <w:widowControl w:val="0"/>
        <w:tabs>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                      </w:t>
      </w:r>
      <w:r w:rsidR="00CA051B">
        <w:rPr>
          <w:rFonts w:ascii="Times New Roman" w:hAnsi="Times New Roman"/>
          <w:sz w:val="28"/>
          <w:szCs w:val="28"/>
        </w:rPr>
        <w:t xml:space="preserve"> </w:t>
      </w:r>
      <w:r w:rsidR="00935DDC" w:rsidRPr="004B6C8D">
        <w:rPr>
          <w:rFonts w:ascii="Times New Roman" w:hAnsi="Times New Roman"/>
          <w:sz w:val="28"/>
          <w:szCs w:val="28"/>
        </w:rPr>
        <w:t xml:space="preserve">ЗАТВЕРДЖЕНО </w:t>
      </w:r>
    </w:p>
    <w:p w:rsidR="00935DDC" w:rsidRPr="004B6C8D" w:rsidRDefault="00903E0B" w:rsidP="00FF69C4">
      <w:pPr>
        <w:pStyle w:val="ShapkaDocumentu"/>
        <w:keepNext w:val="0"/>
        <w:keepLines w:val="0"/>
        <w:widowControl w:val="0"/>
        <w:tabs>
          <w:tab w:val="left" w:pos="851"/>
        </w:tabs>
        <w:spacing w:after="0"/>
        <w:jc w:val="both"/>
        <w:rPr>
          <w:rFonts w:ascii="Times New Roman" w:hAnsi="Times New Roman"/>
          <w:sz w:val="28"/>
          <w:szCs w:val="28"/>
        </w:rPr>
      </w:pPr>
      <w:r>
        <w:rPr>
          <w:rFonts w:ascii="Times New Roman" w:hAnsi="Times New Roman"/>
          <w:noProof/>
          <w:sz w:val="28"/>
          <w:szCs w:val="28"/>
          <w:lang w:val="ru-RU"/>
        </w:rPr>
        <w:pict>
          <v:oval id="_x0000_s1026" style="position:absolute;left:0;text-align:left;margin-left:222.45pt;margin-top:-63.2pt;width:38.25pt;height:36pt;z-index:251658240" stroked="f"/>
        </w:pict>
      </w:r>
      <w:r w:rsidR="00FF69C4">
        <w:rPr>
          <w:rFonts w:ascii="Times New Roman" w:hAnsi="Times New Roman"/>
          <w:sz w:val="28"/>
          <w:szCs w:val="28"/>
        </w:rPr>
        <w:t xml:space="preserve">                       </w:t>
      </w:r>
      <w:r w:rsidR="00935DDC" w:rsidRPr="004B6C8D">
        <w:rPr>
          <w:rFonts w:ascii="Times New Roman" w:hAnsi="Times New Roman"/>
          <w:sz w:val="28"/>
          <w:szCs w:val="28"/>
        </w:rPr>
        <w:t xml:space="preserve">Розпорядження голови </w:t>
      </w:r>
    </w:p>
    <w:p w:rsidR="00935DDC" w:rsidRPr="004B6C8D" w:rsidRDefault="00FF69C4" w:rsidP="00FF69C4">
      <w:pPr>
        <w:pStyle w:val="ShapkaDocumentu"/>
        <w:keepNext w:val="0"/>
        <w:keepLines w:val="0"/>
        <w:widowControl w:val="0"/>
        <w:tabs>
          <w:tab w:val="left" w:pos="851"/>
        </w:tabs>
        <w:spacing w:after="0"/>
        <w:jc w:val="both"/>
        <w:rPr>
          <w:rFonts w:ascii="Times New Roman" w:hAnsi="Times New Roman"/>
          <w:sz w:val="28"/>
          <w:szCs w:val="28"/>
        </w:rPr>
      </w:pPr>
      <w:r>
        <w:rPr>
          <w:rFonts w:ascii="Times New Roman" w:hAnsi="Times New Roman"/>
          <w:sz w:val="28"/>
          <w:szCs w:val="28"/>
        </w:rPr>
        <w:t xml:space="preserve">                       </w:t>
      </w:r>
      <w:proofErr w:type="spellStart"/>
      <w:r w:rsidR="00935DDC">
        <w:rPr>
          <w:rFonts w:ascii="Times New Roman" w:hAnsi="Times New Roman"/>
          <w:sz w:val="28"/>
          <w:szCs w:val="28"/>
        </w:rPr>
        <w:t>Недригайлівської</w:t>
      </w:r>
      <w:proofErr w:type="spellEnd"/>
      <w:r w:rsidR="00935DDC">
        <w:rPr>
          <w:rFonts w:ascii="Times New Roman" w:hAnsi="Times New Roman"/>
          <w:sz w:val="28"/>
          <w:szCs w:val="28"/>
        </w:rPr>
        <w:t xml:space="preserve"> </w:t>
      </w:r>
      <w:r w:rsidR="00935DDC" w:rsidRPr="004B6C8D">
        <w:rPr>
          <w:rFonts w:ascii="Times New Roman" w:hAnsi="Times New Roman"/>
          <w:sz w:val="28"/>
          <w:szCs w:val="28"/>
        </w:rPr>
        <w:t xml:space="preserve"> районної</w:t>
      </w:r>
    </w:p>
    <w:p w:rsidR="00935DDC" w:rsidRPr="004B6C8D" w:rsidRDefault="00FF69C4" w:rsidP="00FF69C4">
      <w:pPr>
        <w:pStyle w:val="ShapkaDocumentu"/>
        <w:keepNext w:val="0"/>
        <w:keepLines w:val="0"/>
        <w:widowControl w:val="0"/>
        <w:tabs>
          <w:tab w:val="left" w:pos="851"/>
        </w:tabs>
        <w:spacing w:after="0"/>
        <w:jc w:val="both"/>
        <w:rPr>
          <w:rFonts w:ascii="Times New Roman" w:hAnsi="Times New Roman"/>
          <w:sz w:val="28"/>
          <w:szCs w:val="28"/>
        </w:rPr>
      </w:pPr>
      <w:r>
        <w:rPr>
          <w:rFonts w:ascii="Times New Roman" w:hAnsi="Times New Roman"/>
          <w:sz w:val="28"/>
          <w:szCs w:val="28"/>
        </w:rPr>
        <w:t xml:space="preserve">                       </w:t>
      </w:r>
      <w:r w:rsidR="00935DDC" w:rsidRPr="004B6C8D">
        <w:rPr>
          <w:rFonts w:ascii="Times New Roman" w:hAnsi="Times New Roman"/>
          <w:sz w:val="28"/>
          <w:szCs w:val="28"/>
        </w:rPr>
        <w:t>державної адміністрації</w:t>
      </w:r>
    </w:p>
    <w:p w:rsidR="00FF69C4" w:rsidRPr="00F248E9" w:rsidRDefault="00935DDC" w:rsidP="00FF69C4">
      <w:pPr>
        <w:ind w:left="5529" w:hanging="5529"/>
        <w:rPr>
          <w:rFonts w:ascii="Times New Roman" w:hAnsi="Times New Roman" w:cs="Times New Roman"/>
          <w:b/>
          <w:bCs/>
          <w:sz w:val="28"/>
          <w:szCs w:val="28"/>
          <w:lang w:val="uk-UA"/>
        </w:rPr>
      </w:pPr>
      <w:r w:rsidRPr="004B6C8D">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                              </w:t>
      </w:r>
      <w:r w:rsidR="00FF69C4">
        <w:rPr>
          <w:rFonts w:ascii="Times New Roman" w:hAnsi="Times New Roman" w:cs="Times New Roman"/>
          <w:bCs/>
          <w:color w:val="FF0000"/>
          <w:sz w:val="28"/>
          <w:szCs w:val="28"/>
          <w:lang w:val="uk-UA"/>
        </w:rPr>
        <w:t xml:space="preserve">                                           </w:t>
      </w:r>
      <w:r w:rsidR="00F248E9">
        <w:rPr>
          <w:rFonts w:ascii="Times New Roman" w:hAnsi="Times New Roman" w:cs="Times New Roman"/>
          <w:bCs/>
          <w:color w:val="FF0000"/>
          <w:sz w:val="28"/>
          <w:szCs w:val="28"/>
          <w:lang w:val="uk-UA"/>
        </w:rPr>
        <w:t xml:space="preserve">           </w:t>
      </w:r>
      <w:r w:rsidR="00150B37" w:rsidRPr="003B6D65">
        <w:rPr>
          <w:rFonts w:ascii="Times New Roman" w:hAnsi="Times New Roman" w:cs="Times New Roman"/>
          <w:bCs/>
          <w:sz w:val="28"/>
          <w:szCs w:val="28"/>
          <w:lang w:val="uk-UA"/>
        </w:rPr>
        <w:t>2</w:t>
      </w:r>
      <w:r w:rsidR="00721C24">
        <w:rPr>
          <w:rFonts w:ascii="Times New Roman" w:hAnsi="Times New Roman" w:cs="Times New Roman"/>
          <w:bCs/>
          <w:sz w:val="28"/>
          <w:szCs w:val="28"/>
          <w:lang w:val="uk-UA"/>
        </w:rPr>
        <w:t>7</w:t>
      </w:r>
      <w:r w:rsidR="003B6D65">
        <w:rPr>
          <w:rFonts w:ascii="Times New Roman" w:hAnsi="Times New Roman" w:cs="Times New Roman"/>
          <w:bCs/>
          <w:sz w:val="28"/>
          <w:szCs w:val="28"/>
          <w:lang w:val="uk-UA"/>
        </w:rPr>
        <w:t xml:space="preserve"> </w:t>
      </w:r>
      <w:r w:rsidR="002B6309" w:rsidRPr="003B6D65">
        <w:rPr>
          <w:rFonts w:ascii="Times New Roman" w:hAnsi="Times New Roman" w:cs="Times New Roman"/>
          <w:bCs/>
          <w:sz w:val="28"/>
          <w:szCs w:val="28"/>
          <w:lang w:val="uk-UA"/>
        </w:rPr>
        <w:t>грудня</w:t>
      </w:r>
      <w:r w:rsidR="00FF69C4" w:rsidRPr="003B6D65">
        <w:rPr>
          <w:rFonts w:ascii="Times New Roman" w:hAnsi="Times New Roman" w:cs="Times New Roman"/>
          <w:bCs/>
          <w:sz w:val="28"/>
          <w:szCs w:val="28"/>
          <w:lang w:val="uk-UA"/>
        </w:rPr>
        <w:t xml:space="preserve"> 2</w:t>
      </w:r>
      <w:r w:rsidR="00FF69C4" w:rsidRPr="00F248E9">
        <w:rPr>
          <w:rFonts w:ascii="Times New Roman" w:hAnsi="Times New Roman" w:cs="Times New Roman"/>
          <w:bCs/>
          <w:sz w:val="28"/>
          <w:szCs w:val="28"/>
          <w:lang w:val="uk-UA"/>
        </w:rPr>
        <w:t>019 року  №</w:t>
      </w:r>
      <w:r w:rsidR="002B6309">
        <w:rPr>
          <w:rFonts w:ascii="Times New Roman" w:hAnsi="Times New Roman" w:cs="Times New Roman"/>
          <w:bCs/>
          <w:sz w:val="28"/>
          <w:szCs w:val="28"/>
          <w:lang w:val="uk-UA"/>
        </w:rPr>
        <w:t xml:space="preserve"> 265</w:t>
      </w:r>
      <w:r w:rsidR="00C72BB2">
        <w:rPr>
          <w:rFonts w:ascii="Times New Roman" w:hAnsi="Times New Roman" w:cs="Times New Roman"/>
          <w:bCs/>
          <w:sz w:val="28"/>
          <w:szCs w:val="28"/>
          <w:lang w:val="uk-UA"/>
        </w:rPr>
        <w:t xml:space="preserve"> </w:t>
      </w:r>
      <w:r w:rsidR="00FF69C4" w:rsidRPr="00F248E9">
        <w:rPr>
          <w:rFonts w:ascii="Times New Roman" w:hAnsi="Times New Roman" w:cs="Times New Roman"/>
          <w:bCs/>
          <w:sz w:val="28"/>
          <w:szCs w:val="28"/>
          <w:lang w:val="uk-UA"/>
        </w:rPr>
        <w:t xml:space="preserve"> - ОД</w:t>
      </w:r>
      <w:r w:rsidR="00FF69C4" w:rsidRPr="00F248E9">
        <w:rPr>
          <w:rFonts w:ascii="Times New Roman" w:hAnsi="Times New Roman" w:cs="Times New Roman"/>
          <w:b/>
          <w:bCs/>
          <w:sz w:val="28"/>
          <w:szCs w:val="28"/>
          <w:lang w:val="uk-UA"/>
        </w:rPr>
        <w:t xml:space="preserve">    </w:t>
      </w:r>
      <w:r w:rsidR="00F248E9" w:rsidRPr="00F248E9">
        <w:rPr>
          <w:rFonts w:ascii="Times New Roman" w:hAnsi="Times New Roman" w:cs="Times New Roman"/>
          <w:bCs/>
          <w:sz w:val="28"/>
          <w:szCs w:val="28"/>
          <w:lang w:val="uk-UA"/>
        </w:rPr>
        <w:t xml:space="preserve">                    </w:t>
      </w:r>
      <w:r w:rsidR="00FF69C4" w:rsidRPr="00F248E9">
        <w:rPr>
          <w:rFonts w:ascii="Times New Roman" w:hAnsi="Times New Roman" w:cs="Times New Roman"/>
          <w:b/>
          <w:bCs/>
          <w:sz w:val="28"/>
          <w:szCs w:val="28"/>
          <w:lang w:val="uk-UA"/>
        </w:rPr>
        <w:t xml:space="preserve">                    </w:t>
      </w:r>
    </w:p>
    <w:p w:rsidR="00CA051B" w:rsidRDefault="00CA051B" w:rsidP="00CA051B">
      <w:pPr>
        <w:pStyle w:val="a9"/>
        <w:jc w:val="center"/>
        <w:rPr>
          <w:rFonts w:ascii="Times New Roman" w:hAnsi="Times New Roman" w:cs="Times New Roman"/>
          <w:b/>
          <w:sz w:val="28"/>
          <w:szCs w:val="28"/>
          <w:lang w:val="uk-UA"/>
        </w:rPr>
      </w:pPr>
    </w:p>
    <w:p w:rsidR="00935DDC" w:rsidRPr="00CA051B" w:rsidRDefault="00CA051B" w:rsidP="00CA051B">
      <w:pPr>
        <w:pStyle w:val="a9"/>
        <w:jc w:val="center"/>
        <w:rPr>
          <w:rFonts w:ascii="Times New Roman" w:hAnsi="Times New Roman" w:cs="Times New Roman"/>
          <w:b/>
          <w:sz w:val="28"/>
          <w:szCs w:val="28"/>
          <w:lang w:val="uk-UA"/>
        </w:rPr>
      </w:pPr>
      <w:r>
        <w:rPr>
          <w:rFonts w:ascii="Times New Roman" w:hAnsi="Times New Roman" w:cs="Times New Roman"/>
          <w:b/>
          <w:sz w:val="28"/>
          <w:szCs w:val="28"/>
        </w:rPr>
        <w:t>П</w:t>
      </w:r>
      <w:r>
        <w:rPr>
          <w:rFonts w:ascii="Times New Roman" w:hAnsi="Times New Roman" w:cs="Times New Roman"/>
          <w:b/>
          <w:sz w:val="28"/>
          <w:szCs w:val="28"/>
          <w:lang w:val="uk-UA"/>
        </w:rPr>
        <w:t>ОЛОЖЕННЯ</w:t>
      </w:r>
    </w:p>
    <w:p w:rsidR="00935DDC" w:rsidRDefault="00935DDC" w:rsidP="00935DDC">
      <w:pPr>
        <w:shd w:val="clear" w:color="auto" w:fill="FFFFFF"/>
        <w:spacing w:after="0"/>
        <w:ind w:firstLine="709"/>
        <w:jc w:val="center"/>
        <w:rPr>
          <w:rFonts w:ascii="Times New Roman" w:hAnsi="Times New Roman" w:cs="Times New Roman"/>
          <w:b/>
          <w:bCs/>
          <w:sz w:val="28"/>
          <w:szCs w:val="28"/>
          <w:lang w:val="uk-UA"/>
        </w:rPr>
      </w:pPr>
      <w:r w:rsidRPr="004B6C8D">
        <w:rPr>
          <w:rFonts w:ascii="Times New Roman" w:hAnsi="Times New Roman" w:cs="Times New Roman"/>
          <w:b/>
          <w:bCs/>
          <w:sz w:val="28"/>
          <w:szCs w:val="28"/>
          <w:lang w:val="uk-UA"/>
        </w:rPr>
        <w:t xml:space="preserve">про колегію </w:t>
      </w:r>
      <w:proofErr w:type="spellStart"/>
      <w:r>
        <w:rPr>
          <w:rFonts w:ascii="Times New Roman" w:hAnsi="Times New Roman" w:cs="Times New Roman"/>
          <w:b/>
          <w:bCs/>
          <w:sz w:val="28"/>
          <w:szCs w:val="28"/>
          <w:lang w:val="uk-UA"/>
        </w:rPr>
        <w:t>Недригайлівської</w:t>
      </w:r>
      <w:proofErr w:type="spellEnd"/>
      <w:r>
        <w:rPr>
          <w:rFonts w:ascii="Times New Roman" w:hAnsi="Times New Roman" w:cs="Times New Roman"/>
          <w:b/>
          <w:bCs/>
          <w:sz w:val="28"/>
          <w:szCs w:val="28"/>
          <w:lang w:val="uk-UA"/>
        </w:rPr>
        <w:t xml:space="preserve"> </w:t>
      </w:r>
      <w:r w:rsidRPr="004B6C8D">
        <w:rPr>
          <w:rFonts w:ascii="Times New Roman" w:hAnsi="Times New Roman" w:cs="Times New Roman"/>
          <w:b/>
          <w:bCs/>
          <w:sz w:val="28"/>
          <w:szCs w:val="28"/>
          <w:lang w:val="uk-UA"/>
        </w:rPr>
        <w:t xml:space="preserve"> районної  державної адміністрації</w:t>
      </w:r>
    </w:p>
    <w:p w:rsidR="00935DDC" w:rsidRPr="00FF3ED9" w:rsidRDefault="00935DDC" w:rsidP="00935DDC">
      <w:pPr>
        <w:shd w:val="clear" w:color="auto" w:fill="FFFFFF"/>
        <w:spacing w:after="0"/>
        <w:ind w:firstLine="709"/>
        <w:jc w:val="center"/>
        <w:rPr>
          <w:rFonts w:ascii="Times New Roman" w:hAnsi="Times New Roman" w:cs="Times New Roman"/>
          <w:b/>
          <w:bCs/>
          <w:sz w:val="28"/>
          <w:szCs w:val="28"/>
          <w:lang w:val="uk-UA"/>
        </w:rPr>
      </w:pPr>
    </w:p>
    <w:p w:rsidR="00935DDC" w:rsidRPr="004B6C8D" w:rsidRDefault="00935DDC" w:rsidP="00935DDC">
      <w:pPr>
        <w:ind w:firstLine="709"/>
        <w:jc w:val="center"/>
        <w:rPr>
          <w:rFonts w:ascii="Times New Roman" w:hAnsi="Times New Roman" w:cs="Times New Roman"/>
          <w:sz w:val="28"/>
          <w:szCs w:val="28"/>
          <w:lang w:val="uk-UA"/>
        </w:rPr>
      </w:pPr>
      <w:r w:rsidRPr="004B6C8D">
        <w:rPr>
          <w:rFonts w:ascii="Times New Roman" w:hAnsi="Times New Roman" w:cs="Times New Roman"/>
          <w:sz w:val="28"/>
          <w:szCs w:val="28"/>
          <w:lang w:val="uk-UA"/>
        </w:rPr>
        <w:t>Загальні засади</w:t>
      </w:r>
    </w:p>
    <w:p w:rsidR="00935DDC" w:rsidRPr="004B6C8D" w:rsidRDefault="00935DDC" w:rsidP="00935DDC">
      <w:pPr>
        <w:numPr>
          <w:ilvl w:val="0"/>
          <w:numId w:val="1"/>
        </w:numPr>
        <w:tabs>
          <w:tab w:val="left" w:pos="993"/>
        </w:tabs>
        <w:spacing w:after="0" w:line="21" w:lineRule="atLeast"/>
        <w:ind w:left="0"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Це Положення визначає загальні засади утворення і діяльності колегії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 районної державної адміністрації (далі – колегія).</w:t>
      </w:r>
    </w:p>
    <w:p w:rsidR="00935DDC" w:rsidRPr="004B6C8D" w:rsidRDefault="00935DDC" w:rsidP="00935DDC">
      <w:pPr>
        <w:numPr>
          <w:ilvl w:val="0"/>
          <w:numId w:val="1"/>
        </w:numPr>
        <w:tabs>
          <w:tab w:val="left" w:pos="993"/>
        </w:tabs>
        <w:spacing w:after="0" w:line="21" w:lineRule="atLeast"/>
        <w:ind w:left="0"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Колегія є консультативно-дорадчим органом і утворюється для підготовки рекомендацій щодо виконання </w:t>
      </w:r>
      <w:proofErr w:type="spellStart"/>
      <w:r>
        <w:rPr>
          <w:rFonts w:ascii="Times New Roman" w:hAnsi="Times New Roman" w:cs="Times New Roman"/>
          <w:sz w:val="28"/>
          <w:szCs w:val="28"/>
          <w:lang w:val="uk-UA"/>
        </w:rPr>
        <w:t>Недригайлівською</w:t>
      </w:r>
      <w:proofErr w:type="spellEnd"/>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районною державною адміністрацією (далі – адміністрація) своїх завдань, узгодженого вирішення питань, що належать до її компетенції, та для колективного і вільного обговорення найважливіших напрямів її діяльності.</w:t>
      </w:r>
    </w:p>
    <w:p w:rsidR="00935DDC" w:rsidRPr="004B6C8D" w:rsidRDefault="00935DDC" w:rsidP="00F248E9">
      <w:pPr>
        <w:numPr>
          <w:ilvl w:val="0"/>
          <w:numId w:val="1"/>
        </w:numPr>
        <w:tabs>
          <w:tab w:val="left" w:pos="993"/>
        </w:tabs>
        <w:spacing w:after="0" w:line="21" w:lineRule="atLeast"/>
        <w:ind w:left="0"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У своїй роботі колегія керується Конституцією та законами України, указами Президента України, постановами Верховної Ради України, актами Кабінету міністрів України, дорученнями Прем’єр-міністра України, іншими актами законодавства, міністерств та інших центральних органів виконавчої влади, Регламентом </w:t>
      </w:r>
      <w:proofErr w:type="spellStart"/>
      <w:r>
        <w:rPr>
          <w:rFonts w:ascii="Times New Roman" w:hAnsi="Times New Roman" w:cs="Times New Roman"/>
          <w:sz w:val="28"/>
          <w:szCs w:val="28"/>
          <w:lang w:val="uk-UA"/>
        </w:rPr>
        <w:t>Недригайліваської</w:t>
      </w:r>
      <w:proofErr w:type="spellEnd"/>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 районної державної адміністрації, затверджен</w:t>
      </w:r>
      <w:r>
        <w:rPr>
          <w:rFonts w:ascii="Times New Roman" w:hAnsi="Times New Roman" w:cs="Times New Roman"/>
          <w:sz w:val="28"/>
          <w:szCs w:val="28"/>
          <w:lang w:val="uk-UA"/>
        </w:rPr>
        <w:t>им</w:t>
      </w:r>
      <w:r w:rsidRPr="004B6C8D">
        <w:rPr>
          <w:rFonts w:ascii="Times New Roman" w:hAnsi="Times New Roman" w:cs="Times New Roman"/>
          <w:sz w:val="28"/>
          <w:szCs w:val="28"/>
          <w:lang w:val="uk-UA"/>
        </w:rPr>
        <w:t xml:space="preserve"> розпорядженням голови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районної державної адміністрації від</w:t>
      </w:r>
      <w:r>
        <w:rPr>
          <w:rFonts w:ascii="Times New Roman" w:hAnsi="Times New Roman" w:cs="Times New Roman"/>
          <w:sz w:val="28"/>
          <w:szCs w:val="28"/>
          <w:lang w:val="uk-UA"/>
        </w:rPr>
        <w:t xml:space="preserve"> </w:t>
      </w:r>
      <w:r w:rsidR="00721C24">
        <w:rPr>
          <w:rFonts w:ascii="Times New Roman" w:hAnsi="Times New Roman" w:cs="Times New Roman"/>
          <w:sz w:val="28"/>
          <w:szCs w:val="28"/>
          <w:lang w:val="uk-UA"/>
        </w:rPr>
        <w:t>27.1</w:t>
      </w:r>
      <w:r w:rsidR="00DF317D" w:rsidRPr="00F248E9">
        <w:rPr>
          <w:rFonts w:ascii="Times New Roman" w:hAnsi="Times New Roman" w:cs="Times New Roman"/>
          <w:sz w:val="28"/>
          <w:szCs w:val="28"/>
          <w:lang w:val="uk-UA"/>
        </w:rPr>
        <w:t>2</w:t>
      </w:r>
      <w:r w:rsidRPr="00F248E9">
        <w:rPr>
          <w:rFonts w:ascii="Times New Roman" w:hAnsi="Times New Roman" w:cs="Times New Roman"/>
          <w:sz w:val="28"/>
          <w:szCs w:val="28"/>
          <w:lang w:val="uk-UA"/>
        </w:rPr>
        <w:t>.201</w:t>
      </w:r>
      <w:r w:rsidR="00DF317D" w:rsidRPr="00F248E9">
        <w:rPr>
          <w:rFonts w:ascii="Times New Roman" w:hAnsi="Times New Roman" w:cs="Times New Roman"/>
          <w:sz w:val="28"/>
          <w:szCs w:val="28"/>
          <w:lang w:val="uk-UA"/>
        </w:rPr>
        <w:t>9</w:t>
      </w:r>
      <w:r w:rsidRPr="00F248E9">
        <w:rPr>
          <w:rFonts w:ascii="Times New Roman" w:hAnsi="Times New Roman" w:cs="Times New Roman"/>
          <w:sz w:val="28"/>
          <w:szCs w:val="28"/>
          <w:lang w:val="uk-UA"/>
        </w:rPr>
        <w:t xml:space="preserve"> № </w:t>
      </w:r>
      <w:r w:rsidR="00721C24">
        <w:rPr>
          <w:rFonts w:ascii="Times New Roman" w:hAnsi="Times New Roman" w:cs="Times New Roman"/>
          <w:sz w:val="28"/>
          <w:szCs w:val="28"/>
          <w:lang w:val="uk-UA"/>
        </w:rPr>
        <w:t>263</w:t>
      </w:r>
      <w:r w:rsidR="00F248E9" w:rsidRPr="00F248E9">
        <w:rPr>
          <w:rFonts w:ascii="Times New Roman" w:hAnsi="Times New Roman" w:cs="Times New Roman"/>
          <w:sz w:val="28"/>
          <w:szCs w:val="28"/>
          <w:lang w:val="uk-UA"/>
        </w:rPr>
        <w:t>-</w:t>
      </w:r>
      <w:r w:rsidRPr="00F248E9">
        <w:rPr>
          <w:rFonts w:ascii="Times New Roman" w:hAnsi="Times New Roman" w:cs="Times New Roman"/>
          <w:sz w:val="28"/>
          <w:szCs w:val="28"/>
          <w:lang w:val="uk-UA"/>
        </w:rPr>
        <w:t>ОД,</w:t>
      </w:r>
      <w:r w:rsidRPr="004B6C8D">
        <w:rPr>
          <w:rFonts w:ascii="Times New Roman" w:hAnsi="Times New Roman" w:cs="Times New Roman"/>
          <w:sz w:val="28"/>
          <w:szCs w:val="28"/>
          <w:lang w:val="uk-UA"/>
        </w:rPr>
        <w:t xml:space="preserve"> іншими </w:t>
      </w:r>
      <w:r w:rsidR="00721C24">
        <w:rPr>
          <w:rFonts w:ascii="Times New Roman" w:hAnsi="Times New Roman" w:cs="Times New Roman"/>
          <w:sz w:val="28"/>
          <w:szCs w:val="28"/>
          <w:lang w:val="uk-UA"/>
        </w:rPr>
        <w:t>розпорядчими документами голів</w:t>
      </w:r>
      <w:r w:rsidRPr="004B6C8D">
        <w:rPr>
          <w:rFonts w:ascii="Times New Roman" w:hAnsi="Times New Roman" w:cs="Times New Roman"/>
          <w:sz w:val="28"/>
          <w:szCs w:val="28"/>
          <w:lang w:val="uk-UA"/>
        </w:rPr>
        <w:t xml:space="preserve"> </w:t>
      </w:r>
      <w:r w:rsidR="00721C24">
        <w:rPr>
          <w:rFonts w:ascii="Times New Roman" w:hAnsi="Times New Roman" w:cs="Times New Roman"/>
          <w:sz w:val="28"/>
          <w:szCs w:val="28"/>
          <w:lang w:val="uk-UA"/>
        </w:rPr>
        <w:t xml:space="preserve"> Сумської обласної та </w:t>
      </w:r>
      <w:proofErr w:type="spellStart"/>
      <w:r>
        <w:rPr>
          <w:rFonts w:ascii="Times New Roman" w:hAnsi="Times New Roman" w:cs="Times New Roman"/>
          <w:sz w:val="28"/>
          <w:szCs w:val="28"/>
          <w:lang w:val="uk-UA"/>
        </w:rPr>
        <w:t>Недригайлівської</w:t>
      </w:r>
      <w:proofErr w:type="spellEnd"/>
      <w:r w:rsidRPr="004B6C8D">
        <w:rPr>
          <w:rFonts w:ascii="Times New Roman" w:hAnsi="Times New Roman" w:cs="Times New Roman"/>
          <w:sz w:val="28"/>
          <w:szCs w:val="28"/>
          <w:lang w:val="uk-UA"/>
        </w:rPr>
        <w:t xml:space="preserve"> районної державн</w:t>
      </w:r>
      <w:r w:rsidR="00721C24">
        <w:rPr>
          <w:rFonts w:ascii="Times New Roman" w:hAnsi="Times New Roman" w:cs="Times New Roman"/>
          <w:sz w:val="28"/>
          <w:szCs w:val="28"/>
          <w:lang w:val="uk-UA"/>
        </w:rPr>
        <w:t>их</w:t>
      </w:r>
      <w:r w:rsidRPr="004B6C8D">
        <w:rPr>
          <w:rFonts w:ascii="Times New Roman" w:hAnsi="Times New Roman" w:cs="Times New Roman"/>
          <w:sz w:val="28"/>
          <w:szCs w:val="28"/>
          <w:lang w:val="uk-UA"/>
        </w:rPr>
        <w:t xml:space="preserve">  адміністраці</w:t>
      </w:r>
      <w:r w:rsidR="00721C24">
        <w:rPr>
          <w:rFonts w:ascii="Times New Roman" w:hAnsi="Times New Roman" w:cs="Times New Roman"/>
          <w:sz w:val="28"/>
          <w:szCs w:val="28"/>
          <w:lang w:val="uk-UA"/>
        </w:rPr>
        <w:t>й</w:t>
      </w:r>
      <w:r w:rsidRPr="004B6C8D">
        <w:rPr>
          <w:rFonts w:ascii="Times New Roman" w:hAnsi="Times New Roman" w:cs="Times New Roman"/>
          <w:sz w:val="28"/>
          <w:szCs w:val="28"/>
          <w:lang w:val="uk-UA"/>
        </w:rPr>
        <w:t xml:space="preserve"> та цим Положенням.</w:t>
      </w:r>
    </w:p>
    <w:p w:rsidR="00935DDC" w:rsidRPr="004B6C8D" w:rsidRDefault="00935DDC" w:rsidP="00935DDC">
      <w:pPr>
        <w:numPr>
          <w:ilvl w:val="0"/>
          <w:numId w:val="1"/>
        </w:numPr>
        <w:tabs>
          <w:tab w:val="left" w:pos="993"/>
        </w:tabs>
        <w:spacing w:after="0" w:line="21" w:lineRule="atLeast"/>
        <w:ind w:left="0"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Рішення про утворення або ліквідацію колегії приймається головою адміністрації.</w:t>
      </w:r>
    </w:p>
    <w:p w:rsidR="00935DDC" w:rsidRPr="00244C60" w:rsidRDefault="00935DDC" w:rsidP="00935DDC">
      <w:pPr>
        <w:numPr>
          <w:ilvl w:val="0"/>
          <w:numId w:val="1"/>
        </w:numPr>
        <w:tabs>
          <w:tab w:val="left" w:pos="993"/>
        </w:tabs>
        <w:spacing w:after="0" w:line="21" w:lineRule="atLeast"/>
        <w:ind w:left="0"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Координацію роботи щодо підготовки засідань колегії здійснює керівник апарату </w:t>
      </w:r>
      <w:proofErr w:type="spellStart"/>
      <w:r>
        <w:rPr>
          <w:rFonts w:ascii="Times New Roman" w:hAnsi="Times New Roman" w:cs="Times New Roman"/>
          <w:sz w:val="28"/>
          <w:szCs w:val="28"/>
          <w:lang w:val="uk-UA"/>
        </w:rPr>
        <w:t>Недригайлівської</w:t>
      </w:r>
      <w:proofErr w:type="spellEnd"/>
      <w:r w:rsidRPr="004B6C8D">
        <w:rPr>
          <w:rFonts w:ascii="Times New Roman" w:hAnsi="Times New Roman" w:cs="Times New Roman"/>
          <w:sz w:val="28"/>
          <w:szCs w:val="28"/>
          <w:lang w:val="uk-UA"/>
        </w:rPr>
        <w:t xml:space="preserve"> районної державної адміністрації (далі – керівник апарату).</w:t>
      </w:r>
    </w:p>
    <w:p w:rsidR="00935DDC" w:rsidRPr="004B6C8D" w:rsidRDefault="00935DDC" w:rsidP="00935DDC">
      <w:pPr>
        <w:spacing w:line="21" w:lineRule="atLeast"/>
        <w:ind w:firstLine="709"/>
        <w:jc w:val="center"/>
        <w:rPr>
          <w:rFonts w:ascii="Times New Roman" w:hAnsi="Times New Roman" w:cs="Times New Roman"/>
          <w:sz w:val="28"/>
          <w:szCs w:val="28"/>
          <w:lang w:val="uk-UA"/>
        </w:rPr>
      </w:pPr>
      <w:r w:rsidRPr="004B6C8D">
        <w:rPr>
          <w:rFonts w:ascii="Times New Roman" w:hAnsi="Times New Roman" w:cs="Times New Roman"/>
          <w:sz w:val="28"/>
          <w:szCs w:val="28"/>
          <w:lang w:val="uk-UA"/>
        </w:rPr>
        <w:t>Функції колегії</w:t>
      </w:r>
    </w:p>
    <w:p w:rsidR="00935DDC" w:rsidRPr="004B6C8D" w:rsidRDefault="00935DDC" w:rsidP="00935DDC">
      <w:pPr>
        <w:numPr>
          <w:ilvl w:val="0"/>
          <w:numId w:val="1"/>
        </w:numPr>
        <w:tabs>
          <w:tab w:val="left" w:pos="993"/>
        </w:tabs>
        <w:spacing w:after="0" w:line="21" w:lineRule="atLeast"/>
        <w:ind w:left="0"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Колегія:</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32409C">
        <w:rPr>
          <w:rFonts w:ascii="Times New Roman" w:hAnsi="Times New Roman" w:cs="Times New Roman"/>
          <w:sz w:val="28"/>
          <w:szCs w:val="28"/>
          <w:lang w:val="uk-UA"/>
        </w:rPr>
        <w:t>)</w:t>
      </w:r>
      <w:r>
        <w:rPr>
          <w:rFonts w:ascii="Times New Roman" w:hAnsi="Times New Roman" w:cs="Times New Roman"/>
          <w:sz w:val="28"/>
          <w:szCs w:val="28"/>
          <w:lang w:val="uk-UA"/>
        </w:rPr>
        <w:t> об</w:t>
      </w:r>
      <w:r w:rsidRPr="004B6C8D">
        <w:rPr>
          <w:rFonts w:ascii="Times New Roman" w:hAnsi="Times New Roman" w:cs="Times New Roman"/>
          <w:sz w:val="28"/>
          <w:szCs w:val="28"/>
          <w:lang w:val="uk-UA"/>
        </w:rPr>
        <w:t>говорює і приймає рішення щодо перспектив і найважливіших напрямів діяльності адміністрації та розглядає стан їх виконання;</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2</w:t>
      </w:r>
      <w:r w:rsidRPr="00F248E9">
        <w:rPr>
          <w:rFonts w:ascii="Times New Roman" w:hAnsi="Times New Roman" w:cs="Times New Roman"/>
          <w:sz w:val="28"/>
          <w:szCs w:val="28"/>
          <w:lang w:val="uk-UA"/>
        </w:rPr>
        <w:t>)</w:t>
      </w:r>
      <w:r w:rsidRPr="004B6C8D">
        <w:rPr>
          <w:rFonts w:ascii="Times New Roman" w:hAnsi="Times New Roman" w:cs="Times New Roman"/>
          <w:sz w:val="28"/>
          <w:szCs w:val="28"/>
          <w:lang w:val="uk-UA"/>
        </w:rPr>
        <w:t> </w:t>
      </w:r>
      <w:r>
        <w:rPr>
          <w:rFonts w:ascii="Times New Roman" w:hAnsi="Times New Roman" w:cs="Times New Roman"/>
          <w:sz w:val="28"/>
          <w:szCs w:val="28"/>
          <w:lang w:val="uk-UA"/>
        </w:rPr>
        <w:t>р</w:t>
      </w:r>
      <w:r w:rsidRPr="004B6C8D">
        <w:rPr>
          <w:rFonts w:ascii="Times New Roman" w:hAnsi="Times New Roman" w:cs="Times New Roman"/>
          <w:sz w:val="28"/>
          <w:szCs w:val="28"/>
          <w:lang w:val="uk-UA"/>
        </w:rPr>
        <w:t>озглядає пропозиції щодо:</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забезпечення ефективної співпраці з </w:t>
      </w:r>
      <w:r>
        <w:rPr>
          <w:rFonts w:ascii="Times New Roman" w:hAnsi="Times New Roman" w:cs="Times New Roman"/>
          <w:sz w:val="28"/>
          <w:szCs w:val="28"/>
          <w:lang w:val="uk-UA"/>
        </w:rPr>
        <w:t xml:space="preserve">структурними підрозділами Сумської обласної державної адміністрації, </w:t>
      </w:r>
      <w:r w:rsidRPr="004B6C8D">
        <w:rPr>
          <w:rFonts w:ascii="Times New Roman" w:hAnsi="Times New Roman" w:cs="Times New Roman"/>
          <w:sz w:val="28"/>
          <w:szCs w:val="28"/>
          <w:lang w:val="uk-UA"/>
        </w:rPr>
        <w:t xml:space="preserve">територіальними </w:t>
      </w:r>
      <w:r>
        <w:rPr>
          <w:rFonts w:ascii="Times New Roman" w:hAnsi="Times New Roman" w:cs="Times New Roman"/>
          <w:sz w:val="28"/>
          <w:szCs w:val="28"/>
          <w:lang w:val="uk-UA"/>
        </w:rPr>
        <w:t xml:space="preserve">підрозділами центральних </w:t>
      </w:r>
      <w:r w:rsidRPr="004B6C8D">
        <w:rPr>
          <w:rFonts w:ascii="Times New Roman" w:hAnsi="Times New Roman" w:cs="Times New Roman"/>
          <w:sz w:val="28"/>
          <w:szCs w:val="28"/>
          <w:lang w:val="uk-UA"/>
        </w:rPr>
        <w:t>орган</w:t>
      </w:r>
      <w:r>
        <w:rPr>
          <w:rFonts w:ascii="Times New Roman" w:hAnsi="Times New Roman" w:cs="Times New Roman"/>
          <w:sz w:val="28"/>
          <w:szCs w:val="28"/>
          <w:lang w:val="uk-UA"/>
        </w:rPr>
        <w:t xml:space="preserve">ів виконавчої влади в районі </w:t>
      </w:r>
      <w:r w:rsidRPr="004B6C8D">
        <w:rPr>
          <w:rFonts w:ascii="Times New Roman" w:hAnsi="Times New Roman" w:cs="Times New Roman"/>
          <w:sz w:val="28"/>
          <w:szCs w:val="28"/>
          <w:lang w:val="uk-UA"/>
        </w:rPr>
        <w:t>та органами місцевого самоврядування;</w:t>
      </w:r>
    </w:p>
    <w:p w:rsidR="003B6D65" w:rsidRDefault="00935DDC" w:rsidP="003B6D65">
      <w:pPr>
        <w:tabs>
          <w:tab w:val="right" w:pos="9639"/>
        </w:tabs>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формування та реалізації в районі державної політики у відповідних </w:t>
      </w:r>
      <w:proofErr w:type="spellStart"/>
      <w:r w:rsidRPr="004B6C8D">
        <w:rPr>
          <w:rFonts w:ascii="Times New Roman" w:hAnsi="Times New Roman" w:cs="Times New Roman"/>
          <w:sz w:val="28"/>
          <w:szCs w:val="28"/>
          <w:lang w:val="uk-UA"/>
        </w:rPr>
        <w:t>сфе</w:t>
      </w:r>
      <w:proofErr w:type="spellEnd"/>
      <w:r w:rsidR="003B6D65">
        <w:rPr>
          <w:rFonts w:ascii="Times New Roman" w:hAnsi="Times New Roman" w:cs="Times New Roman"/>
          <w:sz w:val="28"/>
          <w:szCs w:val="28"/>
          <w:lang w:val="uk-UA"/>
        </w:rPr>
        <w:t xml:space="preserve"> -</w:t>
      </w:r>
    </w:p>
    <w:p w:rsidR="003B6D65" w:rsidRDefault="003B6D65" w:rsidP="003B6D65">
      <w:pPr>
        <w:spacing w:after="0" w:line="21" w:lineRule="atLeast"/>
        <w:jc w:val="both"/>
        <w:rPr>
          <w:rFonts w:ascii="Times New Roman" w:hAnsi="Times New Roman" w:cs="Times New Roman"/>
          <w:sz w:val="28"/>
          <w:szCs w:val="28"/>
          <w:lang w:val="uk-UA"/>
        </w:rPr>
      </w:pPr>
    </w:p>
    <w:p w:rsidR="00807448" w:rsidRDefault="00935DDC" w:rsidP="00492909">
      <w:pPr>
        <w:spacing w:after="0" w:line="21" w:lineRule="atLeast"/>
        <w:jc w:val="both"/>
        <w:rPr>
          <w:rFonts w:ascii="Times New Roman" w:hAnsi="Times New Roman" w:cs="Times New Roman"/>
          <w:sz w:val="28"/>
          <w:szCs w:val="28"/>
          <w:lang w:val="uk-UA"/>
        </w:rPr>
      </w:pPr>
      <w:proofErr w:type="spellStart"/>
      <w:r w:rsidRPr="004B6C8D">
        <w:rPr>
          <w:rFonts w:ascii="Times New Roman" w:hAnsi="Times New Roman" w:cs="Times New Roman"/>
          <w:sz w:val="28"/>
          <w:szCs w:val="28"/>
          <w:lang w:val="uk-UA"/>
        </w:rPr>
        <w:t>рах</w:t>
      </w:r>
      <w:proofErr w:type="spellEnd"/>
      <w:r w:rsidRPr="004B6C8D">
        <w:rPr>
          <w:rFonts w:ascii="Times New Roman" w:hAnsi="Times New Roman" w:cs="Times New Roman"/>
          <w:sz w:val="28"/>
          <w:szCs w:val="28"/>
          <w:lang w:val="uk-UA"/>
        </w:rPr>
        <w:t xml:space="preserve"> діяльності відповідно до Закону України «Про м</w:t>
      </w:r>
      <w:r>
        <w:rPr>
          <w:rFonts w:ascii="Times New Roman" w:hAnsi="Times New Roman" w:cs="Times New Roman"/>
          <w:sz w:val="28"/>
          <w:szCs w:val="28"/>
          <w:lang w:val="uk-UA"/>
        </w:rPr>
        <w:t>ісцеві державні адміністрації»;</w:t>
      </w:r>
    </w:p>
    <w:p w:rsidR="00935DDC" w:rsidRPr="004B6C8D" w:rsidRDefault="00807448" w:rsidP="00492909">
      <w:pPr>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92909">
        <w:rPr>
          <w:rFonts w:ascii="Times New Roman" w:hAnsi="Times New Roman" w:cs="Times New Roman"/>
          <w:sz w:val="28"/>
          <w:szCs w:val="28"/>
          <w:lang w:val="uk-UA"/>
        </w:rPr>
        <w:t xml:space="preserve">  </w:t>
      </w:r>
      <w:r w:rsidR="00935DDC">
        <w:rPr>
          <w:rFonts w:ascii="Times New Roman" w:hAnsi="Times New Roman" w:cs="Times New Roman"/>
          <w:sz w:val="28"/>
          <w:szCs w:val="28"/>
          <w:lang w:val="uk-UA"/>
        </w:rPr>
        <w:t>3) о</w:t>
      </w:r>
      <w:r w:rsidR="00935DDC" w:rsidRPr="004B6C8D">
        <w:rPr>
          <w:rFonts w:ascii="Times New Roman" w:hAnsi="Times New Roman" w:cs="Times New Roman"/>
          <w:sz w:val="28"/>
          <w:szCs w:val="28"/>
          <w:lang w:val="uk-UA"/>
        </w:rPr>
        <w:t xml:space="preserve">бговорює прогнози і програми економічного </w:t>
      </w:r>
      <w:r w:rsidR="00935DDC">
        <w:rPr>
          <w:rFonts w:ascii="Times New Roman" w:hAnsi="Times New Roman" w:cs="Times New Roman"/>
          <w:sz w:val="28"/>
          <w:szCs w:val="28"/>
          <w:lang w:val="uk-UA"/>
        </w:rPr>
        <w:t xml:space="preserve">і </w:t>
      </w:r>
      <w:r w:rsidR="00935DDC" w:rsidRPr="004B6C8D">
        <w:rPr>
          <w:rFonts w:ascii="Times New Roman" w:hAnsi="Times New Roman" w:cs="Times New Roman"/>
          <w:sz w:val="28"/>
          <w:szCs w:val="28"/>
          <w:lang w:val="uk-UA"/>
        </w:rPr>
        <w:t>соціально</w:t>
      </w:r>
      <w:r w:rsidR="00935DDC">
        <w:rPr>
          <w:rFonts w:ascii="Times New Roman" w:hAnsi="Times New Roman" w:cs="Times New Roman"/>
          <w:sz w:val="28"/>
          <w:szCs w:val="28"/>
          <w:lang w:val="uk-UA"/>
        </w:rPr>
        <w:t xml:space="preserve">го </w:t>
      </w:r>
      <w:r w:rsidR="00935DDC" w:rsidRPr="004B6C8D">
        <w:rPr>
          <w:rFonts w:ascii="Times New Roman" w:hAnsi="Times New Roman" w:cs="Times New Roman"/>
          <w:sz w:val="28"/>
          <w:szCs w:val="28"/>
          <w:lang w:val="uk-UA"/>
        </w:rPr>
        <w:t xml:space="preserve">розвитку та бюджету району, </w:t>
      </w:r>
      <w:r w:rsidR="00935DDC">
        <w:rPr>
          <w:rFonts w:ascii="Times New Roman" w:hAnsi="Times New Roman" w:cs="Times New Roman"/>
          <w:sz w:val="28"/>
          <w:szCs w:val="28"/>
          <w:lang w:val="uk-UA"/>
        </w:rPr>
        <w:t>районні</w:t>
      </w:r>
      <w:r w:rsidR="00935DDC" w:rsidRPr="004B6C8D">
        <w:rPr>
          <w:rFonts w:ascii="Times New Roman" w:hAnsi="Times New Roman" w:cs="Times New Roman"/>
          <w:sz w:val="28"/>
          <w:szCs w:val="28"/>
          <w:lang w:val="uk-UA"/>
        </w:rPr>
        <w:t xml:space="preserve"> програми, </w:t>
      </w:r>
      <w:r w:rsidR="007A06DE">
        <w:rPr>
          <w:rFonts w:ascii="Times New Roman" w:hAnsi="Times New Roman" w:cs="Times New Roman"/>
          <w:sz w:val="28"/>
          <w:szCs w:val="28"/>
          <w:lang w:val="uk-UA"/>
        </w:rPr>
        <w:t>визначає</w:t>
      </w:r>
      <w:r w:rsidR="00935DDC" w:rsidRPr="004B6C8D">
        <w:rPr>
          <w:rFonts w:ascii="Times New Roman" w:hAnsi="Times New Roman" w:cs="Times New Roman"/>
          <w:sz w:val="28"/>
          <w:szCs w:val="28"/>
          <w:lang w:val="uk-UA"/>
        </w:rPr>
        <w:t xml:space="preserve">  </w:t>
      </w:r>
      <w:r w:rsidR="00AC5828">
        <w:rPr>
          <w:rFonts w:ascii="Times New Roman" w:hAnsi="Times New Roman" w:cs="Times New Roman"/>
          <w:sz w:val="28"/>
          <w:szCs w:val="28"/>
          <w:lang w:val="uk-UA"/>
        </w:rPr>
        <w:t>шляхи</w:t>
      </w:r>
      <w:r w:rsidR="00935DDC" w:rsidRPr="004B6C8D">
        <w:rPr>
          <w:rFonts w:ascii="Times New Roman" w:hAnsi="Times New Roman" w:cs="Times New Roman"/>
          <w:sz w:val="28"/>
          <w:szCs w:val="28"/>
          <w:lang w:val="uk-UA"/>
        </w:rPr>
        <w:t xml:space="preserve">  їх реалізації;</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Pr="004B6C8D">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Pr="004B6C8D">
        <w:rPr>
          <w:rFonts w:ascii="Times New Roman" w:hAnsi="Times New Roman" w:cs="Times New Roman"/>
          <w:sz w:val="28"/>
          <w:szCs w:val="28"/>
          <w:lang w:val="uk-UA"/>
        </w:rPr>
        <w:t>озглядає питання про стан дотримання фінансової, бюджетної дисципліни, збереження та використання державного майна, здійснення внутрішнього фінансового контролю та усунення виявлених недоліків;</w:t>
      </w:r>
    </w:p>
    <w:p w:rsidR="00935DDC"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4B6C8D">
        <w:rPr>
          <w:rFonts w:ascii="Times New Roman" w:hAnsi="Times New Roman" w:cs="Times New Roman"/>
          <w:sz w:val="28"/>
          <w:szCs w:val="28"/>
          <w:lang w:val="uk-UA"/>
        </w:rPr>
        <w:t> </w:t>
      </w:r>
      <w:r>
        <w:rPr>
          <w:rFonts w:ascii="Times New Roman" w:hAnsi="Times New Roman" w:cs="Times New Roman"/>
          <w:sz w:val="28"/>
          <w:szCs w:val="28"/>
          <w:lang w:val="uk-UA"/>
        </w:rPr>
        <w:t xml:space="preserve"> р</w:t>
      </w:r>
      <w:r w:rsidRPr="004B6C8D">
        <w:rPr>
          <w:rFonts w:ascii="Times New Roman" w:hAnsi="Times New Roman" w:cs="Times New Roman"/>
          <w:sz w:val="28"/>
          <w:szCs w:val="28"/>
          <w:lang w:val="uk-UA"/>
        </w:rPr>
        <w:t xml:space="preserve">озробляє та розглядає пропозиції щодо вдосконалення діяльності адміністрації,  підприємств, установ та організацій, що належать до сфери її управління; </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а</w:t>
      </w:r>
      <w:r w:rsidRPr="004B6C8D">
        <w:rPr>
          <w:rFonts w:ascii="Times New Roman" w:hAnsi="Times New Roman" w:cs="Times New Roman"/>
          <w:sz w:val="28"/>
          <w:szCs w:val="28"/>
          <w:lang w:val="uk-UA"/>
        </w:rPr>
        <w:t>налізує роботу з виконання актів Президента України,  Верховної Ради України, Кабінету Міністрів України,</w:t>
      </w: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міністерств та інших центральних органів виконавчої влади, розпоряджень гол</w:t>
      </w:r>
      <w:r>
        <w:rPr>
          <w:rFonts w:ascii="Times New Roman" w:hAnsi="Times New Roman" w:cs="Times New Roman"/>
          <w:sz w:val="28"/>
          <w:szCs w:val="28"/>
          <w:lang w:val="uk-UA"/>
        </w:rPr>
        <w:t xml:space="preserve">ів Сумської обласної і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районної державних адміністрацій</w:t>
      </w:r>
      <w:r w:rsidRPr="004B6C8D">
        <w:rPr>
          <w:rFonts w:ascii="Times New Roman" w:hAnsi="Times New Roman" w:cs="Times New Roman"/>
          <w:sz w:val="28"/>
          <w:szCs w:val="28"/>
          <w:lang w:val="uk-UA"/>
        </w:rPr>
        <w:t>;</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 а</w:t>
      </w:r>
      <w:r w:rsidRPr="004B6C8D">
        <w:rPr>
          <w:rFonts w:ascii="Times New Roman" w:hAnsi="Times New Roman" w:cs="Times New Roman"/>
          <w:sz w:val="28"/>
          <w:szCs w:val="28"/>
          <w:lang w:val="uk-UA"/>
        </w:rPr>
        <w:t>налізує стан роботи адміністрації з питань забезпечення прав і свобод людини і громадянина;</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 р</w:t>
      </w:r>
      <w:r w:rsidRPr="004B6C8D">
        <w:rPr>
          <w:rFonts w:ascii="Times New Roman" w:hAnsi="Times New Roman" w:cs="Times New Roman"/>
          <w:sz w:val="28"/>
          <w:szCs w:val="28"/>
          <w:lang w:val="uk-UA"/>
        </w:rPr>
        <w:t>озглядає результати роботи адміністрації, органів місцевого самоврядування (з питань виконання делегованих повноважень), а також інших підприємств, установ та організацій незалежно від форми власності і підпорядкування (у межах компетенції), заслуховує інформацію про роботу керівників цих органів;</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Pr="004B6C8D">
        <w:rPr>
          <w:rFonts w:ascii="Times New Roman" w:hAnsi="Times New Roman" w:cs="Times New Roman"/>
          <w:sz w:val="28"/>
          <w:szCs w:val="28"/>
          <w:lang w:val="uk-UA"/>
        </w:rPr>
        <w:t> </w:t>
      </w:r>
      <w:r>
        <w:rPr>
          <w:rFonts w:ascii="Times New Roman" w:hAnsi="Times New Roman" w:cs="Times New Roman"/>
          <w:sz w:val="28"/>
          <w:szCs w:val="28"/>
          <w:lang w:val="uk-UA"/>
        </w:rPr>
        <w:t>а</w:t>
      </w:r>
      <w:r w:rsidRPr="004B6C8D">
        <w:rPr>
          <w:rFonts w:ascii="Times New Roman" w:hAnsi="Times New Roman" w:cs="Times New Roman"/>
          <w:sz w:val="28"/>
          <w:szCs w:val="28"/>
          <w:lang w:val="uk-UA"/>
        </w:rPr>
        <w:t>налізує стан дотримання законодавства з питань державної служби, організаційно</w:t>
      </w:r>
      <w:r w:rsidR="00807448">
        <w:rPr>
          <w:rFonts w:ascii="Times New Roman" w:hAnsi="Times New Roman" w:cs="Times New Roman"/>
          <w:sz w:val="28"/>
          <w:szCs w:val="28"/>
          <w:lang w:val="uk-UA"/>
        </w:rPr>
        <w:t xml:space="preserve">ї </w:t>
      </w:r>
      <w:r w:rsidRPr="004B6C8D">
        <w:rPr>
          <w:rFonts w:ascii="Times New Roman" w:hAnsi="Times New Roman" w:cs="Times New Roman"/>
          <w:sz w:val="28"/>
          <w:szCs w:val="28"/>
          <w:lang w:val="uk-UA"/>
        </w:rPr>
        <w:t xml:space="preserve"> роботи та</w:t>
      </w:r>
      <w:r w:rsidR="00807448">
        <w:rPr>
          <w:rFonts w:ascii="Times New Roman" w:hAnsi="Times New Roman" w:cs="Times New Roman"/>
          <w:sz w:val="28"/>
          <w:szCs w:val="28"/>
          <w:lang w:val="uk-UA"/>
        </w:rPr>
        <w:t xml:space="preserve"> управління персоналом </w:t>
      </w:r>
      <w:r w:rsidR="00851E3F">
        <w:rPr>
          <w:rFonts w:ascii="Times New Roman" w:hAnsi="Times New Roman" w:cs="Times New Roman"/>
          <w:sz w:val="28"/>
          <w:szCs w:val="28"/>
          <w:lang w:val="uk-UA"/>
        </w:rPr>
        <w:t>і</w:t>
      </w:r>
      <w:r w:rsidRPr="004B6C8D">
        <w:rPr>
          <w:rFonts w:ascii="Times New Roman" w:hAnsi="Times New Roman" w:cs="Times New Roman"/>
          <w:sz w:val="28"/>
          <w:szCs w:val="28"/>
          <w:lang w:val="uk-UA"/>
        </w:rPr>
        <w:t xml:space="preserve"> виконавської дисципліни; </w:t>
      </w:r>
    </w:p>
    <w:p w:rsidR="00935DDC" w:rsidRPr="00AC5828" w:rsidRDefault="00AC5828" w:rsidP="00AC582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935DDC">
        <w:rPr>
          <w:rFonts w:ascii="Times New Roman" w:hAnsi="Times New Roman" w:cs="Times New Roman"/>
          <w:sz w:val="28"/>
          <w:szCs w:val="28"/>
          <w:lang w:val="uk-UA"/>
        </w:rPr>
        <w:t>)</w:t>
      </w:r>
      <w:r w:rsidR="00935DDC" w:rsidRPr="004B6C8D">
        <w:rPr>
          <w:rFonts w:ascii="Times New Roman" w:hAnsi="Times New Roman" w:cs="Times New Roman"/>
          <w:sz w:val="28"/>
          <w:szCs w:val="28"/>
          <w:lang w:val="uk-UA"/>
        </w:rPr>
        <w:t> </w:t>
      </w:r>
      <w:r w:rsidR="00935DDC">
        <w:rPr>
          <w:rFonts w:ascii="Times New Roman" w:hAnsi="Times New Roman" w:cs="Times New Roman"/>
          <w:sz w:val="28"/>
          <w:szCs w:val="28"/>
          <w:lang w:val="uk-UA"/>
        </w:rPr>
        <w:t xml:space="preserve">заслуховує, у разі необхідності, </w:t>
      </w:r>
      <w:r w:rsidR="00935DDC" w:rsidRPr="004B6C8D">
        <w:rPr>
          <w:rFonts w:ascii="Times New Roman" w:hAnsi="Times New Roman" w:cs="Times New Roman"/>
          <w:sz w:val="28"/>
          <w:szCs w:val="28"/>
          <w:lang w:val="uk-UA"/>
        </w:rPr>
        <w:t>інформацію про роботу територіальних органів міністерств, інших центральних органів виконавчої влади</w:t>
      </w:r>
      <w:r w:rsidR="00935DDC">
        <w:rPr>
          <w:rFonts w:ascii="Times New Roman" w:hAnsi="Times New Roman" w:cs="Times New Roman"/>
          <w:sz w:val="28"/>
          <w:szCs w:val="28"/>
          <w:lang w:val="uk-UA"/>
        </w:rPr>
        <w:t xml:space="preserve"> в районі</w:t>
      </w:r>
      <w:r>
        <w:rPr>
          <w:rFonts w:ascii="Times New Roman" w:hAnsi="Times New Roman" w:cs="Times New Roman"/>
          <w:sz w:val="28"/>
          <w:szCs w:val="28"/>
          <w:lang w:val="uk-UA"/>
        </w:rPr>
        <w:t xml:space="preserve">, </w:t>
      </w:r>
      <w:r w:rsidR="00935DDC" w:rsidRPr="00050144">
        <w:rPr>
          <w:rFonts w:ascii="Times New Roman" w:hAnsi="Times New Roman" w:cs="Times New Roman"/>
          <w:sz w:val="28"/>
          <w:szCs w:val="28"/>
          <w:lang w:val="uk-UA"/>
        </w:rPr>
        <w:t>подає в установленому порядку за результатами такого заслуховування пропозиції щодо вдосконалення діяльності територіальних органів,  інших центральних органів виконавчої влади</w:t>
      </w:r>
      <w:r w:rsidR="00935DDC">
        <w:rPr>
          <w:rFonts w:ascii="Times New Roman" w:hAnsi="Times New Roman" w:cs="Times New Roman"/>
          <w:sz w:val="28"/>
          <w:szCs w:val="28"/>
          <w:lang w:val="uk-UA"/>
        </w:rPr>
        <w:t>;</w:t>
      </w:r>
    </w:p>
    <w:p w:rsidR="00935DDC" w:rsidRPr="00AC5828" w:rsidRDefault="00935DDC" w:rsidP="00935DDC">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953A4">
        <w:rPr>
          <w:rFonts w:ascii="Times New Roman" w:hAnsi="Times New Roman" w:cs="Times New Roman"/>
          <w:sz w:val="28"/>
          <w:szCs w:val="28"/>
          <w:lang w:val="uk-UA"/>
        </w:rPr>
        <w:t>1</w:t>
      </w:r>
      <w:r>
        <w:rPr>
          <w:rFonts w:ascii="Times New Roman" w:hAnsi="Times New Roman" w:cs="Times New Roman"/>
          <w:sz w:val="28"/>
          <w:szCs w:val="28"/>
          <w:lang w:val="uk-UA"/>
        </w:rPr>
        <w:t>)</w:t>
      </w:r>
      <w:r w:rsidRPr="004B6C8D">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Pr="004B6C8D">
        <w:rPr>
          <w:rFonts w:ascii="Times New Roman" w:hAnsi="Times New Roman" w:cs="Times New Roman"/>
          <w:sz w:val="28"/>
          <w:szCs w:val="28"/>
          <w:lang w:val="uk-UA"/>
        </w:rPr>
        <w:t>озглядає питання про відповідн</w:t>
      </w:r>
      <w:r w:rsidR="00AC5828">
        <w:rPr>
          <w:rFonts w:ascii="Times New Roman" w:hAnsi="Times New Roman" w:cs="Times New Roman"/>
          <w:sz w:val="28"/>
          <w:szCs w:val="28"/>
          <w:lang w:val="uk-UA"/>
        </w:rPr>
        <w:t>ість займаній посаді керівників</w:t>
      </w:r>
      <w:r w:rsidRPr="004B6C8D">
        <w:rPr>
          <w:rFonts w:ascii="Times New Roman" w:hAnsi="Times New Roman" w:cs="Times New Roman"/>
          <w:sz w:val="28"/>
          <w:szCs w:val="28"/>
          <w:lang w:val="uk-UA"/>
        </w:rPr>
        <w:t xml:space="preserve"> </w:t>
      </w:r>
      <w:r w:rsidR="00851E3F">
        <w:rPr>
          <w:rFonts w:ascii="Times New Roman" w:hAnsi="Times New Roman" w:cs="Times New Roman"/>
          <w:sz w:val="28"/>
          <w:szCs w:val="28"/>
          <w:lang w:val="uk-UA"/>
        </w:rPr>
        <w:t>територіальних органів</w:t>
      </w:r>
      <w:r w:rsidRPr="004B6C8D">
        <w:rPr>
          <w:rFonts w:ascii="Times New Roman" w:hAnsi="Times New Roman" w:cs="Times New Roman"/>
          <w:sz w:val="28"/>
          <w:szCs w:val="28"/>
          <w:lang w:val="uk-UA"/>
        </w:rPr>
        <w:t xml:space="preserve"> </w:t>
      </w:r>
      <w:r w:rsidR="006953A4">
        <w:rPr>
          <w:rFonts w:ascii="Times New Roman" w:hAnsi="Times New Roman" w:cs="Times New Roman"/>
          <w:sz w:val="28"/>
          <w:szCs w:val="28"/>
          <w:lang w:val="uk-UA"/>
        </w:rPr>
        <w:t xml:space="preserve">виконавчої влади в районі </w:t>
      </w:r>
      <w:r w:rsidRPr="004B6C8D">
        <w:rPr>
          <w:rFonts w:ascii="Times New Roman" w:hAnsi="Times New Roman" w:cs="Times New Roman"/>
          <w:sz w:val="28"/>
          <w:szCs w:val="28"/>
          <w:lang w:val="uk-UA"/>
        </w:rPr>
        <w:t>та приймає рішення щодо порушення в установленому порядку перед міністерством, іншим центральним органом виконавчої влади питання про відповідність займаній посаді відповідних посадових осіб.</w:t>
      </w:r>
    </w:p>
    <w:p w:rsidR="00AC5828" w:rsidRPr="004B6C8D" w:rsidRDefault="006953A4" w:rsidP="00AC5828">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AC5828">
        <w:rPr>
          <w:rFonts w:ascii="Times New Roman" w:hAnsi="Times New Roman" w:cs="Times New Roman"/>
          <w:sz w:val="28"/>
          <w:szCs w:val="28"/>
          <w:lang w:val="uk-UA"/>
        </w:rPr>
        <w:t>)</w:t>
      </w:r>
      <w:r w:rsidR="00AC5828" w:rsidRPr="00551F20">
        <w:rPr>
          <w:rFonts w:ascii="Times New Roman" w:hAnsi="Times New Roman" w:cs="Times New Roman"/>
          <w:sz w:val="28"/>
          <w:szCs w:val="28"/>
        </w:rPr>
        <w:t xml:space="preserve"> </w:t>
      </w:r>
      <w:r w:rsidR="00AC5828">
        <w:rPr>
          <w:rFonts w:ascii="Times New Roman" w:hAnsi="Times New Roman" w:cs="Times New Roman"/>
          <w:sz w:val="28"/>
          <w:szCs w:val="28"/>
          <w:lang w:val="uk-UA"/>
        </w:rPr>
        <w:t>р</w:t>
      </w:r>
      <w:r w:rsidR="00AC5828" w:rsidRPr="004B6C8D">
        <w:rPr>
          <w:rFonts w:ascii="Times New Roman" w:hAnsi="Times New Roman" w:cs="Times New Roman"/>
          <w:sz w:val="28"/>
          <w:szCs w:val="28"/>
          <w:lang w:val="uk-UA"/>
        </w:rPr>
        <w:t>озглядає інші питання, пов’язані з реалізацією завдань, покладених на адміністрацію;</w:t>
      </w:r>
    </w:p>
    <w:p w:rsidR="00935DDC" w:rsidRPr="00050144" w:rsidRDefault="00935DDC" w:rsidP="00935DDC">
      <w:pPr>
        <w:spacing w:line="21" w:lineRule="atLeast"/>
        <w:ind w:firstLine="709"/>
        <w:jc w:val="center"/>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Склад </w:t>
      </w:r>
      <w:r>
        <w:rPr>
          <w:rFonts w:ascii="Times New Roman" w:hAnsi="Times New Roman" w:cs="Times New Roman"/>
          <w:sz w:val="28"/>
          <w:szCs w:val="28"/>
          <w:lang w:val="uk-UA"/>
        </w:rPr>
        <w:t>колегії</w:t>
      </w:r>
    </w:p>
    <w:p w:rsidR="00935DDC" w:rsidRPr="004B6C8D" w:rsidRDefault="00935DDC" w:rsidP="00935DDC">
      <w:pPr>
        <w:numPr>
          <w:ilvl w:val="0"/>
          <w:numId w:val="1"/>
        </w:numPr>
        <w:tabs>
          <w:tab w:val="left" w:pos="993"/>
        </w:tabs>
        <w:spacing w:after="0" w:line="21" w:lineRule="atLeast"/>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Колегія утворюється у складі голови адміністрації (голова колегії), його заступника</w:t>
      </w:r>
      <w:r w:rsidR="00CD54CF">
        <w:rPr>
          <w:rFonts w:ascii="Times New Roman" w:hAnsi="Times New Roman" w:cs="Times New Roman"/>
          <w:sz w:val="28"/>
          <w:szCs w:val="28"/>
          <w:lang w:val="uk-UA"/>
        </w:rPr>
        <w:t xml:space="preserve"> (заступник голови колегії)</w:t>
      </w:r>
      <w:r>
        <w:rPr>
          <w:rFonts w:ascii="Times New Roman" w:hAnsi="Times New Roman" w:cs="Times New Roman"/>
          <w:sz w:val="28"/>
          <w:szCs w:val="28"/>
          <w:lang w:val="uk-UA"/>
        </w:rPr>
        <w:t>,</w:t>
      </w:r>
      <w:r w:rsidRPr="00B96FFD">
        <w:rPr>
          <w:rFonts w:ascii="Times New Roman" w:hAnsi="Times New Roman" w:cs="Times New Roman"/>
          <w:sz w:val="28"/>
          <w:szCs w:val="28"/>
          <w:lang w:val="uk-UA"/>
        </w:rPr>
        <w:t xml:space="preserve"> </w:t>
      </w:r>
      <w:r w:rsidR="00505FF4">
        <w:rPr>
          <w:rFonts w:ascii="Times New Roman" w:hAnsi="Times New Roman" w:cs="Times New Roman"/>
          <w:sz w:val="28"/>
          <w:szCs w:val="28"/>
          <w:lang w:val="uk-UA"/>
        </w:rPr>
        <w:t>керівника апарату</w:t>
      </w:r>
      <w:r w:rsidRPr="004B6C8D">
        <w:rPr>
          <w:rFonts w:ascii="Times New Roman" w:hAnsi="Times New Roman" w:cs="Times New Roman"/>
          <w:sz w:val="28"/>
          <w:szCs w:val="28"/>
          <w:lang w:val="uk-UA"/>
        </w:rPr>
        <w:t xml:space="preserve"> </w:t>
      </w:r>
      <w:r w:rsidR="00505FF4">
        <w:rPr>
          <w:rFonts w:ascii="Times New Roman" w:hAnsi="Times New Roman" w:cs="Times New Roman"/>
          <w:sz w:val="28"/>
          <w:szCs w:val="28"/>
          <w:lang w:val="uk-UA"/>
        </w:rPr>
        <w:t xml:space="preserve">адміністрації (секретар </w:t>
      </w:r>
      <w:r w:rsidR="00B277C6">
        <w:rPr>
          <w:rFonts w:ascii="Times New Roman" w:hAnsi="Times New Roman" w:cs="Times New Roman"/>
          <w:sz w:val="28"/>
          <w:szCs w:val="28"/>
          <w:lang w:val="uk-UA"/>
        </w:rPr>
        <w:t>колегії).</w:t>
      </w:r>
    </w:p>
    <w:p w:rsidR="00935DDC" w:rsidRDefault="00935DDC" w:rsidP="00851E3F">
      <w:pPr>
        <w:tabs>
          <w:tab w:val="left" w:pos="993"/>
        </w:tabs>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У разі потреби до складу колегії можуть входити керівники структурних підрозділів адміністрації,</w:t>
      </w: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за згодою – керівники територіальних органів, посадові особи органів місцевого самоврядування. </w:t>
      </w:r>
    </w:p>
    <w:p w:rsidR="00851E3F" w:rsidRDefault="00851E3F" w:rsidP="00851E3F">
      <w:pPr>
        <w:tabs>
          <w:tab w:val="left" w:pos="993"/>
        </w:tabs>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4B6C8D">
        <w:rPr>
          <w:rFonts w:ascii="Times New Roman" w:hAnsi="Times New Roman" w:cs="Times New Roman"/>
          <w:sz w:val="28"/>
          <w:szCs w:val="28"/>
          <w:lang w:val="uk-UA"/>
        </w:rPr>
        <w:t xml:space="preserve">До складу колегії за пропозицією громадських об’єднань, творчих </w:t>
      </w:r>
      <w:r>
        <w:rPr>
          <w:rFonts w:ascii="Times New Roman" w:hAnsi="Times New Roman" w:cs="Times New Roman"/>
          <w:sz w:val="28"/>
          <w:szCs w:val="28"/>
          <w:lang w:val="uk-UA"/>
        </w:rPr>
        <w:t xml:space="preserve">спілок, підприємств </w:t>
      </w:r>
      <w:r w:rsidRPr="004B6C8D">
        <w:rPr>
          <w:rFonts w:ascii="Times New Roman" w:hAnsi="Times New Roman" w:cs="Times New Roman"/>
          <w:sz w:val="28"/>
          <w:szCs w:val="28"/>
          <w:lang w:val="uk-UA"/>
        </w:rPr>
        <w:t xml:space="preserve"> та інших організацій можуть бути включені</w:t>
      </w: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їх представники.</w:t>
      </w:r>
    </w:p>
    <w:p w:rsidR="00935DDC" w:rsidRPr="00D85ACE" w:rsidRDefault="00935DDC" w:rsidP="00935DDC">
      <w:pPr>
        <w:pStyle w:val="a5"/>
        <w:numPr>
          <w:ilvl w:val="0"/>
          <w:numId w:val="1"/>
        </w:numPr>
        <w:tabs>
          <w:tab w:val="left" w:pos="993"/>
        </w:tabs>
        <w:spacing w:after="0" w:line="21" w:lineRule="atLeast"/>
        <w:ind w:left="0" w:firstLine="710"/>
        <w:jc w:val="both"/>
        <w:rPr>
          <w:rFonts w:ascii="Times New Roman" w:hAnsi="Times New Roman" w:cs="Times New Roman"/>
          <w:sz w:val="28"/>
          <w:szCs w:val="28"/>
          <w:lang w:val="uk-UA"/>
        </w:rPr>
      </w:pPr>
      <w:r w:rsidRPr="00D85ACE">
        <w:rPr>
          <w:rFonts w:ascii="Times New Roman" w:hAnsi="Times New Roman" w:cs="Times New Roman"/>
          <w:sz w:val="28"/>
          <w:szCs w:val="28"/>
          <w:lang w:val="uk-UA"/>
        </w:rPr>
        <w:t>Кількісний та персональни</w:t>
      </w:r>
      <w:r>
        <w:rPr>
          <w:rFonts w:ascii="Times New Roman" w:hAnsi="Times New Roman" w:cs="Times New Roman"/>
          <w:sz w:val="28"/>
          <w:szCs w:val="28"/>
          <w:lang w:val="uk-UA"/>
        </w:rPr>
        <w:t xml:space="preserve">й склад колегії визначається та </w:t>
      </w:r>
      <w:r w:rsidRPr="00D85ACE">
        <w:rPr>
          <w:rFonts w:ascii="Times New Roman" w:hAnsi="Times New Roman" w:cs="Times New Roman"/>
          <w:sz w:val="28"/>
          <w:szCs w:val="28"/>
          <w:lang w:val="uk-UA"/>
        </w:rPr>
        <w:t>затверджується головою адміністрації.</w:t>
      </w:r>
    </w:p>
    <w:p w:rsidR="00935DDC" w:rsidRPr="004B6C8D"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Члени колегії вводяться до складу колегії та виводяться з її складу головою адміністрації, про що видається відповідне розпорядження. </w:t>
      </w:r>
    </w:p>
    <w:p w:rsidR="00935DDC" w:rsidRPr="00D85ACE" w:rsidRDefault="00935DDC" w:rsidP="00935DDC">
      <w:pPr>
        <w:pStyle w:val="a5"/>
        <w:numPr>
          <w:ilvl w:val="0"/>
          <w:numId w:val="1"/>
        </w:numPr>
        <w:tabs>
          <w:tab w:val="left" w:pos="993"/>
        </w:tabs>
        <w:spacing w:after="0" w:line="21" w:lineRule="atLeast"/>
        <w:jc w:val="both"/>
        <w:rPr>
          <w:rFonts w:ascii="Times New Roman" w:hAnsi="Times New Roman" w:cs="Times New Roman"/>
          <w:sz w:val="28"/>
          <w:szCs w:val="28"/>
          <w:lang w:val="uk-UA"/>
        </w:rPr>
      </w:pPr>
      <w:r w:rsidRPr="00D85ACE">
        <w:rPr>
          <w:rFonts w:ascii="Times New Roman" w:hAnsi="Times New Roman" w:cs="Times New Roman"/>
          <w:sz w:val="28"/>
          <w:szCs w:val="28"/>
          <w:lang w:val="uk-UA"/>
        </w:rPr>
        <w:t>Члени колегії виконують свої функції на громадських засадах.</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p>
    <w:p w:rsidR="00935DDC" w:rsidRPr="004B6C8D" w:rsidRDefault="00935DDC" w:rsidP="00935DDC">
      <w:pPr>
        <w:spacing w:line="21" w:lineRule="atLeast"/>
        <w:ind w:firstLine="709"/>
        <w:jc w:val="center"/>
        <w:rPr>
          <w:rFonts w:ascii="Times New Roman" w:hAnsi="Times New Roman" w:cs="Times New Roman"/>
          <w:sz w:val="28"/>
          <w:szCs w:val="28"/>
          <w:lang w:val="uk-UA"/>
        </w:rPr>
      </w:pPr>
      <w:r w:rsidRPr="004B6C8D">
        <w:rPr>
          <w:rFonts w:ascii="Times New Roman" w:hAnsi="Times New Roman" w:cs="Times New Roman"/>
          <w:sz w:val="28"/>
          <w:szCs w:val="28"/>
          <w:lang w:val="uk-UA"/>
        </w:rPr>
        <w:t>Організація роботи колегії</w:t>
      </w:r>
    </w:p>
    <w:p w:rsidR="00935DDC" w:rsidRPr="004B6C8D" w:rsidRDefault="00935DDC" w:rsidP="00935DDC">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90662">
        <w:rPr>
          <w:rFonts w:ascii="Times New Roman" w:hAnsi="Times New Roman" w:cs="Times New Roman"/>
          <w:sz w:val="28"/>
          <w:szCs w:val="28"/>
          <w:lang w:val="uk-UA"/>
        </w:rPr>
        <w:t xml:space="preserve">  </w:t>
      </w:r>
      <w:r>
        <w:rPr>
          <w:rFonts w:ascii="Times New Roman" w:hAnsi="Times New Roman" w:cs="Times New Roman"/>
          <w:sz w:val="28"/>
          <w:szCs w:val="28"/>
          <w:lang w:val="uk-UA"/>
        </w:rPr>
        <w:t>10. О</w:t>
      </w:r>
      <w:r w:rsidRPr="004B6C8D">
        <w:rPr>
          <w:rFonts w:ascii="Times New Roman" w:hAnsi="Times New Roman" w:cs="Times New Roman"/>
          <w:sz w:val="28"/>
          <w:szCs w:val="28"/>
          <w:lang w:val="uk-UA"/>
        </w:rPr>
        <w:t>рганізаційною формою роботи колегії є засідання. Періодичність проведення засідань колегії визначається її головою, але як правило, один раз на місяць (</w:t>
      </w:r>
      <w:r>
        <w:rPr>
          <w:rFonts w:ascii="Times New Roman" w:hAnsi="Times New Roman" w:cs="Times New Roman"/>
          <w:sz w:val="28"/>
          <w:szCs w:val="28"/>
          <w:lang w:val="uk-UA"/>
        </w:rPr>
        <w:t>третя</w:t>
      </w:r>
      <w:r w:rsidRPr="004B6C8D">
        <w:rPr>
          <w:rFonts w:ascii="Times New Roman" w:hAnsi="Times New Roman" w:cs="Times New Roman"/>
          <w:sz w:val="28"/>
          <w:szCs w:val="28"/>
          <w:lang w:val="uk-UA"/>
        </w:rPr>
        <w:t xml:space="preserve"> середа місяця).</w:t>
      </w:r>
    </w:p>
    <w:p w:rsidR="00935DDC" w:rsidRPr="004B6C8D"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У разі потреби можуть проводитися розширені та виїзні засідання колегії, а також спільні засідання з колегіальними органами інших органів виконавчої влади, органів місцевого самоврядування.</w:t>
      </w:r>
    </w:p>
    <w:p w:rsidR="00935DDC" w:rsidRPr="006E7ED8" w:rsidRDefault="00935DDC" w:rsidP="00935DDC">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90662">
        <w:rPr>
          <w:rFonts w:ascii="Times New Roman" w:hAnsi="Times New Roman" w:cs="Times New Roman"/>
          <w:sz w:val="28"/>
          <w:szCs w:val="28"/>
          <w:lang w:val="uk-UA"/>
        </w:rPr>
        <w:t xml:space="preserve">  </w:t>
      </w:r>
      <w:r>
        <w:rPr>
          <w:rFonts w:ascii="Times New Roman" w:hAnsi="Times New Roman" w:cs="Times New Roman"/>
          <w:sz w:val="28"/>
          <w:szCs w:val="28"/>
          <w:lang w:val="uk-UA"/>
        </w:rPr>
        <w:t>1</w:t>
      </w:r>
      <w:r w:rsidR="000A447A">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6E7ED8">
        <w:rPr>
          <w:rFonts w:ascii="Times New Roman" w:hAnsi="Times New Roman" w:cs="Times New Roman"/>
          <w:sz w:val="28"/>
          <w:szCs w:val="28"/>
          <w:lang w:val="uk-UA"/>
        </w:rPr>
        <w:t xml:space="preserve">Робота колегії проводиться відповідно до затвердженого головою адміністрації плану засідань на квартал, в якому зазначаються питання, що необхідно розглянути, дата розгляду, прізвище, ініціали доповідача та найменування структурного підрозділу адміністрації, її апарату, територіального органу, що готує і подає матеріали для розгляду, прізвище, ініціали </w:t>
      </w:r>
      <w:r w:rsidR="00144D90" w:rsidRPr="006E7ED8">
        <w:rPr>
          <w:rFonts w:ascii="Times New Roman" w:hAnsi="Times New Roman" w:cs="Times New Roman"/>
          <w:sz w:val="28"/>
          <w:szCs w:val="28"/>
          <w:lang w:val="uk-UA"/>
        </w:rPr>
        <w:t xml:space="preserve">голови, </w:t>
      </w:r>
      <w:r w:rsidRPr="006E7ED8">
        <w:rPr>
          <w:rFonts w:ascii="Times New Roman" w:hAnsi="Times New Roman" w:cs="Times New Roman"/>
          <w:sz w:val="28"/>
          <w:szCs w:val="28"/>
          <w:lang w:val="uk-UA"/>
        </w:rPr>
        <w:t>заступника голови адміністрації, керівника апарату (відповідно до розподілу обов’язків), строк подання матеріалів.</w:t>
      </w:r>
    </w:p>
    <w:p w:rsidR="00935DDC" w:rsidRDefault="00935DDC" w:rsidP="00935DDC">
      <w:pPr>
        <w:tabs>
          <w:tab w:val="left" w:pos="1134"/>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90662">
        <w:rPr>
          <w:rFonts w:ascii="Times New Roman" w:hAnsi="Times New Roman" w:cs="Times New Roman"/>
          <w:sz w:val="28"/>
          <w:szCs w:val="28"/>
          <w:lang w:val="uk-UA"/>
        </w:rPr>
        <w:t xml:space="preserve"> </w:t>
      </w:r>
      <w:r>
        <w:rPr>
          <w:rFonts w:ascii="Times New Roman" w:hAnsi="Times New Roman" w:cs="Times New Roman"/>
          <w:sz w:val="28"/>
          <w:szCs w:val="28"/>
          <w:lang w:val="uk-UA"/>
        </w:rPr>
        <w:t>1</w:t>
      </w:r>
      <w:r w:rsidR="000A447A">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За рішенням голови колег</w:t>
      </w:r>
      <w:r>
        <w:rPr>
          <w:rFonts w:ascii="Times New Roman" w:hAnsi="Times New Roman" w:cs="Times New Roman"/>
          <w:sz w:val="28"/>
          <w:szCs w:val="28"/>
          <w:lang w:val="uk-UA"/>
        </w:rPr>
        <w:t xml:space="preserve">ії може проводитися позачергове  </w:t>
      </w:r>
      <w:r w:rsidRPr="004B6C8D">
        <w:rPr>
          <w:rFonts w:ascii="Times New Roman" w:hAnsi="Times New Roman" w:cs="Times New Roman"/>
          <w:sz w:val="28"/>
          <w:szCs w:val="28"/>
          <w:lang w:val="uk-UA"/>
        </w:rPr>
        <w:t>(</w:t>
      </w:r>
      <w:proofErr w:type="spellStart"/>
      <w:r w:rsidRPr="004B6C8D">
        <w:rPr>
          <w:rFonts w:ascii="Times New Roman" w:hAnsi="Times New Roman" w:cs="Times New Roman"/>
          <w:sz w:val="28"/>
          <w:szCs w:val="28"/>
          <w:lang w:val="uk-UA"/>
        </w:rPr>
        <w:t>поза</w:t>
      </w:r>
      <w:r>
        <w:rPr>
          <w:rFonts w:ascii="Times New Roman" w:hAnsi="Times New Roman" w:cs="Times New Roman"/>
          <w:sz w:val="28"/>
          <w:szCs w:val="28"/>
          <w:lang w:val="uk-UA"/>
        </w:rPr>
        <w:t>п</w:t>
      </w:r>
      <w:r w:rsidRPr="004B6C8D">
        <w:rPr>
          <w:rFonts w:ascii="Times New Roman" w:hAnsi="Times New Roman" w:cs="Times New Roman"/>
          <w:sz w:val="28"/>
          <w:szCs w:val="28"/>
          <w:lang w:val="uk-UA"/>
        </w:rPr>
        <w:t>ла</w:t>
      </w:r>
      <w:proofErr w:type="spellEnd"/>
      <w:r w:rsidR="000A5419">
        <w:rPr>
          <w:rFonts w:ascii="Times New Roman" w:hAnsi="Times New Roman" w:cs="Times New Roman"/>
          <w:sz w:val="28"/>
          <w:szCs w:val="28"/>
          <w:lang w:val="uk-UA"/>
        </w:rPr>
        <w:t xml:space="preserve"> - </w:t>
      </w:r>
    </w:p>
    <w:p w:rsidR="00935DDC" w:rsidRPr="004B6C8D" w:rsidRDefault="00935DDC" w:rsidP="00935DDC">
      <w:pPr>
        <w:tabs>
          <w:tab w:val="left" w:pos="1134"/>
        </w:tabs>
        <w:spacing w:after="0" w:line="240" w:lineRule="auto"/>
        <w:rPr>
          <w:rFonts w:ascii="Times New Roman" w:hAnsi="Times New Roman" w:cs="Times New Roman"/>
          <w:sz w:val="28"/>
          <w:szCs w:val="28"/>
          <w:lang w:val="uk-UA"/>
        </w:rPr>
      </w:pPr>
      <w:r w:rsidRPr="004B6C8D">
        <w:rPr>
          <w:rFonts w:ascii="Times New Roman" w:hAnsi="Times New Roman" w:cs="Times New Roman"/>
          <w:sz w:val="28"/>
          <w:szCs w:val="28"/>
          <w:lang w:val="uk-UA"/>
        </w:rPr>
        <w:t>нове)</w:t>
      </w: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засідання колегії.</w:t>
      </w:r>
    </w:p>
    <w:p w:rsidR="00935DDC" w:rsidRPr="00FD0EF3" w:rsidRDefault="00935DDC" w:rsidP="00935DDC">
      <w:pPr>
        <w:tabs>
          <w:tab w:val="left" w:pos="1134"/>
        </w:tabs>
        <w:spacing w:after="0" w:line="21" w:lineRule="atLeast"/>
        <w:jc w:val="both"/>
        <w:rPr>
          <w:rFonts w:ascii="Times New Roman" w:hAnsi="Times New Roman" w:cs="Times New Roman"/>
          <w:sz w:val="28"/>
          <w:szCs w:val="28"/>
          <w:lang w:val="uk-UA"/>
        </w:rPr>
      </w:pPr>
      <w:r w:rsidRPr="00FD0EF3">
        <w:rPr>
          <w:rFonts w:ascii="Times New Roman" w:hAnsi="Times New Roman" w:cs="Times New Roman"/>
          <w:sz w:val="28"/>
          <w:szCs w:val="28"/>
          <w:lang w:val="uk-UA"/>
        </w:rPr>
        <w:t xml:space="preserve">        </w:t>
      </w:r>
      <w:r w:rsidR="00490662">
        <w:rPr>
          <w:rFonts w:ascii="Times New Roman" w:hAnsi="Times New Roman" w:cs="Times New Roman"/>
          <w:sz w:val="28"/>
          <w:szCs w:val="28"/>
          <w:lang w:val="uk-UA"/>
        </w:rPr>
        <w:t xml:space="preserve"> </w:t>
      </w:r>
      <w:r w:rsidRPr="00FD0EF3">
        <w:rPr>
          <w:rFonts w:ascii="Times New Roman" w:hAnsi="Times New Roman" w:cs="Times New Roman"/>
          <w:sz w:val="28"/>
          <w:szCs w:val="28"/>
          <w:lang w:val="uk-UA"/>
        </w:rPr>
        <w:t>1</w:t>
      </w:r>
      <w:r w:rsidR="00532B0D">
        <w:rPr>
          <w:rFonts w:ascii="Times New Roman" w:hAnsi="Times New Roman" w:cs="Times New Roman"/>
          <w:sz w:val="28"/>
          <w:szCs w:val="28"/>
          <w:lang w:val="uk-UA"/>
        </w:rPr>
        <w:t>3</w:t>
      </w:r>
      <w:r w:rsidRPr="00FD0EF3">
        <w:rPr>
          <w:rFonts w:ascii="Times New Roman" w:hAnsi="Times New Roman" w:cs="Times New Roman"/>
          <w:sz w:val="28"/>
          <w:szCs w:val="28"/>
          <w:lang w:val="uk-UA"/>
        </w:rPr>
        <w:t>. План засідань колегії адміністрації формується і затверджується в такому порядку:</w:t>
      </w:r>
    </w:p>
    <w:p w:rsidR="00B314DB"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5140CE">
        <w:rPr>
          <w:rFonts w:ascii="Times New Roman" w:hAnsi="Times New Roman" w:cs="Times New Roman"/>
          <w:sz w:val="28"/>
          <w:szCs w:val="28"/>
          <w:lang w:val="uk-UA"/>
        </w:rPr>
        <w:t>керівники структурних підрозділів адміністрації, її апарату, територіальних органів (далі – підрозділи) не пізніше як за 12 робочих днів до початку наступного кварталу вносять</w:t>
      </w:r>
      <w:r w:rsidR="000A447A">
        <w:rPr>
          <w:rFonts w:ascii="Times New Roman" w:hAnsi="Times New Roman" w:cs="Times New Roman"/>
          <w:sz w:val="28"/>
          <w:szCs w:val="28"/>
          <w:lang w:val="uk-UA"/>
        </w:rPr>
        <w:t xml:space="preserve"> голові,</w:t>
      </w:r>
      <w:r w:rsidRPr="005140CE">
        <w:rPr>
          <w:rFonts w:ascii="Times New Roman" w:hAnsi="Times New Roman" w:cs="Times New Roman"/>
          <w:sz w:val="28"/>
          <w:szCs w:val="28"/>
          <w:lang w:val="uk-UA"/>
        </w:rPr>
        <w:t xml:space="preserve"> </w:t>
      </w:r>
      <w:r w:rsidR="00B277C6">
        <w:rPr>
          <w:rFonts w:ascii="Times New Roman" w:hAnsi="Times New Roman" w:cs="Times New Roman"/>
          <w:sz w:val="28"/>
          <w:szCs w:val="28"/>
          <w:lang w:val="uk-UA"/>
        </w:rPr>
        <w:t>заступникові</w:t>
      </w:r>
      <w:r w:rsidRPr="005140CE">
        <w:rPr>
          <w:rFonts w:ascii="Times New Roman" w:hAnsi="Times New Roman" w:cs="Times New Roman"/>
          <w:sz w:val="28"/>
          <w:szCs w:val="28"/>
          <w:lang w:val="uk-UA"/>
        </w:rPr>
        <w:t xml:space="preserve"> голови адміністрації</w:t>
      </w:r>
      <w:r w:rsidR="00817B3D">
        <w:rPr>
          <w:rFonts w:ascii="Times New Roman" w:hAnsi="Times New Roman" w:cs="Times New Roman"/>
          <w:sz w:val="28"/>
          <w:szCs w:val="28"/>
          <w:lang w:val="uk-UA"/>
        </w:rPr>
        <w:t>,</w:t>
      </w:r>
      <w:r w:rsidRPr="005140CE">
        <w:rPr>
          <w:rFonts w:ascii="Times New Roman" w:hAnsi="Times New Roman" w:cs="Times New Roman"/>
          <w:sz w:val="28"/>
          <w:szCs w:val="28"/>
          <w:lang w:val="uk-UA"/>
        </w:rPr>
        <w:t xml:space="preserve"> керівникові апарату (відповідно до розподілу обов’язків)  пропозиції щодо включення питань до плану засідань колегії на квартал</w:t>
      </w:r>
      <w:r w:rsidR="00B314DB">
        <w:rPr>
          <w:rFonts w:ascii="Times New Roman" w:hAnsi="Times New Roman" w:cs="Times New Roman"/>
          <w:sz w:val="28"/>
          <w:szCs w:val="28"/>
          <w:lang w:val="uk-UA"/>
        </w:rPr>
        <w:t>;</w:t>
      </w:r>
    </w:p>
    <w:p w:rsidR="00935DDC" w:rsidRPr="005140CE" w:rsidRDefault="00B314DB" w:rsidP="00935DDC">
      <w:pPr>
        <w:tabs>
          <w:tab w:val="left" w:pos="1134"/>
        </w:tabs>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голова, </w:t>
      </w:r>
      <w:r w:rsidR="00935DDC" w:rsidRPr="005140CE">
        <w:rPr>
          <w:rFonts w:ascii="Times New Roman" w:hAnsi="Times New Roman" w:cs="Times New Roman"/>
          <w:sz w:val="28"/>
          <w:szCs w:val="28"/>
          <w:lang w:val="uk-UA"/>
        </w:rPr>
        <w:t>заступник голови адміністрації, керівник апарату погоджують пропозиції шляхом їх підписання та передають погоджені пропозиції відділу організаційно</w:t>
      </w:r>
      <w:r w:rsidR="00935DDC">
        <w:rPr>
          <w:rFonts w:ascii="Times New Roman" w:hAnsi="Times New Roman" w:cs="Times New Roman"/>
          <w:sz w:val="28"/>
          <w:szCs w:val="28"/>
          <w:lang w:val="uk-UA"/>
        </w:rPr>
        <w:t>ї</w:t>
      </w:r>
      <w:r w:rsidR="00935DDC" w:rsidRPr="005140CE">
        <w:rPr>
          <w:rFonts w:ascii="Times New Roman" w:hAnsi="Times New Roman" w:cs="Times New Roman"/>
          <w:sz w:val="28"/>
          <w:szCs w:val="28"/>
          <w:lang w:val="uk-UA"/>
        </w:rPr>
        <w:t xml:space="preserve"> роботи</w:t>
      </w:r>
      <w:r w:rsidR="00935DDC">
        <w:rPr>
          <w:rFonts w:ascii="Times New Roman" w:hAnsi="Times New Roman" w:cs="Times New Roman"/>
          <w:sz w:val="28"/>
          <w:szCs w:val="28"/>
          <w:lang w:val="uk-UA"/>
        </w:rPr>
        <w:t xml:space="preserve"> та управління персоналом </w:t>
      </w:r>
      <w:r w:rsidR="00935DDC" w:rsidRPr="005140CE">
        <w:rPr>
          <w:rFonts w:ascii="Times New Roman" w:hAnsi="Times New Roman" w:cs="Times New Roman"/>
          <w:sz w:val="28"/>
          <w:szCs w:val="28"/>
          <w:lang w:val="uk-UA"/>
        </w:rPr>
        <w:t xml:space="preserve"> апарату </w:t>
      </w:r>
      <w:proofErr w:type="spellStart"/>
      <w:r w:rsidR="00935DDC" w:rsidRPr="005140CE">
        <w:rPr>
          <w:rFonts w:ascii="Times New Roman" w:hAnsi="Times New Roman" w:cs="Times New Roman"/>
          <w:sz w:val="28"/>
          <w:szCs w:val="28"/>
          <w:lang w:val="uk-UA"/>
        </w:rPr>
        <w:t>Недригайлівської</w:t>
      </w:r>
      <w:proofErr w:type="spellEnd"/>
      <w:r w:rsidR="00935DDC" w:rsidRPr="005140CE">
        <w:rPr>
          <w:rFonts w:ascii="Times New Roman" w:hAnsi="Times New Roman" w:cs="Times New Roman"/>
          <w:sz w:val="28"/>
          <w:szCs w:val="28"/>
          <w:lang w:val="uk-UA"/>
        </w:rPr>
        <w:t xml:space="preserve">  районної державної адміністрації (далі – </w:t>
      </w:r>
      <w:r w:rsidR="00532B0D">
        <w:rPr>
          <w:rFonts w:ascii="Times New Roman" w:hAnsi="Times New Roman" w:cs="Times New Roman"/>
          <w:sz w:val="28"/>
          <w:szCs w:val="28"/>
          <w:lang w:val="uk-UA"/>
        </w:rPr>
        <w:t xml:space="preserve">організаційний підрозділ </w:t>
      </w:r>
      <w:r w:rsidR="00935DDC" w:rsidRPr="005140CE">
        <w:rPr>
          <w:rFonts w:ascii="Times New Roman" w:hAnsi="Times New Roman" w:cs="Times New Roman"/>
          <w:sz w:val="28"/>
          <w:szCs w:val="28"/>
          <w:lang w:val="uk-UA"/>
        </w:rPr>
        <w:t>)  не пізніше як за 10 робочих днів до початку наступного кварталу;</w:t>
      </w:r>
    </w:p>
    <w:p w:rsidR="00532B0D" w:rsidRPr="00FA205B" w:rsidRDefault="00490662" w:rsidP="00817B3D">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32B0D">
        <w:rPr>
          <w:rFonts w:ascii="Times New Roman" w:hAnsi="Times New Roman" w:cs="Times New Roman"/>
          <w:sz w:val="28"/>
          <w:szCs w:val="28"/>
          <w:lang w:val="uk-UA"/>
        </w:rPr>
        <w:t xml:space="preserve">організаційний підрозділ </w:t>
      </w:r>
      <w:r w:rsidR="00935DDC" w:rsidRPr="005140CE">
        <w:rPr>
          <w:rFonts w:ascii="Times New Roman" w:hAnsi="Times New Roman" w:cs="Times New Roman"/>
          <w:sz w:val="28"/>
          <w:szCs w:val="28"/>
          <w:lang w:val="uk-UA"/>
        </w:rPr>
        <w:t xml:space="preserve"> узагальнює отримані пропозиції, формує проект плану засідань колегії адміністрації, </w:t>
      </w:r>
      <w:r w:rsidR="00935DDC" w:rsidRPr="00144D90">
        <w:rPr>
          <w:rFonts w:ascii="Times New Roman" w:hAnsi="Times New Roman" w:cs="Times New Roman"/>
          <w:sz w:val="28"/>
          <w:szCs w:val="28"/>
          <w:lang w:val="uk-UA"/>
        </w:rPr>
        <w:t>погоджує його із заступником</w:t>
      </w:r>
      <w:r w:rsidR="00120E54">
        <w:rPr>
          <w:rFonts w:ascii="Times New Roman" w:hAnsi="Times New Roman" w:cs="Times New Roman"/>
          <w:sz w:val="28"/>
          <w:szCs w:val="28"/>
          <w:lang w:val="uk-UA"/>
        </w:rPr>
        <w:t xml:space="preserve"> </w:t>
      </w:r>
      <w:r w:rsidR="00935DDC" w:rsidRPr="005140CE">
        <w:rPr>
          <w:rFonts w:ascii="Times New Roman" w:hAnsi="Times New Roman" w:cs="Times New Roman"/>
          <w:sz w:val="28"/>
          <w:szCs w:val="28"/>
          <w:lang w:val="uk-UA"/>
        </w:rPr>
        <w:t>голови адміністрації, керівником апарату та подає його на розгляд і затвердження голові адміністрації не пізніше як за 7 робочих днів до початку наступного кварталу;</w:t>
      </w:r>
    </w:p>
    <w:p w:rsidR="00935DDC" w:rsidRPr="005140CE"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5140CE">
        <w:rPr>
          <w:rFonts w:ascii="Times New Roman" w:hAnsi="Times New Roman" w:cs="Times New Roman"/>
          <w:sz w:val="28"/>
          <w:szCs w:val="28"/>
          <w:lang w:val="uk-UA"/>
        </w:rPr>
        <w:t xml:space="preserve">голова адміністрації затверджує план засідань колегії шляхом підписання не пізніше як за </w:t>
      </w:r>
      <w:r w:rsidR="00532B0D">
        <w:rPr>
          <w:rFonts w:ascii="Times New Roman" w:hAnsi="Times New Roman" w:cs="Times New Roman"/>
          <w:sz w:val="28"/>
          <w:szCs w:val="28"/>
          <w:lang w:val="uk-UA"/>
        </w:rPr>
        <w:t>3 робочих дні</w:t>
      </w:r>
      <w:r w:rsidRPr="005140CE">
        <w:rPr>
          <w:rFonts w:ascii="Times New Roman" w:hAnsi="Times New Roman" w:cs="Times New Roman"/>
          <w:sz w:val="28"/>
          <w:szCs w:val="28"/>
          <w:lang w:val="uk-UA"/>
        </w:rPr>
        <w:t xml:space="preserve"> до початку наступного кварталу.</w:t>
      </w:r>
    </w:p>
    <w:p w:rsidR="00935DDC" w:rsidRPr="004B6C8D" w:rsidRDefault="00490662" w:rsidP="00935DDC">
      <w:pPr>
        <w:tabs>
          <w:tab w:val="left" w:pos="1134"/>
        </w:tabs>
        <w:spacing w:after="0" w:line="21" w:lineRule="atLeast"/>
        <w:ind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35DDC">
        <w:rPr>
          <w:rFonts w:ascii="Times New Roman" w:hAnsi="Times New Roman" w:cs="Times New Roman"/>
          <w:sz w:val="28"/>
          <w:szCs w:val="28"/>
          <w:lang w:val="uk-UA"/>
        </w:rPr>
        <w:t>1</w:t>
      </w:r>
      <w:r>
        <w:rPr>
          <w:rFonts w:ascii="Times New Roman" w:hAnsi="Times New Roman" w:cs="Times New Roman"/>
          <w:sz w:val="28"/>
          <w:szCs w:val="28"/>
          <w:lang w:val="uk-UA"/>
        </w:rPr>
        <w:t>4</w:t>
      </w:r>
      <w:r w:rsidR="00935DDC">
        <w:rPr>
          <w:rFonts w:ascii="Times New Roman" w:hAnsi="Times New Roman" w:cs="Times New Roman"/>
          <w:sz w:val="28"/>
          <w:szCs w:val="28"/>
          <w:lang w:val="uk-UA"/>
        </w:rPr>
        <w:t xml:space="preserve">. </w:t>
      </w:r>
      <w:r w:rsidR="00935DDC" w:rsidRPr="004B6C8D">
        <w:rPr>
          <w:rFonts w:ascii="Times New Roman" w:hAnsi="Times New Roman" w:cs="Times New Roman"/>
          <w:sz w:val="28"/>
          <w:szCs w:val="28"/>
          <w:lang w:val="uk-UA"/>
        </w:rPr>
        <w:t xml:space="preserve">Відповідальність за своєчасне формування плану засідань колегії адміністрації покладається на </w:t>
      </w:r>
      <w:r>
        <w:rPr>
          <w:rFonts w:ascii="Times New Roman" w:hAnsi="Times New Roman" w:cs="Times New Roman"/>
          <w:sz w:val="28"/>
          <w:szCs w:val="28"/>
          <w:lang w:val="uk-UA"/>
        </w:rPr>
        <w:t>організаційний підрозділ.</w:t>
      </w:r>
    </w:p>
    <w:p w:rsidR="00AD6238" w:rsidRDefault="00AD6238" w:rsidP="00AD6238">
      <w:pPr>
        <w:tabs>
          <w:tab w:val="left" w:pos="1134"/>
        </w:tabs>
        <w:spacing w:after="0" w:line="21" w:lineRule="atLeast"/>
        <w:ind w:firstLine="709"/>
        <w:jc w:val="both"/>
        <w:rPr>
          <w:rFonts w:ascii="Times New Roman" w:hAnsi="Times New Roman" w:cs="Times New Roman"/>
          <w:sz w:val="28"/>
          <w:szCs w:val="28"/>
          <w:lang w:val="uk-UA"/>
        </w:rPr>
      </w:pPr>
    </w:p>
    <w:p w:rsidR="00120E54" w:rsidRDefault="00120E54" w:rsidP="00AD6238">
      <w:pPr>
        <w:tabs>
          <w:tab w:val="left" w:pos="1134"/>
        </w:tabs>
        <w:spacing w:after="0" w:line="21" w:lineRule="atLeast"/>
        <w:ind w:firstLine="709"/>
        <w:jc w:val="both"/>
        <w:rPr>
          <w:rFonts w:ascii="Times New Roman" w:hAnsi="Times New Roman" w:cs="Times New Roman"/>
          <w:sz w:val="28"/>
          <w:szCs w:val="28"/>
          <w:lang w:val="uk-UA"/>
        </w:rPr>
      </w:pPr>
    </w:p>
    <w:p w:rsidR="00935DDC" w:rsidRPr="004B6C8D" w:rsidRDefault="00935DDC" w:rsidP="00120E54">
      <w:pPr>
        <w:tabs>
          <w:tab w:val="left" w:pos="1134"/>
        </w:tabs>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Відповідальність за якість пропозицій до плану засідань колегії адміністрації покладається на керівників підрозділів, </w:t>
      </w:r>
      <w:r w:rsidR="00490662">
        <w:rPr>
          <w:rFonts w:ascii="Times New Roman" w:hAnsi="Times New Roman" w:cs="Times New Roman"/>
          <w:sz w:val="28"/>
          <w:szCs w:val="28"/>
          <w:lang w:val="uk-UA"/>
        </w:rPr>
        <w:t xml:space="preserve"> голову, </w:t>
      </w:r>
      <w:r w:rsidRPr="004B6C8D">
        <w:rPr>
          <w:rFonts w:ascii="Times New Roman" w:hAnsi="Times New Roman" w:cs="Times New Roman"/>
          <w:sz w:val="28"/>
          <w:szCs w:val="28"/>
          <w:lang w:val="uk-UA"/>
        </w:rPr>
        <w:t>заступника голови адміністрації та керівника апарату (відповідно до розподілу обов’язків).</w:t>
      </w:r>
    </w:p>
    <w:p w:rsidR="00935DDC" w:rsidRPr="00B605E1" w:rsidRDefault="00935DDC" w:rsidP="00B605E1">
      <w:pPr>
        <w:tabs>
          <w:tab w:val="left" w:pos="993"/>
        </w:tabs>
        <w:spacing w:after="0" w:line="21" w:lineRule="atLeast"/>
        <w:ind w:firstLine="710"/>
        <w:jc w:val="both"/>
        <w:rPr>
          <w:sz w:val="28"/>
          <w:szCs w:val="28"/>
          <w:lang w:val="uk-UA"/>
        </w:rPr>
      </w:pPr>
      <w:r w:rsidRPr="00B605E1">
        <w:rPr>
          <w:rFonts w:ascii="Times New Roman" w:hAnsi="Times New Roman" w:cs="Times New Roman"/>
          <w:sz w:val="28"/>
          <w:szCs w:val="28"/>
          <w:lang w:val="uk-UA"/>
        </w:rPr>
        <w:t>1</w:t>
      </w:r>
      <w:r w:rsidR="009C7A6F" w:rsidRPr="00B605E1">
        <w:rPr>
          <w:rFonts w:ascii="Times New Roman" w:hAnsi="Times New Roman" w:cs="Times New Roman"/>
          <w:sz w:val="28"/>
          <w:szCs w:val="28"/>
          <w:lang w:val="uk-UA"/>
        </w:rPr>
        <w:t>5</w:t>
      </w:r>
      <w:r w:rsidRPr="00B605E1">
        <w:rPr>
          <w:rFonts w:ascii="Times New Roman" w:hAnsi="Times New Roman" w:cs="Times New Roman"/>
          <w:sz w:val="28"/>
          <w:szCs w:val="28"/>
          <w:lang w:val="uk-UA"/>
        </w:rPr>
        <w:t xml:space="preserve">. Затверджений план засідань колегії доводиться до відома членів колегії, </w:t>
      </w:r>
      <w:r w:rsidR="00B605E1" w:rsidRPr="00B605E1">
        <w:rPr>
          <w:rFonts w:ascii="Times New Roman" w:hAnsi="Times New Roman" w:cs="Times New Roman"/>
          <w:sz w:val="28"/>
          <w:szCs w:val="28"/>
          <w:lang w:val="uk-UA"/>
        </w:rPr>
        <w:t xml:space="preserve">керівників структурних </w:t>
      </w:r>
      <w:r w:rsidRPr="00B605E1">
        <w:rPr>
          <w:rFonts w:ascii="Times New Roman" w:hAnsi="Times New Roman" w:cs="Times New Roman"/>
          <w:sz w:val="28"/>
          <w:szCs w:val="28"/>
          <w:lang w:val="uk-UA"/>
        </w:rPr>
        <w:t xml:space="preserve"> підрозділів, органів місцевого самоврядування, підприємств, установ та організацій, що належать до сфери управління адміністрації,</w:t>
      </w:r>
      <w:r w:rsidR="00B605E1" w:rsidRPr="00B605E1">
        <w:rPr>
          <w:sz w:val="28"/>
          <w:szCs w:val="28"/>
          <w:lang w:val="uk-UA"/>
        </w:rPr>
        <w:t xml:space="preserve"> </w:t>
      </w:r>
      <w:r w:rsidR="00B605E1" w:rsidRPr="000A5419">
        <w:rPr>
          <w:rFonts w:ascii="Times New Roman" w:hAnsi="Times New Roman" w:cs="Times New Roman"/>
          <w:sz w:val="28"/>
          <w:szCs w:val="28"/>
          <w:lang w:val="uk-UA"/>
        </w:rPr>
        <w:t>виконавців,</w:t>
      </w:r>
      <w:r w:rsidRPr="00B605E1">
        <w:rPr>
          <w:rFonts w:ascii="Times New Roman" w:hAnsi="Times New Roman" w:cs="Times New Roman"/>
          <w:sz w:val="28"/>
          <w:szCs w:val="28"/>
          <w:lang w:val="uk-UA"/>
        </w:rPr>
        <w:t xml:space="preserve"> шляхом розміщення його на </w:t>
      </w:r>
      <w:proofErr w:type="spellStart"/>
      <w:r w:rsidRPr="00B605E1">
        <w:rPr>
          <w:rFonts w:ascii="Times New Roman" w:hAnsi="Times New Roman" w:cs="Times New Roman"/>
          <w:sz w:val="28"/>
          <w:szCs w:val="28"/>
          <w:lang w:val="uk-UA"/>
        </w:rPr>
        <w:t>веб-сайті</w:t>
      </w:r>
      <w:proofErr w:type="spellEnd"/>
      <w:r w:rsidRPr="00B605E1">
        <w:rPr>
          <w:rFonts w:ascii="Times New Roman" w:hAnsi="Times New Roman" w:cs="Times New Roman"/>
          <w:sz w:val="28"/>
          <w:szCs w:val="28"/>
          <w:lang w:val="uk-UA"/>
        </w:rPr>
        <w:t xml:space="preserve"> </w:t>
      </w:r>
      <w:proofErr w:type="spellStart"/>
      <w:r w:rsidR="00B605E1" w:rsidRPr="00B605E1">
        <w:rPr>
          <w:rFonts w:ascii="Times New Roman" w:hAnsi="Times New Roman" w:cs="Times New Roman"/>
          <w:sz w:val="28"/>
          <w:szCs w:val="28"/>
          <w:lang w:val="uk-UA"/>
        </w:rPr>
        <w:t>Недригайлівської</w:t>
      </w:r>
      <w:proofErr w:type="spellEnd"/>
      <w:r w:rsidR="00B605E1" w:rsidRPr="00B605E1">
        <w:rPr>
          <w:rFonts w:ascii="Times New Roman" w:hAnsi="Times New Roman" w:cs="Times New Roman"/>
          <w:sz w:val="28"/>
          <w:szCs w:val="28"/>
          <w:lang w:val="uk-UA"/>
        </w:rPr>
        <w:t xml:space="preserve"> районної державної адміністрації </w:t>
      </w:r>
      <w:r w:rsidRPr="00B605E1">
        <w:rPr>
          <w:rFonts w:ascii="Times New Roman" w:hAnsi="Times New Roman" w:cs="Times New Roman"/>
          <w:sz w:val="28"/>
          <w:szCs w:val="28"/>
          <w:lang w:val="uk-UA"/>
        </w:rPr>
        <w:t xml:space="preserve">(далі – </w:t>
      </w:r>
      <w:proofErr w:type="spellStart"/>
      <w:r w:rsidRPr="00B605E1">
        <w:rPr>
          <w:rFonts w:ascii="Times New Roman" w:hAnsi="Times New Roman" w:cs="Times New Roman"/>
          <w:sz w:val="28"/>
          <w:szCs w:val="28"/>
          <w:lang w:val="uk-UA"/>
        </w:rPr>
        <w:t>веб-сайт</w:t>
      </w:r>
      <w:proofErr w:type="spellEnd"/>
      <w:r w:rsidRPr="00B605E1">
        <w:rPr>
          <w:rFonts w:ascii="Times New Roman" w:hAnsi="Times New Roman" w:cs="Times New Roman"/>
          <w:sz w:val="28"/>
          <w:szCs w:val="28"/>
          <w:lang w:val="uk-UA"/>
        </w:rPr>
        <w:t>).</w:t>
      </w:r>
    </w:p>
    <w:p w:rsidR="00935DDC" w:rsidRPr="00907F66" w:rsidRDefault="00935DDC" w:rsidP="00935DDC">
      <w:pPr>
        <w:pStyle w:val="a5"/>
        <w:tabs>
          <w:tab w:val="left" w:pos="0"/>
        </w:tabs>
        <w:spacing w:after="0" w:line="21" w:lineRule="atLeast"/>
        <w:ind w:left="0" w:firstLine="709"/>
        <w:jc w:val="both"/>
        <w:rPr>
          <w:rFonts w:ascii="Times New Roman" w:hAnsi="Times New Roman" w:cs="Times New Roman"/>
          <w:sz w:val="28"/>
          <w:szCs w:val="28"/>
          <w:lang w:val="uk-UA"/>
        </w:rPr>
      </w:pPr>
      <w:r w:rsidRPr="00551F20">
        <w:rPr>
          <w:rFonts w:ascii="Times New Roman" w:hAnsi="Times New Roman" w:cs="Times New Roman"/>
          <w:sz w:val="28"/>
          <w:szCs w:val="28"/>
          <w:lang w:val="uk-UA"/>
        </w:rPr>
        <w:t>1</w:t>
      </w:r>
      <w:r w:rsidR="00B605E1">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907F66">
        <w:rPr>
          <w:rFonts w:ascii="Times New Roman" w:hAnsi="Times New Roman" w:cs="Times New Roman"/>
          <w:sz w:val="28"/>
          <w:szCs w:val="28"/>
          <w:lang w:val="uk-UA"/>
        </w:rPr>
        <w:t xml:space="preserve">Додаткові питання для розгляду на засіданні колегії можуть бути включені до плану за рішенням голови колегії не пізніше ніж за 10 робочих днів до чергового засідання на підставі службової записки  заступника голови адміністрації, керівника апарату адміністрації (відповідно до розподілу обов’язків). </w:t>
      </w:r>
    </w:p>
    <w:p w:rsidR="00935DDC" w:rsidRPr="004B6C8D"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Виключення з плану засідань колегії питань або перенесення дати його розгляду здійснюється лише з дозволу голови адміністрації на підставі службової записки  заступника голови адміністрації, (відповідно до розподілу обов’язків) за погодженням із секретарем колегії.</w:t>
      </w:r>
    </w:p>
    <w:p w:rsidR="00935DDC" w:rsidRPr="004B6C8D"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Секретар колегії інформує членів колегії та відповідальних виконавців про внесені до плану зміни.</w:t>
      </w:r>
    </w:p>
    <w:p w:rsidR="00935DDC" w:rsidRPr="00E15EDC" w:rsidRDefault="00935DDC" w:rsidP="00935DDC">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w:t>
      </w:r>
      <w:r w:rsidR="00E25F0E">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E15EDC">
        <w:rPr>
          <w:rFonts w:ascii="Times New Roman" w:hAnsi="Times New Roman" w:cs="Times New Roman"/>
          <w:sz w:val="28"/>
          <w:szCs w:val="28"/>
          <w:lang w:val="uk-UA"/>
        </w:rPr>
        <w:t xml:space="preserve">Дата, час, місце проведення та порядок денний засідання колегії визначаються головою колегії. </w:t>
      </w:r>
    </w:p>
    <w:p w:rsidR="00935DDC" w:rsidRPr="00DB002C" w:rsidRDefault="00935DDC" w:rsidP="00935DDC">
      <w:pPr>
        <w:tabs>
          <w:tab w:val="left" w:pos="1134"/>
        </w:tabs>
        <w:spacing w:after="0"/>
        <w:ind w:firstLine="709"/>
        <w:jc w:val="both"/>
        <w:rPr>
          <w:rFonts w:ascii="Times New Roman" w:hAnsi="Times New Roman" w:cs="Times New Roman"/>
          <w:sz w:val="28"/>
          <w:szCs w:val="28"/>
          <w:lang w:val="uk-UA"/>
        </w:rPr>
      </w:pPr>
      <w:r w:rsidRPr="00DB002C">
        <w:rPr>
          <w:rFonts w:ascii="Times New Roman" w:hAnsi="Times New Roman" w:cs="Times New Roman"/>
          <w:sz w:val="28"/>
          <w:szCs w:val="28"/>
          <w:lang w:val="uk-UA"/>
        </w:rPr>
        <w:t>1</w:t>
      </w:r>
      <w:r w:rsidR="00613DE1">
        <w:rPr>
          <w:rFonts w:ascii="Times New Roman" w:hAnsi="Times New Roman" w:cs="Times New Roman"/>
          <w:sz w:val="28"/>
          <w:szCs w:val="28"/>
          <w:lang w:val="uk-UA"/>
        </w:rPr>
        <w:t>8</w:t>
      </w:r>
      <w:r w:rsidRPr="00DB002C">
        <w:rPr>
          <w:rFonts w:ascii="Times New Roman" w:hAnsi="Times New Roman" w:cs="Times New Roman"/>
          <w:sz w:val="28"/>
          <w:szCs w:val="28"/>
          <w:lang w:val="uk-UA"/>
        </w:rPr>
        <w:t xml:space="preserve">. Підготовка проекту порядку денного засідання колегії здійснюється </w:t>
      </w:r>
      <w:r w:rsidR="003E7F31" w:rsidRPr="00DB002C">
        <w:rPr>
          <w:rFonts w:ascii="Times New Roman" w:hAnsi="Times New Roman" w:cs="Times New Roman"/>
          <w:sz w:val="28"/>
          <w:szCs w:val="28"/>
          <w:lang w:val="uk-UA"/>
        </w:rPr>
        <w:t>організаційни</w:t>
      </w:r>
      <w:r w:rsidR="00DB002C">
        <w:rPr>
          <w:rFonts w:ascii="Times New Roman" w:hAnsi="Times New Roman" w:cs="Times New Roman"/>
          <w:sz w:val="28"/>
          <w:szCs w:val="28"/>
          <w:lang w:val="uk-UA"/>
        </w:rPr>
        <w:t>м</w:t>
      </w:r>
      <w:r w:rsidR="003E7F31" w:rsidRPr="00DB002C">
        <w:rPr>
          <w:rFonts w:ascii="Times New Roman" w:hAnsi="Times New Roman" w:cs="Times New Roman"/>
          <w:sz w:val="28"/>
          <w:szCs w:val="28"/>
          <w:lang w:val="uk-UA"/>
        </w:rPr>
        <w:t xml:space="preserve"> підрозділ</w:t>
      </w:r>
      <w:r w:rsidR="00DB002C">
        <w:rPr>
          <w:rFonts w:ascii="Times New Roman" w:hAnsi="Times New Roman" w:cs="Times New Roman"/>
          <w:sz w:val="28"/>
          <w:szCs w:val="28"/>
          <w:lang w:val="uk-UA"/>
        </w:rPr>
        <w:t>ом</w:t>
      </w:r>
      <w:r w:rsidR="003E7F31" w:rsidRPr="00DB002C">
        <w:rPr>
          <w:rFonts w:ascii="Times New Roman" w:hAnsi="Times New Roman" w:cs="Times New Roman"/>
          <w:sz w:val="28"/>
          <w:szCs w:val="28"/>
          <w:lang w:val="uk-UA"/>
        </w:rPr>
        <w:t xml:space="preserve"> </w:t>
      </w:r>
      <w:r w:rsidRPr="00DB002C">
        <w:rPr>
          <w:rFonts w:ascii="Times New Roman" w:hAnsi="Times New Roman" w:cs="Times New Roman"/>
          <w:sz w:val="28"/>
          <w:szCs w:val="28"/>
          <w:lang w:val="uk-UA"/>
        </w:rPr>
        <w:t xml:space="preserve"> протягом 3 робочих днів з дня проведення останнього засідання колегії,  а у разі проведення позачергового  (позапланового ) засідання – не пізніше ніж за три робочих дні до засідання. </w:t>
      </w:r>
      <w:r w:rsidR="00DB002C" w:rsidRPr="00DB002C">
        <w:rPr>
          <w:rFonts w:ascii="Times New Roman" w:hAnsi="Times New Roman" w:cs="Times New Roman"/>
          <w:sz w:val="28"/>
          <w:szCs w:val="28"/>
          <w:lang w:val="uk-UA"/>
        </w:rPr>
        <w:t xml:space="preserve">Організаційний підрозділ  </w:t>
      </w:r>
      <w:r w:rsidRPr="00DB002C">
        <w:rPr>
          <w:rFonts w:ascii="Times New Roman" w:hAnsi="Times New Roman" w:cs="Times New Roman"/>
          <w:sz w:val="28"/>
          <w:szCs w:val="28"/>
          <w:lang w:val="uk-UA"/>
        </w:rPr>
        <w:t xml:space="preserve"> подає проект порядку денного керівникові апарату адміністрації для узгодження та передає на затвердження голові адміністрації.</w:t>
      </w:r>
    </w:p>
    <w:p w:rsidR="00935DDC" w:rsidRPr="00DC1B78"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DB002C">
        <w:rPr>
          <w:rFonts w:ascii="Times New Roman" w:hAnsi="Times New Roman" w:cs="Times New Roman"/>
          <w:color w:val="FF0000"/>
          <w:sz w:val="28"/>
          <w:szCs w:val="28"/>
          <w:lang w:val="uk-UA"/>
        </w:rPr>
        <w:t xml:space="preserve"> </w:t>
      </w:r>
      <w:r w:rsidRPr="00DB002C">
        <w:rPr>
          <w:rFonts w:ascii="Times New Roman" w:hAnsi="Times New Roman" w:cs="Times New Roman"/>
          <w:color w:val="FF0000"/>
          <w:sz w:val="28"/>
          <w:szCs w:val="28"/>
          <w:lang w:val="uk-UA"/>
        </w:rPr>
        <w:t xml:space="preserve"> </w:t>
      </w:r>
      <w:r w:rsidR="00613DE1" w:rsidRPr="00613DE1">
        <w:rPr>
          <w:rFonts w:ascii="Times New Roman" w:hAnsi="Times New Roman" w:cs="Times New Roman"/>
          <w:sz w:val="28"/>
          <w:szCs w:val="28"/>
          <w:lang w:val="uk-UA"/>
        </w:rPr>
        <w:t>19</w:t>
      </w:r>
      <w:r w:rsidRPr="00613DE1">
        <w:rPr>
          <w:rFonts w:ascii="Times New Roman" w:hAnsi="Times New Roman" w:cs="Times New Roman"/>
          <w:sz w:val="28"/>
          <w:szCs w:val="28"/>
          <w:lang w:val="uk-UA"/>
        </w:rPr>
        <w:t>.</w:t>
      </w:r>
      <w:r w:rsidRPr="00DC1B78">
        <w:rPr>
          <w:rFonts w:ascii="Times New Roman" w:hAnsi="Times New Roman" w:cs="Times New Roman"/>
          <w:sz w:val="28"/>
          <w:szCs w:val="28"/>
          <w:lang w:val="uk-UA"/>
        </w:rPr>
        <w:t xml:space="preserve"> Після затвердження головою адміністрації порядку денного чергового засідання колегії</w:t>
      </w:r>
      <w:r w:rsidR="00DB002C" w:rsidRPr="00DC1B78">
        <w:rPr>
          <w:rFonts w:ascii="Times New Roman" w:hAnsi="Times New Roman" w:cs="Times New Roman"/>
          <w:sz w:val="28"/>
          <w:szCs w:val="28"/>
          <w:lang w:val="uk-UA"/>
        </w:rPr>
        <w:t xml:space="preserve"> організаційним підрозділом </w:t>
      </w:r>
      <w:r w:rsidRPr="00DC1B78">
        <w:rPr>
          <w:rFonts w:ascii="Times New Roman" w:hAnsi="Times New Roman" w:cs="Times New Roman"/>
          <w:sz w:val="28"/>
          <w:szCs w:val="28"/>
          <w:lang w:val="uk-UA"/>
        </w:rPr>
        <w:t>формується робочий план підготовки та проведення засідання колегії адміністрації (далі – робочий план), де зазначається перелік документів,  що подаються до засідання,  особи, відповідальні за їх підготовку, і терміни подання документів.</w:t>
      </w:r>
    </w:p>
    <w:p w:rsidR="00DC1B78" w:rsidRPr="00CE3021" w:rsidRDefault="00935DDC" w:rsidP="00CE3021">
      <w:pPr>
        <w:tabs>
          <w:tab w:val="left" w:pos="1134"/>
        </w:tabs>
        <w:spacing w:after="0" w:line="21" w:lineRule="atLeast"/>
        <w:ind w:firstLine="709"/>
        <w:jc w:val="both"/>
        <w:rPr>
          <w:rFonts w:ascii="Times New Roman" w:hAnsi="Times New Roman" w:cs="Times New Roman"/>
          <w:sz w:val="28"/>
          <w:szCs w:val="28"/>
          <w:lang w:val="uk-UA"/>
        </w:rPr>
      </w:pPr>
      <w:r w:rsidRPr="00DC1B78">
        <w:rPr>
          <w:rFonts w:ascii="Times New Roman" w:hAnsi="Times New Roman" w:cs="Times New Roman"/>
          <w:sz w:val="28"/>
          <w:szCs w:val="28"/>
          <w:lang w:val="uk-UA"/>
        </w:rPr>
        <w:t>Робочий план узгоджується із заступником голови, керівником апарату адміністрації та подається на затвердження голові адміністрації.</w:t>
      </w:r>
    </w:p>
    <w:p w:rsidR="00935DDC" w:rsidRPr="000C73FC"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0C73FC">
        <w:rPr>
          <w:rFonts w:ascii="Times New Roman" w:hAnsi="Times New Roman" w:cs="Times New Roman"/>
          <w:sz w:val="28"/>
          <w:szCs w:val="28"/>
          <w:lang w:val="uk-UA"/>
        </w:rPr>
        <w:t xml:space="preserve">Після затвердження робочий план </w:t>
      </w:r>
      <w:r w:rsidR="000C73FC" w:rsidRPr="000C73FC">
        <w:rPr>
          <w:rFonts w:ascii="Times New Roman" w:hAnsi="Times New Roman" w:cs="Times New Roman"/>
          <w:sz w:val="28"/>
          <w:szCs w:val="28"/>
          <w:lang w:val="uk-UA"/>
        </w:rPr>
        <w:t>організаційним підрозділом</w:t>
      </w:r>
      <w:r w:rsidRPr="000C73FC">
        <w:rPr>
          <w:rFonts w:ascii="Times New Roman" w:hAnsi="Times New Roman" w:cs="Times New Roman"/>
          <w:sz w:val="28"/>
          <w:szCs w:val="28"/>
          <w:lang w:val="uk-UA"/>
        </w:rPr>
        <w:t xml:space="preserve">  розсилається виконавцям  у 2-денний термін, а у разі проведення позачергового (позапланового) засідання – невідкладно.</w:t>
      </w:r>
    </w:p>
    <w:p w:rsidR="00935DDC" w:rsidRPr="000C73FC"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0C73FC">
        <w:rPr>
          <w:rFonts w:ascii="Times New Roman" w:hAnsi="Times New Roman" w:cs="Times New Roman"/>
          <w:sz w:val="28"/>
          <w:szCs w:val="28"/>
          <w:lang w:val="uk-UA"/>
        </w:rPr>
        <w:t>2</w:t>
      </w:r>
      <w:r w:rsidR="00613DE1">
        <w:rPr>
          <w:rFonts w:ascii="Times New Roman" w:hAnsi="Times New Roman" w:cs="Times New Roman"/>
          <w:sz w:val="28"/>
          <w:szCs w:val="28"/>
          <w:lang w:val="uk-UA"/>
        </w:rPr>
        <w:t>0</w:t>
      </w:r>
      <w:r w:rsidRPr="000C73FC">
        <w:rPr>
          <w:rFonts w:ascii="Times New Roman" w:hAnsi="Times New Roman" w:cs="Times New Roman"/>
          <w:sz w:val="28"/>
          <w:szCs w:val="28"/>
          <w:lang w:val="uk-UA"/>
        </w:rPr>
        <w:t xml:space="preserve">. Особи, відповідальні за підготовку матеріалів на засідання колегії, надають матеріали в паперовому вигляді та на електронних носіях </w:t>
      </w:r>
      <w:r w:rsidR="000C73FC" w:rsidRPr="000C73FC">
        <w:rPr>
          <w:rFonts w:ascii="Times New Roman" w:hAnsi="Times New Roman" w:cs="Times New Roman"/>
          <w:sz w:val="28"/>
          <w:szCs w:val="28"/>
          <w:lang w:val="uk-UA"/>
        </w:rPr>
        <w:t>організаційному підрозділу</w:t>
      </w:r>
      <w:r w:rsidRPr="000C73FC">
        <w:rPr>
          <w:rFonts w:ascii="Times New Roman" w:hAnsi="Times New Roman" w:cs="Times New Roman"/>
          <w:sz w:val="28"/>
          <w:szCs w:val="28"/>
          <w:lang w:val="uk-UA"/>
        </w:rPr>
        <w:t xml:space="preserve"> не пізніше ніж за 7 робочих днів до чергового засідання, а в разі проведення позачергового  (позапланового) засідання – не пізніше ніж за 2 дні. </w:t>
      </w:r>
    </w:p>
    <w:p w:rsidR="00935DDC" w:rsidRPr="000C73FC" w:rsidRDefault="00935DDC" w:rsidP="00935DDC">
      <w:pPr>
        <w:spacing w:after="0" w:line="21" w:lineRule="atLeast"/>
        <w:ind w:firstLine="709"/>
        <w:rPr>
          <w:rFonts w:ascii="Times New Roman" w:hAnsi="Times New Roman" w:cs="Times New Roman"/>
          <w:sz w:val="28"/>
          <w:szCs w:val="28"/>
          <w:lang w:val="uk-UA"/>
        </w:rPr>
      </w:pPr>
      <w:r w:rsidRPr="000C73FC">
        <w:rPr>
          <w:rFonts w:ascii="Times New Roman" w:hAnsi="Times New Roman" w:cs="Times New Roman"/>
          <w:sz w:val="28"/>
          <w:szCs w:val="28"/>
          <w:lang w:val="uk-UA"/>
        </w:rPr>
        <w:t>До матеріалів включаються:</w:t>
      </w:r>
    </w:p>
    <w:p w:rsidR="00935DDC" w:rsidRDefault="00935DDC" w:rsidP="00935DDC">
      <w:pPr>
        <w:tabs>
          <w:tab w:val="left" w:pos="1134"/>
        </w:tabs>
        <w:spacing w:after="0" w:line="21" w:lineRule="atLeast"/>
        <w:ind w:firstLine="709"/>
        <w:rPr>
          <w:rFonts w:ascii="Times New Roman" w:hAnsi="Times New Roman" w:cs="Times New Roman"/>
          <w:sz w:val="28"/>
          <w:szCs w:val="28"/>
          <w:lang w:val="uk-UA"/>
        </w:rPr>
      </w:pPr>
      <w:r w:rsidRPr="000C73FC">
        <w:rPr>
          <w:rFonts w:ascii="Times New Roman" w:hAnsi="Times New Roman" w:cs="Times New Roman"/>
          <w:sz w:val="28"/>
          <w:szCs w:val="28"/>
          <w:lang w:val="uk-UA"/>
        </w:rPr>
        <w:t>1)  доповідна записка, у якій ґрунтовно викладене питання з висновками і пропозиціями;</w:t>
      </w:r>
    </w:p>
    <w:p w:rsidR="00AD6238" w:rsidRPr="000C73FC" w:rsidRDefault="00AD6238" w:rsidP="00935DDC">
      <w:pPr>
        <w:tabs>
          <w:tab w:val="left" w:pos="1134"/>
        </w:tabs>
        <w:spacing w:after="0" w:line="21" w:lineRule="atLeast"/>
        <w:ind w:firstLine="709"/>
        <w:rPr>
          <w:rFonts w:ascii="Times New Roman" w:hAnsi="Times New Roman" w:cs="Times New Roman"/>
          <w:sz w:val="28"/>
          <w:szCs w:val="28"/>
          <w:lang w:val="uk-UA"/>
        </w:rPr>
      </w:pPr>
    </w:p>
    <w:p w:rsidR="00CE3021" w:rsidRDefault="00935DDC" w:rsidP="00AD6238">
      <w:pPr>
        <w:tabs>
          <w:tab w:val="left" w:pos="1134"/>
        </w:tabs>
        <w:spacing w:after="0" w:line="21" w:lineRule="atLeast"/>
        <w:ind w:firstLine="709"/>
        <w:rPr>
          <w:rFonts w:ascii="Times New Roman" w:hAnsi="Times New Roman" w:cs="Times New Roman"/>
          <w:sz w:val="28"/>
          <w:szCs w:val="28"/>
          <w:lang w:val="uk-UA"/>
        </w:rPr>
      </w:pPr>
      <w:r w:rsidRPr="000C73FC">
        <w:rPr>
          <w:rFonts w:ascii="Times New Roman" w:hAnsi="Times New Roman" w:cs="Times New Roman"/>
          <w:sz w:val="28"/>
          <w:szCs w:val="28"/>
          <w:lang w:val="uk-UA"/>
        </w:rPr>
        <w:t>2)  проект розпорядження, доручення чи рішення колегії;</w:t>
      </w:r>
    </w:p>
    <w:p w:rsidR="00935DDC" w:rsidRPr="000C73FC" w:rsidRDefault="00935DDC" w:rsidP="00935DDC">
      <w:pPr>
        <w:pStyle w:val="HTML"/>
        <w:spacing w:line="21" w:lineRule="atLeast"/>
        <w:ind w:firstLine="709"/>
        <w:rPr>
          <w:rFonts w:ascii="Times New Roman" w:hAnsi="Times New Roman" w:cs="Times New Roman"/>
          <w:sz w:val="28"/>
          <w:szCs w:val="28"/>
          <w:lang w:val="uk-UA"/>
        </w:rPr>
      </w:pPr>
      <w:r w:rsidRPr="000C73FC">
        <w:rPr>
          <w:rFonts w:ascii="Times New Roman" w:hAnsi="Times New Roman" w:cs="Times New Roman"/>
          <w:sz w:val="28"/>
          <w:szCs w:val="28"/>
          <w:lang w:val="uk-UA"/>
        </w:rPr>
        <w:t>3)  список осіб, відповідно до визначених категорій учасників, запрошених на засідання колегії, із зазначенням їх прізвищ, імен та по батькові, місця роботи та займаних посад;</w:t>
      </w:r>
    </w:p>
    <w:p w:rsidR="00935DDC" w:rsidRPr="000C73FC" w:rsidRDefault="00935DDC" w:rsidP="00935DDC">
      <w:pPr>
        <w:spacing w:after="0" w:line="21" w:lineRule="atLeast"/>
        <w:ind w:firstLine="709"/>
        <w:rPr>
          <w:rFonts w:ascii="Times New Roman" w:hAnsi="Times New Roman" w:cs="Times New Roman"/>
          <w:sz w:val="28"/>
          <w:szCs w:val="28"/>
          <w:lang w:val="uk-UA"/>
        </w:rPr>
      </w:pPr>
      <w:r w:rsidRPr="000C73FC">
        <w:rPr>
          <w:rFonts w:ascii="Times New Roman" w:hAnsi="Times New Roman" w:cs="Times New Roman"/>
          <w:sz w:val="28"/>
          <w:szCs w:val="28"/>
          <w:lang w:val="uk-UA"/>
        </w:rPr>
        <w:t>4)  пропозиції щодо переліку доповідачів, співдоповідачів (у разі необхідності);</w:t>
      </w:r>
    </w:p>
    <w:p w:rsidR="00935DDC" w:rsidRPr="000C73FC" w:rsidRDefault="00935DDC" w:rsidP="00935DDC">
      <w:pPr>
        <w:spacing w:after="0" w:line="21" w:lineRule="atLeast"/>
        <w:ind w:firstLine="709"/>
        <w:rPr>
          <w:rFonts w:ascii="Times New Roman" w:hAnsi="Times New Roman" w:cs="Times New Roman"/>
          <w:sz w:val="28"/>
          <w:szCs w:val="28"/>
          <w:lang w:val="uk-UA"/>
        </w:rPr>
      </w:pPr>
      <w:r w:rsidRPr="000C73FC">
        <w:rPr>
          <w:rFonts w:ascii="Times New Roman" w:hAnsi="Times New Roman" w:cs="Times New Roman"/>
          <w:sz w:val="28"/>
          <w:szCs w:val="28"/>
          <w:lang w:val="uk-UA"/>
        </w:rPr>
        <w:t>5)  пропозиції щодо списку виступаючих (у разі необхідності);</w:t>
      </w:r>
    </w:p>
    <w:p w:rsidR="00935DDC" w:rsidRPr="000C73FC" w:rsidRDefault="00935DDC" w:rsidP="00935DDC">
      <w:pPr>
        <w:spacing w:after="0" w:line="21" w:lineRule="atLeast"/>
        <w:ind w:firstLine="709"/>
        <w:rPr>
          <w:rFonts w:ascii="Times New Roman" w:hAnsi="Times New Roman" w:cs="Times New Roman"/>
          <w:sz w:val="28"/>
          <w:szCs w:val="28"/>
          <w:lang w:val="uk-UA"/>
        </w:rPr>
      </w:pPr>
      <w:r w:rsidRPr="000C73FC">
        <w:rPr>
          <w:rFonts w:ascii="Times New Roman" w:hAnsi="Times New Roman" w:cs="Times New Roman"/>
          <w:sz w:val="28"/>
          <w:szCs w:val="28"/>
          <w:lang w:val="uk-UA"/>
        </w:rPr>
        <w:t>6)  тези до вступного та заключного слова голови колегії з висвітленням позитивних моментів і упущень у роботі галузей, територіальних громад і  господарюючих суб’єктів (у разі необхідності);</w:t>
      </w:r>
    </w:p>
    <w:p w:rsidR="00935DDC" w:rsidRPr="000C73FC" w:rsidRDefault="00935DDC" w:rsidP="00935DDC">
      <w:pPr>
        <w:spacing w:after="0" w:line="21" w:lineRule="atLeast"/>
        <w:ind w:firstLine="709"/>
        <w:jc w:val="both"/>
        <w:rPr>
          <w:rFonts w:ascii="Times New Roman" w:hAnsi="Times New Roman" w:cs="Times New Roman"/>
          <w:sz w:val="28"/>
          <w:szCs w:val="28"/>
          <w:lang w:val="uk-UA"/>
        </w:rPr>
      </w:pPr>
      <w:r w:rsidRPr="000C73FC">
        <w:rPr>
          <w:rFonts w:ascii="Times New Roman" w:hAnsi="Times New Roman" w:cs="Times New Roman"/>
          <w:sz w:val="28"/>
          <w:szCs w:val="28"/>
          <w:lang w:val="uk-UA"/>
        </w:rPr>
        <w:t>7) презентаційний матеріал (у разі необхідності).</w:t>
      </w:r>
    </w:p>
    <w:p w:rsidR="00935DDC" w:rsidRPr="000C73FC" w:rsidRDefault="00935DDC" w:rsidP="00935DDC">
      <w:pPr>
        <w:spacing w:after="0" w:line="21" w:lineRule="atLeast"/>
        <w:ind w:firstLine="709"/>
        <w:jc w:val="both"/>
        <w:rPr>
          <w:rFonts w:ascii="Times New Roman" w:hAnsi="Times New Roman" w:cs="Times New Roman"/>
          <w:sz w:val="28"/>
          <w:szCs w:val="28"/>
          <w:lang w:val="uk-UA"/>
        </w:rPr>
      </w:pPr>
      <w:r w:rsidRPr="000C73FC">
        <w:rPr>
          <w:rFonts w:ascii="Times New Roman" w:hAnsi="Times New Roman" w:cs="Times New Roman"/>
          <w:sz w:val="28"/>
          <w:szCs w:val="28"/>
          <w:lang w:val="uk-UA"/>
        </w:rPr>
        <w:t>Вказані матеріали мають бути підписані керівником підрозділу, відповідального за підготовку питання, та погоджені</w:t>
      </w:r>
      <w:r w:rsidR="000C73FC" w:rsidRPr="000C73FC">
        <w:rPr>
          <w:rFonts w:ascii="Times New Roman" w:hAnsi="Times New Roman" w:cs="Times New Roman"/>
          <w:sz w:val="28"/>
          <w:szCs w:val="28"/>
          <w:lang w:val="uk-UA"/>
        </w:rPr>
        <w:t xml:space="preserve"> головою, </w:t>
      </w:r>
      <w:r w:rsidRPr="000C73FC">
        <w:rPr>
          <w:rFonts w:ascii="Times New Roman" w:hAnsi="Times New Roman" w:cs="Times New Roman"/>
          <w:sz w:val="28"/>
          <w:szCs w:val="28"/>
          <w:lang w:val="uk-UA"/>
        </w:rPr>
        <w:t xml:space="preserve"> заступником голови, керівником апарату адміністрації (відповідно до розподілу обов’язків). </w:t>
      </w:r>
    </w:p>
    <w:p w:rsidR="00935DDC" w:rsidRPr="00AD5E48" w:rsidRDefault="00935DDC" w:rsidP="00935DDC">
      <w:pPr>
        <w:spacing w:after="0"/>
        <w:ind w:firstLine="709"/>
        <w:jc w:val="both"/>
        <w:rPr>
          <w:rFonts w:ascii="Times New Roman" w:hAnsi="Times New Roman" w:cs="Times New Roman"/>
          <w:sz w:val="28"/>
          <w:szCs w:val="28"/>
          <w:lang w:val="uk-UA"/>
        </w:rPr>
      </w:pPr>
      <w:r w:rsidRPr="00AD5E48">
        <w:rPr>
          <w:rFonts w:ascii="Times New Roman" w:hAnsi="Times New Roman" w:cs="Times New Roman"/>
          <w:sz w:val="28"/>
          <w:szCs w:val="28"/>
          <w:lang w:val="uk-UA"/>
        </w:rPr>
        <w:t>У разі, якщо відповідальними за підготовку питання є</w:t>
      </w:r>
      <w:r w:rsidR="00AD5E48" w:rsidRPr="00AD5E48">
        <w:rPr>
          <w:rFonts w:ascii="Times New Roman" w:hAnsi="Times New Roman" w:cs="Times New Roman"/>
          <w:sz w:val="28"/>
          <w:szCs w:val="28"/>
          <w:lang w:val="uk-UA"/>
        </w:rPr>
        <w:t xml:space="preserve"> голова, </w:t>
      </w:r>
      <w:r w:rsidRPr="00AD5E48">
        <w:rPr>
          <w:rFonts w:ascii="Times New Roman" w:hAnsi="Times New Roman" w:cs="Times New Roman"/>
          <w:sz w:val="28"/>
          <w:szCs w:val="28"/>
          <w:lang w:val="uk-UA"/>
        </w:rPr>
        <w:t xml:space="preserve">  заступник голови, керівник апарату адміністрації вищезазначені матеріали підписують відповідно ці особи.</w:t>
      </w:r>
    </w:p>
    <w:p w:rsidR="00935DDC" w:rsidRPr="00AD5E48"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AD5E48">
        <w:rPr>
          <w:rFonts w:ascii="Times New Roman" w:hAnsi="Times New Roman" w:cs="Times New Roman"/>
          <w:color w:val="FF0000"/>
          <w:sz w:val="28"/>
          <w:szCs w:val="28"/>
          <w:lang w:val="uk-UA"/>
        </w:rPr>
        <w:t xml:space="preserve">  </w:t>
      </w:r>
      <w:r w:rsidRPr="00AD5E48">
        <w:rPr>
          <w:rFonts w:ascii="Times New Roman" w:hAnsi="Times New Roman" w:cs="Times New Roman"/>
          <w:sz w:val="28"/>
          <w:szCs w:val="28"/>
          <w:lang w:val="uk-UA"/>
        </w:rPr>
        <w:t>2</w:t>
      </w:r>
      <w:r w:rsidR="00613DE1">
        <w:rPr>
          <w:rFonts w:ascii="Times New Roman" w:hAnsi="Times New Roman" w:cs="Times New Roman"/>
          <w:sz w:val="28"/>
          <w:szCs w:val="28"/>
          <w:lang w:val="uk-UA"/>
        </w:rPr>
        <w:t>1</w:t>
      </w:r>
      <w:r w:rsidRPr="00AD5E48">
        <w:rPr>
          <w:rFonts w:ascii="Times New Roman" w:hAnsi="Times New Roman" w:cs="Times New Roman"/>
          <w:sz w:val="28"/>
          <w:szCs w:val="28"/>
          <w:lang w:val="uk-UA"/>
        </w:rPr>
        <w:t>. Копії матеріалів</w:t>
      </w:r>
      <w:r w:rsidR="006221D1">
        <w:rPr>
          <w:rFonts w:ascii="Times New Roman" w:hAnsi="Times New Roman" w:cs="Times New Roman"/>
          <w:sz w:val="28"/>
          <w:szCs w:val="28"/>
          <w:lang w:val="uk-UA"/>
        </w:rPr>
        <w:t xml:space="preserve"> (</w:t>
      </w:r>
      <w:r w:rsidR="006D16A8">
        <w:rPr>
          <w:rFonts w:ascii="Times New Roman" w:hAnsi="Times New Roman" w:cs="Times New Roman"/>
          <w:sz w:val="28"/>
          <w:szCs w:val="28"/>
          <w:lang w:val="uk-UA"/>
        </w:rPr>
        <w:t>доповідна записка та проект рішення)</w:t>
      </w:r>
      <w:r w:rsidRPr="00AD5E48">
        <w:rPr>
          <w:rFonts w:ascii="Times New Roman" w:hAnsi="Times New Roman" w:cs="Times New Roman"/>
          <w:sz w:val="28"/>
          <w:szCs w:val="28"/>
          <w:lang w:val="uk-UA"/>
        </w:rPr>
        <w:t xml:space="preserve"> колегії передаються </w:t>
      </w:r>
      <w:r w:rsidR="00AD5E48" w:rsidRPr="00AD5E48">
        <w:rPr>
          <w:rFonts w:ascii="Times New Roman" w:hAnsi="Times New Roman" w:cs="Times New Roman"/>
          <w:sz w:val="28"/>
          <w:szCs w:val="28"/>
          <w:lang w:val="uk-UA"/>
        </w:rPr>
        <w:t>організаційному підрозділу</w:t>
      </w:r>
      <w:r w:rsidRPr="00AD5E48">
        <w:rPr>
          <w:rFonts w:ascii="Times New Roman" w:hAnsi="Times New Roman" w:cs="Times New Roman"/>
          <w:sz w:val="28"/>
          <w:szCs w:val="28"/>
          <w:lang w:val="uk-UA"/>
        </w:rPr>
        <w:t xml:space="preserve">, який формує теки та не пізніше ніж за 2 дні до засідання передає членам колегії, а в разі проведення позачергового  (позапланового) засідання колегії – за 1 день до дня засідання. Матеріали можуть доводитися членам колегії електронним зв’язком. </w:t>
      </w:r>
    </w:p>
    <w:p w:rsidR="00935DDC" w:rsidRPr="009F718F" w:rsidRDefault="00935DDC" w:rsidP="00935DDC">
      <w:pPr>
        <w:tabs>
          <w:tab w:val="left" w:pos="1134"/>
        </w:tabs>
        <w:spacing w:after="0" w:line="21" w:lineRule="atLeast"/>
        <w:jc w:val="both"/>
        <w:rPr>
          <w:rFonts w:ascii="Times New Roman" w:hAnsi="Times New Roman" w:cs="Times New Roman"/>
          <w:sz w:val="28"/>
          <w:szCs w:val="28"/>
          <w:lang w:val="uk-UA"/>
        </w:rPr>
      </w:pPr>
      <w:r w:rsidRPr="009F718F">
        <w:rPr>
          <w:rFonts w:ascii="Times New Roman" w:hAnsi="Times New Roman" w:cs="Times New Roman"/>
          <w:sz w:val="28"/>
          <w:szCs w:val="28"/>
          <w:lang w:val="uk-UA"/>
        </w:rPr>
        <w:t xml:space="preserve">      </w:t>
      </w:r>
      <w:r w:rsidR="006D16A8" w:rsidRPr="009F718F">
        <w:rPr>
          <w:rFonts w:ascii="Times New Roman" w:hAnsi="Times New Roman" w:cs="Times New Roman"/>
          <w:sz w:val="28"/>
          <w:szCs w:val="28"/>
          <w:lang w:val="uk-UA"/>
        </w:rPr>
        <w:t xml:space="preserve">    </w:t>
      </w:r>
      <w:r w:rsidRPr="009F718F">
        <w:rPr>
          <w:rFonts w:ascii="Times New Roman" w:hAnsi="Times New Roman" w:cs="Times New Roman"/>
          <w:sz w:val="28"/>
          <w:szCs w:val="28"/>
          <w:lang w:val="uk-UA"/>
        </w:rPr>
        <w:t>2</w:t>
      </w:r>
      <w:r w:rsidR="00613DE1">
        <w:rPr>
          <w:rFonts w:ascii="Times New Roman" w:hAnsi="Times New Roman" w:cs="Times New Roman"/>
          <w:sz w:val="28"/>
          <w:szCs w:val="28"/>
          <w:lang w:val="uk-UA"/>
        </w:rPr>
        <w:t>2</w:t>
      </w:r>
      <w:r w:rsidRPr="009F718F">
        <w:rPr>
          <w:rFonts w:ascii="Times New Roman" w:hAnsi="Times New Roman" w:cs="Times New Roman"/>
          <w:sz w:val="28"/>
          <w:szCs w:val="28"/>
          <w:lang w:val="uk-UA"/>
        </w:rPr>
        <w:t xml:space="preserve">. За дорученням голови адміністрації заступник голови, керівник апарату адміністрації можуть утворювати робочі групи з підготовки питань, внесених до порядку денного засідання колегії. </w:t>
      </w:r>
    </w:p>
    <w:p w:rsidR="00935DDC" w:rsidRPr="009F718F" w:rsidRDefault="006221D1" w:rsidP="009F718F">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Голова, </w:t>
      </w:r>
      <w:r w:rsidR="00935DDC" w:rsidRPr="009F718F">
        <w:rPr>
          <w:rFonts w:ascii="Times New Roman" w:hAnsi="Times New Roman" w:cs="Times New Roman"/>
          <w:sz w:val="28"/>
          <w:szCs w:val="28"/>
          <w:lang w:val="uk-UA"/>
        </w:rPr>
        <w:t>заступник голови, керівник апарату адміністрації згідно з розподілом обов’язків чітко розподіляють між членами робочої групи які матеріали і в який термін мають надати головному виконавцю, а також характер іншої необхідної допомоги, забезпечують дієвий контроль за вчасним наданням матеріалі</w:t>
      </w:r>
      <w:r w:rsidR="009F718F">
        <w:rPr>
          <w:rFonts w:ascii="Times New Roman" w:hAnsi="Times New Roman" w:cs="Times New Roman"/>
          <w:sz w:val="28"/>
          <w:szCs w:val="28"/>
          <w:lang w:val="uk-UA"/>
        </w:rPr>
        <w:t>в</w:t>
      </w:r>
      <w:r w:rsidR="00443F78">
        <w:rPr>
          <w:rFonts w:ascii="Times New Roman" w:hAnsi="Times New Roman" w:cs="Times New Roman"/>
          <w:sz w:val="28"/>
          <w:szCs w:val="28"/>
          <w:lang w:val="uk-UA"/>
        </w:rPr>
        <w:t>.</w:t>
      </w:r>
    </w:p>
    <w:p w:rsidR="009F718F" w:rsidRPr="00CE3021"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727A47">
        <w:rPr>
          <w:rFonts w:ascii="Times New Roman" w:hAnsi="Times New Roman" w:cs="Times New Roman"/>
          <w:color w:val="FF0000"/>
          <w:sz w:val="28"/>
          <w:szCs w:val="28"/>
          <w:lang w:val="uk-UA"/>
        </w:rPr>
        <w:t xml:space="preserve">   </w:t>
      </w:r>
      <w:r w:rsidRPr="009F718F">
        <w:rPr>
          <w:rFonts w:ascii="Times New Roman" w:hAnsi="Times New Roman" w:cs="Times New Roman"/>
          <w:sz w:val="28"/>
          <w:szCs w:val="28"/>
          <w:lang w:val="uk-UA"/>
        </w:rPr>
        <w:t>2</w:t>
      </w:r>
      <w:r w:rsidR="00613DE1">
        <w:rPr>
          <w:rFonts w:ascii="Times New Roman" w:hAnsi="Times New Roman" w:cs="Times New Roman"/>
          <w:sz w:val="28"/>
          <w:szCs w:val="28"/>
          <w:lang w:val="uk-UA"/>
        </w:rPr>
        <w:t>3</w:t>
      </w:r>
      <w:r w:rsidRPr="009F718F">
        <w:rPr>
          <w:rFonts w:ascii="Times New Roman" w:hAnsi="Times New Roman" w:cs="Times New Roman"/>
          <w:sz w:val="28"/>
          <w:szCs w:val="28"/>
          <w:lang w:val="uk-UA"/>
        </w:rPr>
        <w:t xml:space="preserve">. Посадові особи, відповідальні за підготовку питання на засідання колегії, узгоджують та координують роботу інших підрозділів, залучених до розроблення необхідних матеріалів. </w:t>
      </w:r>
    </w:p>
    <w:p w:rsidR="00935DDC" w:rsidRPr="00443F78" w:rsidRDefault="00727A47" w:rsidP="00935DDC">
      <w:pPr>
        <w:tabs>
          <w:tab w:val="left" w:pos="1134"/>
        </w:tabs>
        <w:spacing w:after="0" w:line="21" w:lineRule="atLeast"/>
        <w:jc w:val="both"/>
        <w:rPr>
          <w:rFonts w:ascii="Times New Roman" w:hAnsi="Times New Roman" w:cs="Times New Roman"/>
          <w:sz w:val="28"/>
          <w:szCs w:val="28"/>
          <w:lang w:val="uk-UA"/>
        </w:rPr>
      </w:pPr>
      <w:r w:rsidRPr="00443F78">
        <w:rPr>
          <w:rFonts w:ascii="Times New Roman" w:hAnsi="Times New Roman" w:cs="Times New Roman"/>
          <w:sz w:val="28"/>
          <w:szCs w:val="28"/>
          <w:lang w:val="uk-UA"/>
        </w:rPr>
        <w:t xml:space="preserve">         </w:t>
      </w:r>
      <w:r w:rsidR="00935DDC" w:rsidRPr="00443F78">
        <w:rPr>
          <w:rFonts w:ascii="Times New Roman" w:hAnsi="Times New Roman" w:cs="Times New Roman"/>
          <w:sz w:val="28"/>
          <w:szCs w:val="28"/>
          <w:lang w:val="uk-UA"/>
        </w:rPr>
        <w:t>2</w:t>
      </w:r>
      <w:r w:rsidR="00613DE1">
        <w:rPr>
          <w:rFonts w:ascii="Times New Roman" w:hAnsi="Times New Roman" w:cs="Times New Roman"/>
          <w:sz w:val="28"/>
          <w:szCs w:val="28"/>
          <w:lang w:val="uk-UA"/>
        </w:rPr>
        <w:t>4</w:t>
      </w:r>
      <w:r w:rsidR="00935DDC" w:rsidRPr="00443F78">
        <w:rPr>
          <w:rFonts w:ascii="Times New Roman" w:hAnsi="Times New Roman" w:cs="Times New Roman"/>
          <w:sz w:val="28"/>
          <w:szCs w:val="28"/>
          <w:lang w:val="uk-UA"/>
        </w:rPr>
        <w:t xml:space="preserve">. Відповідальність за своєчасну та якісну підготовку матеріалів несуть </w:t>
      </w:r>
      <w:r w:rsidR="00443F78" w:rsidRPr="00443F78">
        <w:rPr>
          <w:rFonts w:ascii="Times New Roman" w:hAnsi="Times New Roman" w:cs="Times New Roman"/>
          <w:sz w:val="28"/>
          <w:szCs w:val="28"/>
          <w:lang w:val="uk-UA"/>
        </w:rPr>
        <w:t xml:space="preserve"> голова, </w:t>
      </w:r>
      <w:r w:rsidR="00935DDC" w:rsidRPr="00443F78">
        <w:rPr>
          <w:rFonts w:ascii="Times New Roman" w:hAnsi="Times New Roman" w:cs="Times New Roman"/>
          <w:sz w:val="28"/>
          <w:szCs w:val="28"/>
          <w:lang w:val="uk-UA"/>
        </w:rPr>
        <w:t>заступник голови, керівник апарату адміністрації (відповідно до розподілу обов’язків) та керівники підрозділів, що готують питання на розгляд колегії.</w:t>
      </w:r>
    </w:p>
    <w:p w:rsidR="00935DDC" w:rsidRPr="00613DE1"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613DE1">
        <w:rPr>
          <w:rFonts w:ascii="Times New Roman" w:hAnsi="Times New Roman" w:cs="Times New Roman"/>
          <w:color w:val="FF0000"/>
          <w:sz w:val="28"/>
          <w:szCs w:val="28"/>
          <w:lang w:val="uk-UA"/>
        </w:rPr>
        <w:t xml:space="preserve">   </w:t>
      </w:r>
      <w:r w:rsidRPr="00613DE1">
        <w:rPr>
          <w:rFonts w:ascii="Times New Roman" w:hAnsi="Times New Roman" w:cs="Times New Roman"/>
          <w:sz w:val="28"/>
          <w:szCs w:val="28"/>
          <w:lang w:val="uk-UA"/>
        </w:rPr>
        <w:t>2</w:t>
      </w:r>
      <w:r w:rsidR="00613DE1">
        <w:rPr>
          <w:rFonts w:ascii="Times New Roman" w:hAnsi="Times New Roman" w:cs="Times New Roman"/>
          <w:sz w:val="28"/>
          <w:szCs w:val="28"/>
          <w:lang w:val="uk-UA"/>
        </w:rPr>
        <w:t>5</w:t>
      </w:r>
      <w:r w:rsidRPr="00613DE1">
        <w:rPr>
          <w:rFonts w:ascii="Times New Roman" w:hAnsi="Times New Roman" w:cs="Times New Roman"/>
          <w:sz w:val="28"/>
          <w:szCs w:val="28"/>
          <w:lang w:val="uk-UA"/>
        </w:rPr>
        <w:t xml:space="preserve">. </w:t>
      </w:r>
      <w:r w:rsidR="00443F78" w:rsidRPr="00613DE1">
        <w:rPr>
          <w:rFonts w:ascii="Times New Roman" w:hAnsi="Times New Roman" w:cs="Times New Roman"/>
          <w:sz w:val="28"/>
          <w:szCs w:val="28"/>
          <w:lang w:val="uk-UA"/>
        </w:rPr>
        <w:t xml:space="preserve">Організаційний підрозділ </w:t>
      </w:r>
      <w:r w:rsidRPr="00613DE1">
        <w:rPr>
          <w:rFonts w:ascii="Times New Roman" w:hAnsi="Times New Roman" w:cs="Times New Roman"/>
          <w:sz w:val="28"/>
          <w:szCs w:val="28"/>
          <w:lang w:val="uk-UA"/>
        </w:rPr>
        <w:t>контролює своєчасність подання матеріалів та у межах своїх повноважень, надає консультативну допомогу підрозділам, що готують питання на засідання колегії, щодо правильності оформлення матеріалів.</w:t>
      </w:r>
    </w:p>
    <w:p w:rsidR="00935DDC"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613DE1">
        <w:rPr>
          <w:rFonts w:ascii="Times New Roman" w:hAnsi="Times New Roman" w:cs="Times New Roman"/>
          <w:color w:val="FF0000"/>
          <w:sz w:val="28"/>
          <w:szCs w:val="28"/>
          <w:lang w:val="uk-UA"/>
        </w:rPr>
        <w:t xml:space="preserve">   </w:t>
      </w:r>
      <w:r w:rsidR="00682881">
        <w:rPr>
          <w:rFonts w:ascii="Times New Roman" w:hAnsi="Times New Roman" w:cs="Times New Roman"/>
          <w:color w:val="FF0000"/>
          <w:sz w:val="28"/>
          <w:szCs w:val="28"/>
          <w:lang w:val="uk-UA"/>
        </w:rPr>
        <w:t xml:space="preserve"> </w:t>
      </w:r>
      <w:r w:rsidRPr="00DB002C">
        <w:rPr>
          <w:rFonts w:ascii="Times New Roman" w:hAnsi="Times New Roman" w:cs="Times New Roman"/>
          <w:color w:val="FF0000"/>
          <w:sz w:val="28"/>
          <w:szCs w:val="28"/>
          <w:lang w:val="uk-UA"/>
        </w:rPr>
        <w:t xml:space="preserve"> </w:t>
      </w:r>
      <w:r w:rsidRPr="00613DE1">
        <w:rPr>
          <w:rFonts w:ascii="Times New Roman" w:hAnsi="Times New Roman" w:cs="Times New Roman"/>
          <w:sz w:val="28"/>
          <w:szCs w:val="28"/>
          <w:lang w:val="uk-UA"/>
        </w:rPr>
        <w:t>2</w:t>
      </w:r>
      <w:r w:rsidR="00613DE1">
        <w:rPr>
          <w:rFonts w:ascii="Times New Roman" w:hAnsi="Times New Roman" w:cs="Times New Roman"/>
          <w:sz w:val="28"/>
          <w:szCs w:val="28"/>
          <w:lang w:val="uk-UA"/>
        </w:rPr>
        <w:t>6</w:t>
      </w:r>
      <w:r w:rsidRPr="00613DE1">
        <w:rPr>
          <w:rFonts w:ascii="Times New Roman" w:hAnsi="Times New Roman" w:cs="Times New Roman"/>
          <w:sz w:val="28"/>
          <w:szCs w:val="28"/>
          <w:lang w:val="uk-UA"/>
        </w:rPr>
        <w:t xml:space="preserve">. Секретар колегії здійснює контроль за своєчасним поданням документів на розгляд, перевіряє їх на наявність у повному обсязі та правильність оформлення. </w:t>
      </w:r>
    </w:p>
    <w:p w:rsidR="00AD6238" w:rsidRDefault="00AD6238" w:rsidP="00935DDC">
      <w:pPr>
        <w:tabs>
          <w:tab w:val="left" w:pos="1134"/>
        </w:tabs>
        <w:spacing w:after="0" w:line="21" w:lineRule="atLeast"/>
        <w:jc w:val="both"/>
        <w:rPr>
          <w:rFonts w:ascii="Times New Roman" w:hAnsi="Times New Roman" w:cs="Times New Roman"/>
          <w:sz w:val="28"/>
          <w:szCs w:val="28"/>
          <w:lang w:val="uk-UA"/>
        </w:rPr>
      </w:pPr>
    </w:p>
    <w:p w:rsidR="006221D1" w:rsidRDefault="006221D1" w:rsidP="00935DDC">
      <w:pPr>
        <w:tabs>
          <w:tab w:val="left" w:pos="1134"/>
        </w:tabs>
        <w:spacing w:after="0" w:line="21" w:lineRule="atLeast"/>
        <w:ind w:firstLine="709"/>
        <w:jc w:val="both"/>
        <w:rPr>
          <w:rFonts w:ascii="Times New Roman" w:hAnsi="Times New Roman" w:cs="Times New Roman"/>
          <w:sz w:val="28"/>
          <w:szCs w:val="28"/>
          <w:lang w:val="uk-UA"/>
        </w:rPr>
      </w:pPr>
    </w:p>
    <w:p w:rsidR="00935DDC" w:rsidRPr="00613DE1"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613DE1">
        <w:rPr>
          <w:rFonts w:ascii="Times New Roman" w:hAnsi="Times New Roman" w:cs="Times New Roman"/>
          <w:sz w:val="28"/>
          <w:szCs w:val="28"/>
          <w:lang w:val="uk-UA"/>
        </w:rPr>
        <w:t>Документи, подані з порушенням установленого порядку і строків, до розгляду не приймаються.</w:t>
      </w:r>
    </w:p>
    <w:p w:rsidR="00D54D38"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613DE1">
        <w:rPr>
          <w:rFonts w:ascii="Times New Roman" w:hAnsi="Times New Roman" w:cs="Times New Roman"/>
          <w:color w:val="FF0000"/>
          <w:sz w:val="28"/>
          <w:szCs w:val="28"/>
          <w:lang w:val="uk-UA"/>
        </w:rPr>
        <w:t xml:space="preserve">   </w:t>
      </w:r>
      <w:r w:rsidRPr="00DB002C">
        <w:rPr>
          <w:rFonts w:ascii="Times New Roman" w:hAnsi="Times New Roman" w:cs="Times New Roman"/>
          <w:color w:val="FF0000"/>
          <w:sz w:val="28"/>
          <w:szCs w:val="28"/>
          <w:lang w:val="uk-UA"/>
        </w:rPr>
        <w:t xml:space="preserve"> </w:t>
      </w:r>
      <w:r w:rsidRPr="00613DE1">
        <w:rPr>
          <w:rFonts w:ascii="Times New Roman" w:hAnsi="Times New Roman" w:cs="Times New Roman"/>
          <w:sz w:val="28"/>
          <w:szCs w:val="28"/>
          <w:lang w:val="uk-UA"/>
        </w:rPr>
        <w:t>2</w:t>
      </w:r>
      <w:r w:rsidR="00613DE1" w:rsidRPr="00613DE1">
        <w:rPr>
          <w:rFonts w:ascii="Times New Roman" w:hAnsi="Times New Roman" w:cs="Times New Roman"/>
          <w:sz w:val="28"/>
          <w:szCs w:val="28"/>
          <w:lang w:val="uk-UA"/>
        </w:rPr>
        <w:t>7</w:t>
      </w:r>
      <w:r w:rsidRPr="00613DE1">
        <w:rPr>
          <w:rFonts w:ascii="Times New Roman" w:hAnsi="Times New Roman" w:cs="Times New Roman"/>
          <w:sz w:val="28"/>
          <w:szCs w:val="28"/>
          <w:lang w:val="uk-UA"/>
        </w:rPr>
        <w:t xml:space="preserve">. Секретар колегії має право вносити пропозиції голові колегії про зняття з розгляду або перенесення дати розгляду питань, щодо яких вчасно не </w:t>
      </w:r>
    </w:p>
    <w:p w:rsidR="00935DDC" w:rsidRPr="00613DE1" w:rsidRDefault="00935DDC" w:rsidP="00935DDC">
      <w:pPr>
        <w:tabs>
          <w:tab w:val="left" w:pos="1134"/>
        </w:tabs>
        <w:spacing w:after="0" w:line="21" w:lineRule="atLeast"/>
        <w:jc w:val="both"/>
        <w:rPr>
          <w:rFonts w:ascii="Times New Roman" w:hAnsi="Times New Roman" w:cs="Times New Roman"/>
          <w:sz w:val="28"/>
          <w:szCs w:val="28"/>
          <w:lang w:val="uk-UA"/>
        </w:rPr>
      </w:pPr>
      <w:r w:rsidRPr="00613DE1">
        <w:rPr>
          <w:rFonts w:ascii="Times New Roman" w:hAnsi="Times New Roman" w:cs="Times New Roman"/>
          <w:sz w:val="28"/>
          <w:szCs w:val="28"/>
          <w:lang w:val="uk-UA"/>
        </w:rPr>
        <w:t>надано необхідних матеріалів, або які не підготовлені належним чином, та про застосування до порушників відповідних заходів дисциплінарного впливу.</w:t>
      </w:r>
    </w:p>
    <w:p w:rsidR="00935DDC" w:rsidRPr="00682881" w:rsidRDefault="00935DDC" w:rsidP="00935DDC">
      <w:pPr>
        <w:tabs>
          <w:tab w:val="left" w:pos="1134"/>
        </w:tabs>
        <w:spacing w:after="0" w:line="21" w:lineRule="atLeast"/>
        <w:jc w:val="both"/>
        <w:rPr>
          <w:rFonts w:ascii="Times New Roman" w:hAnsi="Times New Roman" w:cs="Times New Roman"/>
          <w:sz w:val="28"/>
          <w:szCs w:val="28"/>
          <w:lang w:val="uk-UA"/>
        </w:rPr>
      </w:pPr>
      <w:r w:rsidRPr="00682881">
        <w:rPr>
          <w:rFonts w:ascii="Times New Roman" w:hAnsi="Times New Roman" w:cs="Times New Roman"/>
          <w:sz w:val="28"/>
          <w:szCs w:val="28"/>
          <w:lang w:val="uk-UA"/>
        </w:rPr>
        <w:t xml:space="preserve">      </w:t>
      </w:r>
      <w:r w:rsidR="00613DE1" w:rsidRPr="00682881">
        <w:rPr>
          <w:rFonts w:ascii="Times New Roman" w:hAnsi="Times New Roman" w:cs="Times New Roman"/>
          <w:sz w:val="28"/>
          <w:szCs w:val="28"/>
          <w:lang w:val="uk-UA"/>
        </w:rPr>
        <w:t xml:space="preserve">  </w:t>
      </w:r>
      <w:r w:rsidR="00682881" w:rsidRPr="00682881">
        <w:rPr>
          <w:rFonts w:ascii="Times New Roman" w:hAnsi="Times New Roman" w:cs="Times New Roman"/>
          <w:sz w:val="28"/>
          <w:szCs w:val="28"/>
          <w:lang w:val="uk-UA"/>
        </w:rPr>
        <w:t xml:space="preserve"> </w:t>
      </w:r>
      <w:r w:rsidRPr="00682881">
        <w:rPr>
          <w:rFonts w:ascii="Times New Roman" w:hAnsi="Times New Roman" w:cs="Times New Roman"/>
          <w:sz w:val="28"/>
          <w:szCs w:val="28"/>
          <w:lang w:val="uk-UA"/>
        </w:rPr>
        <w:t>2</w:t>
      </w:r>
      <w:r w:rsidR="00613DE1" w:rsidRPr="00682881">
        <w:rPr>
          <w:rFonts w:ascii="Times New Roman" w:hAnsi="Times New Roman" w:cs="Times New Roman"/>
          <w:sz w:val="28"/>
          <w:szCs w:val="28"/>
          <w:lang w:val="uk-UA"/>
        </w:rPr>
        <w:t>8</w:t>
      </w:r>
      <w:r w:rsidRPr="00682881">
        <w:rPr>
          <w:rFonts w:ascii="Times New Roman" w:hAnsi="Times New Roman" w:cs="Times New Roman"/>
          <w:sz w:val="28"/>
          <w:szCs w:val="28"/>
          <w:lang w:val="uk-UA"/>
        </w:rPr>
        <w:t xml:space="preserve">. </w:t>
      </w:r>
      <w:r w:rsidR="00613DE1" w:rsidRPr="00682881">
        <w:rPr>
          <w:rFonts w:ascii="Times New Roman" w:hAnsi="Times New Roman" w:cs="Times New Roman"/>
          <w:sz w:val="28"/>
          <w:szCs w:val="28"/>
          <w:lang w:val="uk-UA"/>
        </w:rPr>
        <w:t xml:space="preserve">Організаційний підрозділ </w:t>
      </w:r>
      <w:r w:rsidRPr="00682881">
        <w:rPr>
          <w:rFonts w:ascii="Times New Roman" w:hAnsi="Times New Roman" w:cs="Times New Roman"/>
          <w:sz w:val="28"/>
          <w:szCs w:val="28"/>
          <w:lang w:val="uk-UA"/>
        </w:rPr>
        <w:t xml:space="preserve"> формує теки для голови та секретаря колегії щодо розгляду питань на засіданні з наступних документів:</w:t>
      </w:r>
    </w:p>
    <w:p w:rsidR="00935DDC" w:rsidRPr="00682881" w:rsidRDefault="00935DDC" w:rsidP="00935DDC">
      <w:pPr>
        <w:pStyle w:val="HTML"/>
        <w:spacing w:line="21" w:lineRule="atLeast"/>
        <w:ind w:firstLine="709"/>
        <w:jc w:val="both"/>
        <w:rPr>
          <w:rFonts w:ascii="Times New Roman" w:hAnsi="Times New Roman" w:cs="Times New Roman"/>
          <w:sz w:val="28"/>
          <w:szCs w:val="28"/>
          <w:lang w:val="uk-UA"/>
        </w:rPr>
      </w:pPr>
      <w:r w:rsidRPr="00682881">
        <w:rPr>
          <w:rFonts w:ascii="Times New Roman" w:hAnsi="Times New Roman" w:cs="Times New Roman"/>
          <w:sz w:val="28"/>
          <w:szCs w:val="28"/>
          <w:lang w:val="uk-UA"/>
        </w:rPr>
        <w:t xml:space="preserve">1) порядок денний засідання колегії із визначенням доповідачів та співдоповідачів; </w:t>
      </w:r>
    </w:p>
    <w:p w:rsidR="00935DDC" w:rsidRPr="00682881" w:rsidRDefault="00935DDC" w:rsidP="00935DDC">
      <w:pPr>
        <w:pStyle w:val="HTML"/>
        <w:spacing w:line="21" w:lineRule="atLeast"/>
        <w:ind w:firstLine="709"/>
        <w:jc w:val="both"/>
        <w:rPr>
          <w:rFonts w:ascii="Times New Roman" w:hAnsi="Times New Roman" w:cs="Times New Roman"/>
          <w:sz w:val="28"/>
          <w:szCs w:val="28"/>
          <w:lang w:val="uk-UA"/>
        </w:rPr>
      </w:pPr>
      <w:bookmarkStart w:id="0" w:name="o60"/>
      <w:bookmarkEnd w:id="0"/>
      <w:r w:rsidRPr="00682881">
        <w:rPr>
          <w:rFonts w:ascii="Times New Roman" w:hAnsi="Times New Roman" w:cs="Times New Roman"/>
          <w:sz w:val="28"/>
          <w:szCs w:val="28"/>
          <w:lang w:val="uk-UA"/>
        </w:rPr>
        <w:t xml:space="preserve">2) доповідна записка з викладенням обґрунтованих висновків і пропозицій (з кожного питання порядку денного); </w:t>
      </w:r>
    </w:p>
    <w:p w:rsidR="00935DDC" w:rsidRPr="00682881" w:rsidRDefault="00935DDC" w:rsidP="00935DDC">
      <w:pPr>
        <w:pStyle w:val="HTML"/>
        <w:spacing w:line="21" w:lineRule="atLeast"/>
        <w:ind w:firstLine="709"/>
        <w:jc w:val="both"/>
        <w:rPr>
          <w:rFonts w:ascii="Times New Roman" w:hAnsi="Times New Roman" w:cs="Times New Roman"/>
          <w:sz w:val="28"/>
          <w:szCs w:val="28"/>
          <w:lang w:val="uk-UA"/>
        </w:rPr>
      </w:pPr>
      <w:r w:rsidRPr="00682881">
        <w:rPr>
          <w:rFonts w:ascii="Times New Roman" w:hAnsi="Times New Roman" w:cs="Times New Roman"/>
          <w:sz w:val="28"/>
          <w:szCs w:val="28"/>
          <w:lang w:val="uk-UA"/>
        </w:rPr>
        <w:t>3) довідкові матеріали (розрахунки, статистичні матеріали, звіти,  діаграми, таблиці тощо);</w:t>
      </w:r>
    </w:p>
    <w:p w:rsidR="00935DDC" w:rsidRPr="00682881" w:rsidRDefault="00D54D38" w:rsidP="00935DDC">
      <w:pPr>
        <w:pStyle w:val="HTML"/>
        <w:spacing w:line="21" w:lineRule="atLeast"/>
        <w:ind w:firstLine="709"/>
        <w:jc w:val="both"/>
        <w:rPr>
          <w:rFonts w:ascii="Times New Roman" w:hAnsi="Times New Roman" w:cs="Times New Roman"/>
          <w:sz w:val="28"/>
          <w:szCs w:val="28"/>
          <w:lang w:val="uk-UA"/>
        </w:rPr>
      </w:pPr>
      <w:bookmarkStart w:id="1" w:name="o61"/>
      <w:bookmarkEnd w:id="1"/>
      <w:r>
        <w:rPr>
          <w:rFonts w:ascii="Times New Roman" w:hAnsi="Times New Roman" w:cs="Times New Roman"/>
          <w:sz w:val="28"/>
          <w:szCs w:val="28"/>
          <w:lang w:val="uk-UA"/>
        </w:rPr>
        <w:t xml:space="preserve">4) </w:t>
      </w:r>
      <w:r w:rsidR="00935DDC" w:rsidRPr="00682881">
        <w:rPr>
          <w:rFonts w:ascii="Times New Roman" w:hAnsi="Times New Roman" w:cs="Times New Roman"/>
          <w:sz w:val="28"/>
          <w:szCs w:val="28"/>
          <w:lang w:val="uk-UA"/>
        </w:rPr>
        <w:t>проект  рішення колегії</w:t>
      </w:r>
      <w:r>
        <w:rPr>
          <w:rFonts w:ascii="Times New Roman" w:hAnsi="Times New Roman" w:cs="Times New Roman"/>
          <w:sz w:val="28"/>
          <w:szCs w:val="28"/>
          <w:lang w:val="uk-UA"/>
        </w:rPr>
        <w:t xml:space="preserve"> (розпорядження, доручення, протокольні доручення)</w:t>
      </w:r>
      <w:r w:rsidR="00935DDC" w:rsidRPr="00682881">
        <w:rPr>
          <w:rFonts w:ascii="Times New Roman" w:hAnsi="Times New Roman" w:cs="Times New Roman"/>
          <w:sz w:val="28"/>
          <w:szCs w:val="28"/>
          <w:lang w:val="uk-UA"/>
        </w:rPr>
        <w:t xml:space="preserve"> з кожного питання порядку денного; </w:t>
      </w:r>
    </w:p>
    <w:p w:rsidR="00935DDC" w:rsidRPr="00682881" w:rsidRDefault="00935DDC" w:rsidP="00935DDC">
      <w:pPr>
        <w:pStyle w:val="HTML"/>
        <w:spacing w:line="21" w:lineRule="atLeast"/>
        <w:ind w:firstLine="709"/>
        <w:jc w:val="both"/>
        <w:rPr>
          <w:rFonts w:ascii="Times New Roman" w:hAnsi="Times New Roman" w:cs="Times New Roman"/>
          <w:sz w:val="28"/>
          <w:szCs w:val="28"/>
          <w:lang w:val="uk-UA"/>
        </w:rPr>
      </w:pPr>
      <w:bookmarkStart w:id="2" w:name="o62"/>
      <w:bookmarkEnd w:id="2"/>
      <w:r w:rsidRPr="00682881">
        <w:rPr>
          <w:rFonts w:ascii="Times New Roman" w:hAnsi="Times New Roman" w:cs="Times New Roman"/>
          <w:sz w:val="28"/>
          <w:szCs w:val="28"/>
          <w:lang w:val="uk-UA"/>
        </w:rPr>
        <w:t>5) інші необхідні матеріали, що безпосередньо стосуються порядку денного.</w:t>
      </w:r>
    </w:p>
    <w:p w:rsidR="00935DDC" w:rsidRPr="00682881" w:rsidRDefault="00935DDC" w:rsidP="00935DDC">
      <w:pPr>
        <w:tabs>
          <w:tab w:val="left" w:pos="1134"/>
        </w:tabs>
        <w:spacing w:after="0" w:line="21" w:lineRule="atLeast"/>
        <w:jc w:val="both"/>
        <w:rPr>
          <w:rFonts w:ascii="Times New Roman" w:hAnsi="Times New Roman" w:cs="Times New Roman"/>
          <w:sz w:val="28"/>
          <w:szCs w:val="28"/>
          <w:lang w:val="uk-UA"/>
        </w:rPr>
      </w:pPr>
      <w:r w:rsidRPr="00682881">
        <w:rPr>
          <w:rFonts w:ascii="Times New Roman" w:hAnsi="Times New Roman" w:cs="Times New Roman"/>
          <w:sz w:val="28"/>
          <w:szCs w:val="28"/>
          <w:lang w:val="uk-UA"/>
        </w:rPr>
        <w:t xml:space="preserve">    </w:t>
      </w:r>
      <w:r w:rsidR="00682881" w:rsidRPr="00682881">
        <w:rPr>
          <w:rFonts w:ascii="Times New Roman" w:hAnsi="Times New Roman" w:cs="Times New Roman"/>
          <w:sz w:val="28"/>
          <w:szCs w:val="28"/>
          <w:lang w:val="uk-UA"/>
        </w:rPr>
        <w:t xml:space="preserve">   </w:t>
      </w:r>
      <w:r w:rsidRPr="00682881">
        <w:rPr>
          <w:rFonts w:ascii="Times New Roman" w:hAnsi="Times New Roman" w:cs="Times New Roman"/>
          <w:sz w:val="28"/>
          <w:szCs w:val="28"/>
          <w:lang w:val="uk-UA"/>
        </w:rPr>
        <w:t xml:space="preserve">  </w:t>
      </w:r>
      <w:r w:rsidR="00682881" w:rsidRPr="00682881">
        <w:rPr>
          <w:rFonts w:ascii="Times New Roman" w:hAnsi="Times New Roman" w:cs="Times New Roman"/>
          <w:sz w:val="28"/>
          <w:szCs w:val="28"/>
          <w:lang w:val="uk-UA"/>
        </w:rPr>
        <w:t>29</w:t>
      </w:r>
      <w:r w:rsidRPr="00682881">
        <w:rPr>
          <w:rFonts w:ascii="Times New Roman" w:hAnsi="Times New Roman" w:cs="Times New Roman"/>
          <w:sz w:val="28"/>
          <w:szCs w:val="28"/>
          <w:lang w:val="uk-UA"/>
        </w:rPr>
        <w:t xml:space="preserve">. </w:t>
      </w:r>
      <w:r w:rsidR="00682881" w:rsidRPr="00682881">
        <w:rPr>
          <w:rFonts w:ascii="Times New Roman" w:hAnsi="Times New Roman" w:cs="Times New Roman"/>
          <w:sz w:val="28"/>
          <w:szCs w:val="28"/>
          <w:lang w:val="uk-UA"/>
        </w:rPr>
        <w:t xml:space="preserve">Організаційний підрозділ </w:t>
      </w:r>
      <w:r w:rsidRPr="00682881">
        <w:rPr>
          <w:rFonts w:ascii="Times New Roman" w:hAnsi="Times New Roman" w:cs="Times New Roman"/>
          <w:sz w:val="28"/>
          <w:szCs w:val="28"/>
          <w:lang w:val="uk-UA"/>
        </w:rPr>
        <w:t xml:space="preserve">  передає теку голови секретарю колегії, який не пізніше ніж за 2 дні до засідання, а у разі проведення позачергового (позапланового) засідання - не пізніше ніж за один день до засідання,  подає зазначені документи голові колегії.</w:t>
      </w:r>
    </w:p>
    <w:p w:rsidR="00935DDC" w:rsidRPr="00682881" w:rsidRDefault="00935DDC" w:rsidP="00935DDC">
      <w:pPr>
        <w:tabs>
          <w:tab w:val="left" w:pos="1134"/>
        </w:tabs>
        <w:spacing w:after="0" w:line="21" w:lineRule="atLeast"/>
        <w:jc w:val="both"/>
        <w:rPr>
          <w:rFonts w:ascii="Times New Roman" w:hAnsi="Times New Roman" w:cs="Times New Roman"/>
          <w:sz w:val="28"/>
          <w:szCs w:val="28"/>
          <w:lang w:val="uk-UA"/>
        </w:rPr>
      </w:pPr>
      <w:r w:rsidRPr="00682881">
        <w:rPr>
          <w:rFonts w:ascii="Times New Roman" w:hAnsi="Times New Roman" w:cs="Times New Roman"/>
          <w:sz w:val="28"/>
          <w:szCs w:val="28"/>
          <w:lang w:val="uk-UA"/>
        </w:rPr>
        <w:t xml:space="preserve">    </w:t>
      </w:r>
      <w:r w:rsidR="00682881" w:rsidRPr="00682881">
        <w:rPr>
          <w:rFonts w:ascii="Times New Roman" w:hAnsi="Times New Roman" w:cs="Times New Roman"/>
          <w:sz w:val="28"/>
          <w:szCs w:val="28"/>
          <w:lang w:val="uk-UA"/>
        </w:rPr>
        <w:t xml:space="preserve">   </w:t>
      </w:r>
      <w:r w:rsidRPr="00682881">
        <w:rPr>
          <w:rFonts w:ascii="Times New Roman" w:hAnsi="Times New Roman" w:cs="Times New Roman"/>
          <w:sz w:val="28"/>
          <w:szCs w:val="28"/>
          <w:lang w:val="uk-UA"/>
        </w:rPr>
        <w:t xml:space="preserve">  3</w:t>
      </w:r>
      <w:r w:rsidR="00682881">
        <w:rPr>
          <w:rFonts w:ascii="Times New Roman" w:hAnsi="Times New Roman" w:cs="Times New Roman"/>
          <w:sz w:val="28"/>
          <w:szCs w:val="28"/>
          <w:lang w:val="uk-UA"/>
        </w:rPr>
        <w:t>0</w:t>
      </w:r>
      <w:r w:rsidRPr="00682881">
        <w:rPr>
          <w:rFonts w:ascii="Times New Roman" w:hAnsi="Times New Roman" w:cs="Times New Roman"/>
          <w:sz w:val="28"/>
          <w:szCs w:val="28"/>
          <w:lang w:val="uk-UA"/>
        </w:rPr>
        <w:t>. Електронну версію матеріалів</w:t>
      </w:r>
      <w:r w:rsidR="00682881" w:rsidRPr="00682881">
        <w:rPr>
          <w:rFonts w:ascii="Times New Roman" w:hAnsi="Times New Roman" w:cs="Times New Roman"/>
          <w:sz w:val="28"/>
          <w:szCs w:val="28"/>
          <w:lang w:val="uk-UA"/>
        </w:rPr>
        <w:t xml:space="preserve"> організаційний підрозділ</w:t>
      </w:r>
      <w:r w:rsidRPr="00682881">
        <w:rPr>
          <w:rFonts w:ascii="Times New Roman" w:hAnsi="Times New Roman" w:cs="Times New Roman"/>
          <w:sz w:val="28"/>
          <w:szCs w:val="28"/>
          <w:lang w:val="uk-UA"/>
        </w:rPr>
        <w:t xml:space="preserve"> </w:t>
      </w:r>
      <w:r w:rsidR="00682881" w:rsidRPr="00682881">
        <w:rPr>
          <w:rFonts w:ascii="Times New Roman" w:hAnsi="Times New Roman" w:cs="Times New Roman"/>
          <w:sz w:val="28"/>
          <w:szCs w:val="28"/>
          <w:lang w:val="uk-UA"/>
        </w:rPr>
        <w:t>п</w:t>
      </w:r>
      <w:r w:rsidRPr="00682881">
        <w:rPr>
          <w:rFonts w:ascii="Times New Roman" w:hAnsi="Times New Roman" w:cs="Times New Roman"/>
          <w:sz w:val="28"/>
          <w:szCs w:val="28"/>
          <w:lang w:val="uk-UA"/>
        </w:rPr>
        <w:t xml:space="preserve">ередає підрозділу інформаційної діяльності для розміщення їх  на </w:t>
      </w:r>
      <w:proofErr w:type="spellStart"/>
      <w:r w:rsidRPr="00682881">
        <w:rPr>
          <w:rFonts w:ascii="Times New Roman" w:hAnsi="Times New Roman" w:cs="Times New Roman"/>
          <w:sz w:val="28"/>
          <w:szCs w:val="28"/>
          <w:lang w:val="uk-UA"/>
        </w:rPr>
        <w:t>веб-сайті</w:t>
      </w:r>
      <w:proofErr w:type="spellEnd"/>
      <w:r w:rsidRPr="00682881">
        <w:rPr>
          <w:rFonts w:ascii="Times New Roman" w:hAnsi="Times New Roman" w:cs="Times New Roman"/>
          <w:sz w:val="28"/>
          <w:szCs w:val="28"/>
          <w:lang w:val="uk-UA"/>
        </w:rPr>
        <w:t xml:space="preserve"> не пізніше ніж за 3 дні до засідання, а у разі проведення позачергового (позапланового) засідання - не пізніше ніж за один день до засідання.</w:t>
      </w:r>
    </w:p>
    <w:p w:rsidR="00935DDC" w:rsidRPr="00386CAE" w:rsidRDefault="00935DDC" w:rsidP="00935DDC">
      <w:pPr>
        <w:tabs>
          <w:tab w:val="left" w:pos="1134"/>
        </w:tabs>
        <w:spacing w:after="0" w:line="21" w:lineRule="atLeast"/>
        <w:jc w:val="both"/>
        <w:rPr>
          <w:rFonts w:ascii="Times New Roman" w:hAnsi="Times New Roman" w:cs="Times New Roman"/>
          <w:sz w:val="28"/>
          <w:szCs w:val="28"/>
          <w:lang w:val="uk-UA"/>
        </w:rPr>
      </w:pPr>
      <w:r w:rsidRPr="00386CAE">
        <w:rPr>
          <w:rFonts w:ascii="Times New Roman" w:hAnsi="Times New Roman" w:cs="Times New Roman"/>
          <w:sz w:val="28"/>
          <w:szCs w:val="28"/>
          <w:lang w:val="uk-UA"/>
        </w:rPr>
        <w:t xml:space="preserve">     </w:t>
      </w:r>
      <w:r w:rsidR="00682881" w:rsidRPr="00386CAE">
        <w:rPr>
          <w:rFonts w:ascii="Times New Roman" w:hAnsi="Times New Roman" w:cs="Times New Roman"/>
          <w:sz w:val="28"/>
          <w:szCs w:val="28"/>
          <w:lang w:val="uk-UA"/>
        </w:rPr>
        <w:t xml:space="preserve">   </w:t>
      </w:r>
      <w:r w:rsidRPr="00386CAE">
        <w:rPr>
          <w:rFonts w:ascii="Times New Roman" w:hAnsi="Times New Roman" w:cs="Times New Roman"/>
          <w:sz w:val="28"/>
          <w:szCs w:val="28"/>
          <w:lang w:val="uk-UA"/>
        </w:rPr>
        <w:t xml:space="preserve"> 3</w:t>
      </w:r>
      <w:r w:rsidR="00682881" w:rsidRPr="00386CAE">
        <w:rPr>
          <w:rFonts w:ascii="Times New Roman" w:hAnsi="Times New Roman" w:cs="Times New Roman"/>
          <w:sz w:val="28"/>
          <w:szCs w:val="28"/>
          <w:lang w:val="uk-UA"/>
        </w:rPr>
        <w:t>1</w:t>
      </w:r>
      <w:r w:rsidRPr="00386CAE">
        <w:rPr>
          <w:rFonts w:ascii="Times New Roman" w:hAnsi="Times New Roman" w:cs="Times New Roman"/>
          <w:sz w:val="28"/>
          <w:szCs w:val="28"/>
          <w:lang w:val="uk-UA"/>
        </w:rPr>
        <w:t>. Попередній розгляд підготовлених матеріалів проводиться, як правило, на нараді в голови адміністрації із заступником голови , керівником апарату адміністрації напередодні засідання колегії</w:t>
      </w:r>
      <w:r w:rsidR="00682881" w:rsidRPr="00386CAE">
        <w:rPr>
          <w:rFonts w:ascii="Times New Roman" w:hAnsi="Times New Roman" w:cs="Times New Roman"/>
          <w:sz w:val="28"/>
          <w:szCs w:val="28"/>
          <w:lang w:val="uk-UA"/>
        </w:rPr>
        <w:t>.</w:t>
      </w:r>
    </w:p>
    <w:p w:rsidR="00935DDC" w:rsidRPr="00386CAE" w:rsidRDefault="00935DDC" w:rsidP="00935DDC">
      <w:pPr>
        <w:tabs>
          <w:tab w:val="left" w:pos="1134"/>
        </w:tabs>
        <w:spacing w:after="0" w:line="21" w:lineRule="atLeast"/>
        <w:jc w:val="both"/>
        <w:rPr>
          <w:rFonts w:ascii="Times New Roman" w:hAnsi="Times New Roman" w:cs="Times New Roman"/>
          <w:sz w:val="28"/>
          <w:szCs w:val="28"/>
          <w:lang w:val="uk-UA"/>
        </w:rPr>
      </w:pPr>
      <w:r w:rsidRPr="00386CAE">
        <w:rPr>
          <w:rFonts w:ascii="Times New Roman" w:hAnsi="Times New Roman" w:cs="Times New Roman"/>
          <w:sz w:val="28"/>
          <w:szCs w:val="28"/>
          <w:lang w:val="uk-UA"/>
        </w:rPr>
        <w:t xml:space="preserve">     </w:t>
      </w:r>
      <w:r w:rsidR="00682881" w:rsidRPr="00386CAE">
        <w:rPr>
          <w:rFonts w:ascii="Times New Roman" w:hAnsi="Times New Roman" w:cs="Times New Roman"/>
          <w:sz w:val="28"/>
          <w:szCs w:val="28"/>
          <w:lang w:val="uk-UA"/>
        </w:rPr>
        <w:t xml:space="preserve">  </w:t>
      </w:r>
      <w:r w:rsidRPr="00386CAE">
        <w:rPr>
          <w:rFonts w:ascii="Times New Roman" w:hAnsi="Times New Roman" w:cs="Times New Roman"/>
          <w:sz w:val="28"/>
          <w:szCs w:val="28"/>
          <w:lang w:val="uk-UA"/>
        </w:rPr>
        <w:t xml:space="preserve">  3</w:t>
      </w:r>
      <w:r w:rsidR="00682881" w:rsidRPr="00386CAE">
        <w:rPr>
          <w:rFonts w:ascii="Times New Roman" w:hAnsi="Times New Roman" w:cs="Times New Roman"/>
          <w:sz w:val="28"/>
          <w:szCs w:val="28"/>
          <w:lang w:val="uk-UA"/>
        </w:rPr>
        <w:t>2</w:t>
      </w:r>
      <w:r w:rsidRPr="00386CAE">
        <w:rPr>
          <w:rFonts w:ascii="Times New Roman" w:hAnsi="Times New Roman" w:cs="Times New Roman"/>
          <w:sz w:val="28"/>
          <w:szCs w:val="28"/>
          <w:lang w:val="uk-UA"/>
        </w:rPr>
        <w:t xml:space="preserve">. Запрошення на засідання колегії учасників та їх реєстрацію забезпечують підрозділи, що готували питання для розгляду та </w:t>
      </w:r>
      <w:r w:rsidR="00386CAE" w:rsidRPr="00386CAE">
        <w:rPr>
          <w:rFonts w:ascii="Times New Roman" w:hAnsi="Times New Roman" w:cs="Times New Roman"/>
          <w:sz w:val="28"/>
          <w:szCs w:val="28"/>
          <w:lang w:val="uk-UA"/>
        </w:rPr>
        <w:t>організаційний підрозділ.</w:t>
      </w:r>
      <w:r w:rsidRPr="00386CAE">
        <w:rPr>
          <w:rFonts w:ascii="Times New Roman" w:hAnsi="Times New Roman" w:cs="Times New Roman"/>
          <w:sz w:val="28"/>
          <w:szCs w:val="28"/>
          <w:lang w:val="uk-UA"/>
        </w:rPr>
        <w:t xml:space="preserve"> </w:t>
      </w:r>
    </w:p>
    <w:p w:rsidR="00EC5A5B" w:rsidRDefault="00386CAE" w:rsidP="00EC5A5B">
      <w:pPr>
        <w:spacing w:after="0" w:line="21" w:lineRule="atLeast"/>
        <w:ind w:firstLine="709"/>
        <w:jc w:val="both"/>
        <w:rPr>
          <w:rFonts w:ascii="Times New Roman" w:hAnsi="Times New Roman" w:cs="Times New Roman"/>
          <w:sz w:val="28"/>
          <w:szCs w:val="28"/>
          <w:lang w:val="uk-UA"/>
        </w:rPr>
      </w:pPr>
      <w:r w:rsidRPr="00386CAE">
        <w:rPr>
          <w:rFonts w:ascii="Times New Roman" w:hAnsi="Times New Roman" w:cs="Times New Roman"/>
          <w:sz w:val="28"/>
          <w:szCs w:val="28"/>
          <w:lang w:val="uk-UA"/>
        </w:rPr>
        <w:t xml:space="preserve">Організаційний підрозділ </w:t>
      </w:r>
      <w:r w:rsidR="00935DDC" w:rsidRPr="00386CAE">
        <w:rPr>
          <w:rFonts w:ascii="Times New Roman" w:hAnsi="Times New Roman" w:cs="Times New Roman"/>
          <w:sz w:val="28"/>
          <w:szCs w:val="28"/>
          <w:lang w:val="uk-UA"/>
        </w:rPr>
        <w:t>не пізніше ніж за 5 робочих днів до чергового засідання колегії запрошує відповідальних працівників Сумської обласної державної адміністрації та електронним зв’язком надає інформацію про дату проведення засідання, порядок денний, проекти розпорядчих документів.</w:t>
      </w:r>
    </w:p>
    <w:p w:rsidR="00935DDC" w:rsidRPr="006904B3" w:rsidRDefault="00935DDC" w:rsidP="00EC5A5B">
      <w:pPr>
        <w:spacing w:after="0" w:line="21" w:lineRule="atLeast"/>
        <w:ind w:firstLine="709"/>
        <w:jc w:val="both"/>
        <w:rPr>
          <w:rFonts w:ascii="Times New Roman" w:hAnsi="Times New Roman" w:cs="Times New Roman"/>
          <w:sz w:val="28"/>
          <w:szCs w:val="28"/>
          <w:lang w:val="uk-UA"/>
        </w:rPr>
      </w:pPr>
      <w:r w:rsidRPr="006904B3">
        <w:rPr>
          <w:rFonts w:ascii="Times New Roman" w:hAnsi="Times New Roman" w:cs="Times New Roman"/>
          <w:sz w:val="28"/>
          <w:szCs w:val="28"/>
          <w:lang w:val="uk-UA"/>
        </w:rPr>
        <w:t xml:space="preserve">Члени колегії, сільські, селищні голови, керівники структурних підрозділів адміністрації, територіальних органів, районних установ та організацій </w:t>
      </w:r>
      <w:r w:rsidR="006904B3" w:rsidRPr="006904B3">
        <w:rPr>
          <w:rFonts w:ascii="Times New Roman" w:hAnsi="Times New Roman" w:cs="Times New Roman"/>
          <w:sz w:val="28"/>
          <w:szCs w:val="28"/>
          <w:lang w:val="uk-UA"/>
        </w:rPr>
        <w:t xml:space="preserve">запрошуються </w:t>
      </w:r>
      <w:r w:rsidRPr="006904B3">
        <w:rPr>
          <w:rFonts w:ascii="Times New Roman" w:hAnsi="Times New Roman" w:cs="Times New Roman"/>
          <w:sz w:val="28"/>
          <w:szCs w:val="28"/>
          <w:lang w:val="uk-UA"/>
        </w:rPr>
        <w:t xml:space="preserve">за встановленим переліком –  </w:t>
      </w:r>
      <w:r w:rsidR="006904B3" w:rsidRPr="006904B3">
        <w:rPr>
          <w:rFonts w:ascii="Times New Roman" w:hAnsi="Times New Roman" w:cs="Times New Roman"/>
          <w:sz w:val="28"/>
          <w:szCs w:val="28"/>
          <w:lang w:val="uk-UA"/>
        </w:rPr>
        <w:t>організаційним підрозділом</w:t>
      </w:r>
      <w:r w:rsidRPr="006904B3">
        <w:rPr>
          <w:rFonts w:ascii="Times New Roman" w:hAnsi="Times New Roman" w:cs="Times New Roman"/>
          <w:sz w:val="28"/>
          <w:szCs w:val="28"/>
          <w:lang w:val="uk-UA"/>
        </w:rPr>
        <w:t>, інші категорії – органом, що готує питання для розгляду на засіданні колегії.</w:t>
      </w:r>
    </w:p>
    <w:p w:rsidR="007A06DE" w:rsidRDefault="00935DDC" w:rsidP="007A06DE">
      <w:pPr>
        <w:tabs>
          <w:tab w:val="left" w:pos="1134"/>
        </w:tabs>
        <w:spacing w:after="0" w:line="21" w:lineRule="atLeast"/>
        <w:jc w:val="both"/>
        <w:rPr>
          <w:rFonts w:ascii="Times New Roman" w:hAnsi="Times New Roman" w:cs="Times New Roman"/>
          <w:sz w:val="28"/>
          <w:szCs w:val="28"/>
          <w:lang w:val="uk-UA"/>
        </w:rPr>
      </w:pPr>
      <w:r w:rsidRPr="009821EF">
        <w:rPr>
          <w:rFonts w:ascii="Times New Roman" w:hAnsi="Times New Roman" w:cs="Times New Roman"/>
          <w:sz w:val="28"/>
          <w:szCs w:val="28"/>
          <w:lang w:val="uk-UA"/>
        </w:rPr>
        <w:t xml:space="preserve">      </w:t>
      </w:r>
      <w:r w:rsidR="006904B3" w:rsidRPr="009821EF">
        <w:rPr>
          <w:rFonts w:ascii="Times New Roman" w:hAnsi="Times New Roman" w:cs="Times New Roman"/>
          <w:sz w:val="28"/>
          <w:szCs w:val="28"/>
          <w:lang w:val="uk-UA"/>
        </w:rPr>
        <w:t xml:space="preserve">    33</w:t>
      </w:r>
      <w:r w:rsidRPr="009821EF">
        <w:rPr>
          <w:rFonts w:ascii="Times New Roman" w:hAnsi="Times New Roman" w:cs="Times New Roman"/>
          <w:sz w:val="28"/>
          <w:szCs w:val="28"/>
          <w:lang w:val="uk-UA"/>
        </w:rPr>
        <w:t xml:space="preserve">. Попередню роботу з особами, виступ яких передбачається на засіданні колегії, щодо змісту і регламентації часу виступу проводить підрозділ або </w:t>
      </w:r>
      <w:r w:rsidR="00F501CB" w:rsidRPr="009821EF">
        <w:rPr>
          <w:rFonts w:ascii="Times New Roman" w:hAnsi="Times New Roman" w:cs="Times New Roman"/>
          <w:sz w:val="28"/>
          <w:szCs w:val="28"/>
          <w:lang w:val="uk-UA"/>
        </w:rPr>
        <w:t xml:space="preserve"> голова, </w:t>
      </w:r>
      <w:r w:rsidRPr="009821EF">
        <w:rPr>
          <w:rFonts w:ascii="Times New Roman" w:hAnsi="Times New Roman" w:cs="Times New Roman"/>
          <w:sz w:val="28"/>
          <w:szCs w:val="28"/>
          <w:lang w:val="uk-UA"/>
        </w:rPr>
        <w:t xml:space="preserve">заступник голови, керівник апарату адміністрації, відповідальний за підготовку питання на засідання колегії. У разі, якщо з об’єктивних </w:t>
      </w:r>
      <w:r w:rsidR="007A06DE">
        <w:rPr>
          <w:rFonts w:ascii="Times New Roman" w:hAnsi="Times New Roman" w:cs="Times New Roman"/>
          <w:sz w:val="28"/>
          <w:szCs w:val="28"/>
          <w:lang w:val="uk-UA"/>
        </w:rPr>
        <w:t>п</w:t>
      </w:r>
      <w:r w:rsidRPr="009821EF">
        <w:rPr>
          <w:rFonts w:ascii="Times New Roman" w:hAnsi="Times New Roman" w:cs="Times New Roman"/>
          <w:sz w:val="28"/>
          <w:szCs w:val="28"/>
          <w:lang w:val="uk-UA"/>
        </w:rPr>
        <w:t>ричи</w:t>
      </w:r>
      <w:r w:rsidR="007A06DE">
        <w:rPr>
          <w:rFonts w:ascii="Times New Roman" w:hAnsi="Times New Roman" w:cs="Times New Roman"/>
          <w:sz w:val="28"/>
          <w:szCs w:val="28"/>
          <w:lang w:val="uk-UA"/>
        </w:rPr>
        <w:t xml:space="preserve">н </w:t>
      </w:r>
    </w:p>
    <w:p w:rsidR="007A06DE" w:rsidRDefault="007A06DE" w:rsidP="00935DDC">
      <w:pPr>
        <w:tabs>
          <w:tab w:val="left" w:pos="1134"/>
        </w:tabs>
        <w:spacing w:after="0" w:line="21" w:lineRule="atLeast"/>
        <w:jc w:val="both"/>
        <w:rPr>
          <w:rFonts w:ascii="Times New Roman" w:hAnsi="Times New Roman" w:cs="Times New Roman"/>
          <w:sz w:val="28"/>
          <w:szCs w:val="28"/>
          <w:lang w:val="uk-UA"/>
        </w:rPr>
      </w:pPr>
    </w:p>
    <w:p w:rsidR="007A06DE" w:rsidRDefault="007A06DE" w:rsidP="00935DDC">
      <w:pPr>
        <w:tabs>
          <w:tab w:val="left" w:pos="1134"/>
        </w:tabs>
        <w:spacing w:after="0" w:line="21" w:lineRule="atLeast"/>
        <w:jc w:val="both"/>
        <w:rPr>
          <w:rFonts w:ascii="Times New Roman" w:hAnsi="Times New Roman" w:cs="Times New Roman"/>
          <w:sz w:val="28"/>
          <w:szCs w:val="28"/>
          <w:lang w:val="uk-UA"/>
        </w:rPr>
      </w:pPr>
    </w:p>
    <w:p w:rsidR="006953A4" w:rsidRPr="007A06DE" w:rsidRDefault="007A06DE" w:rsidP="00935DDC">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935DDC" w:rsidRPr="009821EF">
        <w:rPr>
          <w:rFonts w:ascii="Times New Roman" w:hAnsi="Times New Roman" w:cs="Times New Roman"/>
          <w:sz w:val="28"/>
          <w:szCs w:val="28"/>
          <w:lang w:val="uk-UA"/>
        </w:rPr>
        <w:t>иникають зміни стосовно виступаючих, відповідальний підрозділ (особа) невідкладно інформує про це</w:t>
      </w:r>
      <w:r w:rsidR="00F501CB" w:rsidRPr="009821EF">
        <w:rPr>
          <w:rFonts w:ascii="Times New Roman" w:hAnsi="Times New Roman" w:cs="Times New Roman"/>
          <w:sz w:val="28"/>
          <w:szCs w:val="28"/>
          <w:lang w:val="uk-UA"/>
        </w:rPr>
        <w:t xml:space="preserve"> організаційний підрозділ</w:t>
      </w:r>
      <w:r w:rsidR="00935DDC" w:rsidRPr="009821EF">
        <w:rPr>
          <w:rFonts w:ascii="Times New Roman" w:hAnsi="Times New Roman" w:cs="Times New Roman"/>
          <w:sz w:val="28"/>
          <w:szCs w:val="28"/>
          <w:lang w:val="uk-UA"/>
        </w:rPr>
        <w:t xml:space="preserve">. </w:t>
      </w:r>
    </w:p>
    <w:p w:rsidR="00935DDC" w:rsidRPr="009821EF" w:rsidRDefault="006953A4" w:rsidP="00935DDC">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color w:val="FF0000"/>
          <w:sz w:val="28"/>
          <w:szCs w:val="28"/>
          <w:lang w:val="uk-UA"/>
        </w:rPr>
        <w:t xml:space="preserve">         </w:t>
      </w:r>
      <w:r w:rsidR="006904B3">
        <w:rPr>
          <w:rFonts w:ascii="Times New Roman" w:hAnsi="Times New Roman" w:cs="Times New Roman"/>
          <w:color w:val="FF0000"/>
          <w:sz w:val="28"/>
          <w:szCs w:val="28"/>
          <w:lang w:val="uk-UA"/>
        </w:rPr>
        <w:t xml:space="preserve"> </w:t>
      </w:r>
      <w:r w:rsidR="00935DDC" w:rsidRPr="009821EF">
        <w:rPr>
          <w:rFonts w:ascii="Times New Roman" w:hAnsi="Times New Roman" w:cs="Times New Roman"/>
          <w:sz w:val="28"/>
          <w:szCs w:val="28"/>
          <w:lang w:val="uk-UA"/>
        </w:rPr>
        <w:t>3</w:t>
      </w:r>
      <w:r w:rsidR="006904B3" w:rsidRPr="009821EF">
        <w:rPr>
          <w:rFonts w:ascii="Times New Roman" w:hAnsi="Times New Roman" w:cs="Times New Roman"/>
          <w:sz w:val="28"/>
          <w:szCs w:val="28"/>
          <w:lang w:val="uk-UA"/>
        </w:rPr>
        <w:t>4</w:t>
      </w:r>
      <w:r w:rsidR="00935DDC" w:rsidRPr="009821EF">
        <w:rPr>
          <w:rFonts w:ascii="Times New Roman" w:hAnsi="Times New Roman" w:cs="Times New Roman"/>
          <w:sz w:val="28"/>
          <w:szCs w:val="28"/>
          <w:lang w:val="uk-UA"/>
        </w:rPr>
        <w:t xml:space="preserve">. Забезпечення явки виступаючих на засідання колегії покладається на </w:t>
      </w:r>
      <w:r w:rsidR="009821EF" w:rsidRPr="009821EF">
        <w:rPr>
          <w:rFonts w:ascii="Times New Roman" w:hAnsi="Times New Roman" w:cs="Times New Roman"/>
          <w:sz w:val="28"/>
          <w:szCs w:val="28"/>
          <w:lang w:val="uk-UA"/>
        </w:rPr>
        <w:t>організаційний підрозділ</w:t>
      </w:r>
      <w:r w:rsidR="00935DDC" w:rsidRPr="009821EF">
        <w:rPr>
          <w:rFonts w:ascii="Times New Roman" w:hAnsi="Times New Roman" w:cs="Times New Roman"/>
          <w:sz w:val="28"/>
          <w:szCs w:val="28"/>
          <w:lang w:val="uk-UA"/>
        </w:rPr>
        <w:t xml:space="preserve"> та структурний підрозділ адміністрації (інший орган виконавчої влади), що готує питання на засідання.</w:t>
      </w:r>
    </w:p>
    <w:p w:rsidR="00935DDC" w:rsidRPr="00B221A7" w:rsidRDefault="00935DDC" w:rsidP="00935DDC">
      <w:pPr>
        <w:tabs>
          <w:tab w:val="left" w:pos="1134"/>
        </w:tabs>
        <w:spacing w:after="0" w:line="21" w:lineRule="atLeast"/>
        <w:jc w:val="both"/>
        <w:rPr>
          <w:rFonts w:ascii="Times New Roman" w:hAnsi="Times New Roman" w:cs="Times New Roman"/>
          <w:sz w:val="28"/>
          <w:szCs w:val="28"/>
          <w:lang w:val="uk-UA"/>
        </w:rPr>
      </w:pPr>
      <w:r w:rsidRPr="00B221A7">
        <w:rPr>
          <w:rFonts w:ascii="Times New Roman" w:hAnsi="Times New Roman" w:cs="Times New Roman"/>
          <w:sz w:val="28"/>
          <w:szCs w:val="28"/>
          <w:lang w:val="uk-UA"/>
        </w:rPr>
        <w:t xml:space="preserve">      </w:t>
      </w:r>
      <w:r w:rsidR="006904B3" w:rsidRPr="00B221A7">
        <w:rPr>
          <w:rFonts w:ascii="Times New Roman" w:hAnsi="Times New Roman" w:cs="Times New Roman"/>
          <w:sz w:val="28"/>
          <w:szCs w:val="28"/>
          <w:lang w:val="uk-UA"/>
        </w:rPr>
        <w:t xml:space="preserve">   </w:t>
      </w:r>
      <w:r w:rsidR="009821EF" w:rsidRPr="00B221A7">
        <w:rPr>
          <w:rFonts w:ascii="Times New Roman" w:hAnsi="Times New Roman" w:cs="Times New Roman"/>
          <w:sz w:val="28"/>
          <w:szCs w:val="28"/>
          <w:lang w:val="uk-UA"/>
        </w:rPr>
        <w:t xml:space="preserve"> </w:t>
      </w:r>
      <w:r w:rsidR="006904B3" w:rsidRPr="00B221A7">
        <w:rPr>
          <w:rFonts w:ascii="Times New Roman" w:hAnsi="Times New Roman" w:cs="Times New Roman"/>
          <w:sz w:val="28"/>
          <w:szCs w:val="28"/>
          <w:lang w:val="uk-UA"/>
        </w:rPr>
        <w:t>35</w:t>
      </w:r>
      <w:r w:rsidRPr="00B221A7">
        <w:rPr>
          <w:rFonts w:ascii="Times New Roman" w:hAnsi="Times New Roman" w:cs="Times New Roman"/>
          <w:sz w:val="28"/>
          <w:szCs w:val="28"/>
          <w:lang w:val="uk-UA"/>
        </w:rPr>
        <w:t xml:space="preserve">. Відповідальність за підготовку приміщення покладається на </w:t>
      </w:r>
      <w:r w:rsidR="00BC20F4" w:rsidRPr="00B221A7">
        <w:rPr>
          <w:rFonts w:ascii="Times New Roman" w:hAnsi="Times New Roman" w:cs="Times New Roman"/>
          <w:sz w:val="28"/>
          <w:szCs w:val="28"/>
          <w:lang w:val="uk-UA"/>
        </w:rPr>
        <w:t>підрозділ відповідальн</w:t>
      </w:r>
      <w:r w:rsidR="00FD5CF3" w:rsidRPr="00B221A7">
        <w:rPr>
          <w:rFonts w:ascii="Times New Roman" w:hAnsi="Times New Roman" w:cs="Times New Roman"/>
          <w:sz w:val="28"/>
          <w:szCs w:val="28"/>
          <w:lang w:val="uk-UA"/>
        </w:rPr>
        <w:t>ий за господарське забезпечення</w:t>
      </w:r>
      <w:r w:rsidRPr="00B221A7">
        <w:rPr>
          <w:rFonts w:ascii="Times New Roman" w:hAnsi="Times New Roman" w:cs="Times New Roman"/>
          <w:sz w:val="28"/>
          <w:szCs w:val="28"/>
          <w:lang w:val="uk-UA"/>
        </w:rPr>
        <w:t xml:space="preserve">, технічне оснащення засідань колегії здійснює відповідальний за </w:t>
      </w:r>
      <w:proofErr w:type="spellStart"/>
      <w:r w:rsidRPr="00B221A7">
        <w:rPr>
          <w:rFonts w:ascii="Times New Roman" w:hAnsi="Times New Roman" w:cs="Times New Roman"/>
          <w:sz w:val="28"/>
          <w:szCs w:val="28"/>
          <w:lang w:val="uk-UA"/>
        </w:rPr>
        <w:t>інформаційно</w:t>
      </w:r>
      <w:proofErr w:type="spellEnd"/>
      <w:r w:rsidRPr="00B221A7">
        <w:rPr>
          <w:rFonts w:ascii="Times New Roman" w:hAnsi="Times New Roman" w:cs="Times New Roman"/>
          <w:sz w:val="28"/>
          <w:szCs w:val="28"/>
          <w:lang w:val="uk-UA"/>
        </w:rPr>
        <w:t xml:space="preserve"> - комп’ютерне забезпечення апарату адміністрації.</w:t>
      </w:r>
    </w:p>
    <w:p w:rsidR="00935DDC" w:rsidRPr="00DB002C" w:rsidRDefault="00935DDC" w:rsidP="00935DDC">
      <w:pPr>
        <w:tabs>
          <w:tab w:val="left" w:pos="1134"/>
        </w:tabs>
        <w:spacing w:after="0" w:line="21" w:lineRule="atLeast"/>
        <w:jc w:val="both"/>
        <w:rPr>
          <w:rFonts w:ascii="Times New Roman" w:hAnsi="Times New Roman" w:cs="Times New Roman"/>
          <w:color w:val="FF0000"/>
          <w:sz w:val="28"/>
          <w:szCs w:val="28"/>
          <w:lang w:val="uk-UA"/>
        </w:rPr>
      </w:pPr>
    </w:p>
    <w:p w:rsidR="00935DDC" w:rsidRPr="002E6C2B" w:rsidRDefault="00935DDC" w:rsidP="00935DDC">
      <w:pPr>
        <w:spacing w:after="0" w:line="21" w:lineRule="atLeast"/>
        <w:ind w:firstLine="709"/>
        <w:jc w:val="center"/>
        <w:rPr>
          <w:rFonts w:ascii="Times New Roman" w:hAnsi="Times New Roman" w:cs="Times New Roman"/>
          <w:sz w:val="28"/>
          <w:szCs w:val="28"/>
          <w:lang w:val="uk-UA"/>
        </w:rPr>
      </w:pPr>
      <w:r w:rsidRPr="002E6C2B">
        <w:rPr>
          <w:rFonts w:ascii="Times New Roman" w:hAnsi="Times New Roman" w:cs="Times New Roman"/>
          <w:sz w:val="28"/>
          <w:szCs w:val="28"/>
          <w:lang w:val="uk-UA"/>
        </w:rPr>
        <w:t>Порядок проведення засідання колегії</w:t>
      </w:r>
    </w:p>
    <w:p w:rsidR="00935DDC" w:rsidRPr="00DB002C" w:rsidRDefault="00935DDC" w:rsidP="00935DDC">
      <w:pPr>
        <w:spacing w:after="0" w:line="21" w:lineRule="atLeast"/>
        <w:ind w:firstLine="709"/>
        <w:jc w:val="center"/>
        <w:rPr>
          <w:rFonts w:ascii="Times New Roman" w:hAnsi="Times New Roman" w:cs="Times New Roman"/>
          <w:color w:val="FF0000"/>
          <w:sz w:val="28"/>
          <w:szCs w:val="28"/>
          <w:lang w:val="uk-UA"/>
        </w:rPr>
      </w:pPr>
    </w:p>
    <w:p w:rsidR="00D16E97" w:rsidRDefault="00935DDC" w:rsidP="00935DDC">
      <w:pPr>
        <w:tabs>
          <w:tab w:val="left" w:pos="1134"/>
        </w:tabs>
        <w:spacing w:after="0" w:line="21" w:lineRule="atLeast"/>
        <w:jc w:val="both"/>
        <w:rPr>
          <w:rFonts w:ascii="Times New Roman" w:hAnsi="Times New Roman" w:cs="Times New Roman"/>
          <w:sz w:val="28"/>
          <w:szCs w:val="28"/>
          <w:lang w:val="uk-UA"/>
        </w:rPr>
      </w:pPr>
      <w:r w:rsidRPr="00687F83">
        <w:rPr>
          <w:rFonts w:ascii="Times New Roman" w:hAnsi="Times New Roman" w:cs="Times New Roman"/>
          <w:sz w:val="28"/>
          <w:szCs w:val="28"/>
          <w:lang w:val="uk-UA"/>
        </w:rPr>
        <w:t xml:space="preserve">    </w:t>
      </w:r>
      <w:r w:rsidR="002E6C2B" w:rsidRPr="00687F83">
        <w:rPr>
          <w:rFonts w:ascii="Times New Roman" w:hAnsi="Times New Roman" w:cs="Times New Roman"/>
          <w:sz w:val="28"/>
          <w:szCs w:val="28"/>
          <w:lang w:val="uk-UA"/>
        </w:rPr>
        <w:t xml:space="preserve">    </w:t>
      </w:r>
      <w:r w:rsidRPr="00687F83">
        <w:rPr>
          <w:rFonts w:ascii="Times New Roman" w:hAnsi="Times New Roman" w:cs="Times New Roman"/>
          <w:sz w:val="28"/>
          <w:szCs w:val="28"/>
          <w:lang w:val="uk-UA"/>
        </w:rPr>
        <w:t xml:space="preserve">  3</w:t>
      </w:r>
      <w:r w:rsidR="002E6C2B" w:rsidRPr="00687F83">
        <w:rPr>
          <w:rFonts w:ascii="Times New Roman" w:hAnsi="Times New Roman" w:cs="Times New Roman"/>
          <w:sz w:val="28"/>
          <w:szCs w:val="28"/>
          <w:lang w:val="uk-UA"/>
        </w:rPr>
        <w:t>6</w:t>
      </w:r>
      <w:r w:rsidRPr="00687F83">
        <w:rPr>
          <w:rFonts w:ascii="Times New Roman" w:hAnsi="Times New Roman" w:cs="Times New Roman"/>
          <w:sz w:val="28"/>
          <w:szCs w:val="28"/>
          <w:lang w:val="uk-UA"/>
        </w:rPr>
        <w:t>. Засідання колегії веде її голова, у разі його відсутності –  заступник  голови колегії</w:t>
      </w:r>
      <w:r w:rsidR="00D16E97">
        <w:rPr>
          <w:rFonts w:ascii="Times New Roman" w:hAnsi="Times New Roman" w:cs="Times New Roman"/>
          <w:sz w:val="28"/>
          <w:szCs w:val="28"/>
          <w:lang w:val="uk-UA"/>
        </w:rPr>
        <w:t>.</w:t>
      </w:r>
    </w:p>
    <w:p w:rsidR="00935DDC" w:rsidRPr="00687F83" w:rsidRDefault="00935DDC" w:rsidP="00935DDC">
      <w:pPr>
        <w:tabs>
          <w:tab w:val="left" w:pos="1134"/>
        </w:tabs>
        <w:spacing w:after="0" w:line="21" w:lineRule="atLeast"/>
        <w:jc w:val="both"/>
        <w:rPr>
          <w:rFonts w:ascii="Times New Roman" w:hAnsi="Times New Roman" w:cs="Times New Roman"/>
          <w:sz w:val="28"/>
          <w:szCs w:val="28"/>
          <w:lang w:val="uk-UA"/>
        </w:rPr>
      </w:pPr>
      <w:r w:rsidRPr="00687F83">
        <w:rPr>
          <w:rFonts w:ascii="Times New Roman" w:hAnsi="Times New Roman" w:cs="Times New Roman"/>
          <w:sz w:val="28"/>
          <w:szCs w:val="28"/>
          <w:lang w:val="uk-UA"/>
        </w:rPr>
        <w:t xml:space="preserve">     </w:t>
      </w:r>
      <w:r w:rsidR="002E6C2B" w:rsidRPr="00687F83">
        <w:rPr>
          <w:rFonts w:ascii="Times New Roman" w:hAnsi="Times New Roman" w:cs="Times New Roman"/>
          <w:sz w:val="28"/>
          <w:szCs w:val="28"/>
          <w:lang w:val="uk-UA"/>
        </w:rPr>
        <w:t xml:space="preserve">    </w:t>
      </w:r>
      <w:r w:rsidRPr="00687F83">
        <w:rPr>
          <w:rFonts w:ascii="Times New Roman" w:hAnsi="Times New Roman" w:cs="Times New Roman"/>
          <w:sz w:val="28"/>
          <w:szCs w:val="28"/>
          <w:lang w:val="uk-UA"/>
        </w:rPr>
        <w:t xml:space="preserve"> 3</w:t>
      </w:r>
      <w:r w:rsidR="00687F83">
        <w:rPr>
          <w:rFonts w:ascii="Times New Roman" w:hAnsi="Times New Roman" w:cs="Times New Roman"/>
          <w:sz w:val="28"/>
          <w:szCs w:val="28"/>
          <w:lang w:val="uk-UA"/>
        </w:rPr>
        <w:t>7</w:t>
      </w:r>
      <w:r w:rsidRPr="00687F83">
        <w:rPr>
          <w:rFonts w:ascii="Times New Roman" w:hAnsi="Times New Roman" w:cs="Times New Roman"/>
          <w:sz w:val="28"/>
          <w:szCs w:val="28"/>
          <w:lang w:val="uk-UA"/>
        </w:rPr>
        <w:t>. Засідання колегії проводиться в разі, коли в ньому беруть участь не менше ніж дві третини загальної кількості членів колегії.</w:t>
      </w:r>
    </w:p>
    <w:p w:rsidR="00935DDC" w:rsidRPr="00687F83" w:rsidRDefault="00935DDC" w:rsidP="00935DDC">
      <w:pPr>
        <w:tabs>
          <w:tab w:val="left" w:pos="1134"/>
        </w:tabs>
        <w:spacing w:after="0" w:line="21" w:lineRule="atLeast"/>
        <w:jc w:val="both"/>
        <w:rPr>
          <w:rFonts w:ascii="Times New Roman" w:hAnsi="Times New Roman" w:cs="Times New Roman"/>
          <w:sz w:val="28"/>
          <w:szCs w:val="28"/>
          <w:lang w:val="uk-UA"/>
        </w:rPr>
      </w:pPr>
      <w:r w:rsidRPr="00687F83">
        <w:rPr>
          <w:rFonts w:ascii="Times New Roman" w:hAnsi="Times New Roman" w:cs="Times New Roman"/>
          <w:sz w:val="28"/>
          <w:szCs w:val="28"/>
          <w:lang w:val="uk-UA"/>
        </w:rPr>
        <w:t xml:space="preserve">     </w:t>
      </w:r>
      <w:r w:rsidR="00687F83" w:rsidRPr="00687F83">
        <w:rPr>
          <w:rFonts w:ascii="Times New Roman" w:hAnsi="Times New Roman" w:cs="Times New Roman"/>
          <w:sz w:val="28"/>
          <w:szCs w:val="28"/>
          <w:lang w:val="uk-UA"/>
        </w:rPr>
        <w:t xml:space="preserve">    </w:t>
      </w:r>
      <w:r w:rsidRPr="00687F83">
        <w:rPr>
          <w:rFonts w:ascii="Times New Roman" w:hAnsi="Times New Roman" w:cs="Times New Roman"/>
          <w:sz w:val="28"/>
          <w:szCs w:val="28"/>
          <w:lang w:val="uk-UA"/>
        </w:rPr>
        <w:t xml:space="preserve"> 3</w:t>
      </w:r>
      <w:r w:rsidR="00687F83">
        <w:rPr>
          <w:rFonts w:ascii="Times New Roman" w:hAnsi="Times New Roman" w:cs="Times New Roman"/>
          <w:sz w:val="28"/>
          <w:szCs w:val="28"/>
          <w:lang w:val="uk-UA"/>
        </w:rPr>
        <w:t>8</w:t>
      </w:r>
      <w:r w:rsidRPr="00687F83">
        <w:rPr>
          <w:rFonts w:ascii="Times New Roman" w:hAnsi="Times New Roman" w:cs="Times New Roman"/>
          <w:sz w:val="28"/>
          <w:szCs w:val="28"/>
          <w:lang w:val="uk-UA"/>
        </w:rPr>
        <w:t xml:space="preserve">. Члени колегії беруть участь у засіданнях колегії особисто. </w:t>
      </w:r>
    </w:p>
    <w:p w:rsidR="00935DDC" w:rsidRPr="00687F83" w:rsidRDefault="00935DDC" w:rsidP="00935DDC">
      <w:pPr>
        <w:spacing w:after="0" w:line="21" w:lineRule="atLeast"/>
        <w:ind w:firstLine="709"/>
        <w:jc w:val="both"/>
        <w:rPr>
          <w:rFonts w:ascii="Times New Roman" w:hAnsi="Times New Roman" w:cs="Times New Roman"/>
          <w:sz w:val="28"/>
          <w:szCs w:val="28"/>
          <w:lang w:val="uk-UA"/>
        </w:rPr>
      </w:pPr>
      <w:r w:rsidRPr="00687F83">
        <w:rPr>
          <w:rFonts w:ascii="Times New Roman" w:hAnsi="Times New Roman" w:cs="Times New Roman"/>
          <w:sz w:val="28"/>
          <w:szCs w:val="28"/>
          <w:lang w:val="uk-UA"/>
        </w:rPr>
        <w:t xml:space="preserve">Якщо член колегії не може бути присутнім на засіданні, він має право попередньо подати голові колегії відповідні пропозиції в письмовій формі та інформувати секретаря колегії. </w:t>
      </w:r>
    </w:p>
    <w:p w:rsidR="00935DDC" w:rsidRPr="00687F83" w:rsidRDefault="00935DDC" w:rsidP="00935DDC">
      <w:pPr>
        <w:spacing w:after="0" w:line="21" w:lineRule="atLeast"/>
        <w:jc w:val="both"/>
        <w:rPr>
          <w:rFonts w:ascii="Times New Roman" w:hAnsi="Times New Roman" w:cs="Times New Roman"/>
          <w:sz w:val="28"/>
          <w:szCs w:val="28"/>
          <w:lang w:val="uk-UA"/>
        </w:rPr>
      </w:pPr>
      <w:r w:rsidRPr="00687F83">
        <w:rPr>
          <w:rFonts w:ascii="Times New Roman" w:hAnsi="Times New Roman" w:cs="Times New Roman"/>
          <w:sz w:val="28"/>
          <w:szCs w:val="28"/>
          <w:lang w:val="uk-UA"/>
        </w:rPr>
        <w:t xml:space="preserve">     </w:t>
      </w:r>
      <w:r w:rsidR="00687F83" w:rsidRPr="00687F83">
        <w:rPr>
          <w:rFonts w:ascii="Times New Roman" w:hAnsi="Times New Roman" w:cs="Times New Roman"/>
          <w:sz w:val="28"/>
          <w:szCs w:val="28"/>
          <w:lang w:val="uk-UA"/>
        </w:rPr>
        <w:t xml:space="preserve">   </w:t>
      </w:r>
      <w:r w:rsidRPr="00687F83">
        <w:rPr>
          <w:rFonts w:ascii="Times New Roman" w:hAnsi="Times New Roman" w:cs="Times New Roman"/>
          <w:sz w:val="28"/>
          <w:szCs w:val="28"/>
          <w:lang w:val="uk-UA"/>
        </w:rPr>
        <w:t xml:space="preserve"> </w:t>
      </w:r>
      <w:r w:rsidR="00687F83" w:rsidRPr="00687F83">
        <w:rPr>
          <w:rFonts w:ascii="Times New Roman" w:hAnsi="Times New Roman" w:cs="Times New Roman"/>
          <w:sz w:val="28"/>
          <w:szCs w:val="28"/>
          <w:lang w:val="uk-UA"/>
        </w:rPr>
        <w:t xml:space="preserve"> 39</w:t>
      </w:r>
      <w:r w:rsidRPr="00687F83">
        <w:rPr>
          <w:rFonts w:ascii="Times New Roman" w:hAnsi="Times New Roman" w:cs="Times New Roman"/>
          <w:sz w:val="28"/>
          <w:szCs w:val="28"/>
          <w:lang w:val="uk-UA"/>
        </w:rPr>
        <w:t xml:space="preserve">. Порядок денний засідання і рішення колегії затверджуються членами колегії шляхом голосування. </w:t>
      </w:r>
    </w:p>
    <w:p w:rsidR="00935DDC" w:rsidRPr="000D1FDC"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687F83">
        <w:rPr>
          <w:rFonts w:ascii="Times New Roman" w:hAnsi="Times New Roman" w:cs="Times New Roman"/>
          <w:color w:val="FF0000"/>
          <w:sz w:val="28"/>
          <w:szCs w:val="28"/>
          <w:lang w:val="uk-UA"/>
        </w:rPr>
        <w:t xml:space="preserve">     </w:t>
      </w:r>
      <w:r w:rsidRPr="00DB002C">
        <w:rPr>
          <w:rFonts w:ascii="Times New Roman" w:hAnsi="Times New Roman" w:cs="Times New Roman"/>
          <w:color w:val="FF0000"/>
          <w:sz w:val="28"/>
          <w:szCs w:val="28"/>
          <w:lang w:val="uk-UA"/>
        </w:rPr>
        <w:t xml:space="preserve"> </w:t>
      </w:r>
      <w:r w:rsidRPr="000D1FDC">
        <w:rPr>
          <w:rFonts w:ascii="Times New Roman" w:hAnsi="Times New Roman" w:cs="Times New Roman"/>
          <w:sz w:val="28"/>
          <w:szCs w:val="28"/>
          <w:lang w:val="uk-UA"/>
        </w:rPr>
        <w:t>4</w:t>
      </w:r>
      <w:r w:rsidR="00687F83" w:rsidRPr="000D1FDC">
        <w:rPr>
          <w:rFonts w:ascii="Times New Roman" w:hAnsi="Times New Roman" w:cs="Times New Roman"/>
          <w:sz w:val="28"/>
          <w:szCs w:val="28"/>
          <w:lang w:val="uk-UA"/>
        </w:rPr>
        <w:t>0</w:t>
      </w:r>
      <w:r w:rsidRPr="000D1FDC">
        <w:rPr>
          <w:rFonts w:ascii="Times New Roman" w:hAnsi="Times New Roman" w:cs="Times New Roman"/>
          <w:sz w:val="28"/>
          <w:szCs w:val="28"/>
          <w:lang w:val="uk-UA"/>
        </w:rPr>
        <w:t xml:space="preserve">. Члени колегії, які беруть участь у її засіданні, реєструються. </w:t>
      </w:r>
    </w:p>
    <w:p w:rsidR="00935DDC" w:rsidRPr="000D1FDC" w:rsidRDefault="00935DDC" w:rsidP="00935DDC">
      <w:pPr>
        <w:spacing w:after="0" w:line="21" w:lineRule="atLeast"/>
        <w:ind w:firstLine="709"/>
        <w:jc w:val="both"/>
        <w:rPr>
          <w:rFonts w:ascii="Times New Roman" w:hAnsi="Times New Roman" w:cs="Times New Roman"/>
          <w:sz w:val="28"/>
          <w:szCs w:val="28"/>
          <w:lang w:val="uk-UA"/>
        </w:rPr>
      </w:pPr>
      <w:r w:rsidRPr="000D1FDC">
        <w:rPr>
          <w:rFonts w:ascii="Times New Roman" w:hAnsi="Times New Roman" w:cs="Times New Roman"/>
          <w:sz w:val="28"/>
          <w:szCs w:val="28"/>
          <w:lang w:val="uk-UA"/>
        </w:rPr>
        <w:t xml:space="preserve">Особи, запрошені на засідання колегії для розгляду окремих питань, можуть бути присутніми під час розгляду інших питань лише з дозволу головуючого. </w:t>
      </w:r>
    </w:p>
    <w:p w:rsidR="00935DDC" w:rsidRPr="000D1FDC" w:rsidRDefault="00935DDC" w:rsidP="00935DDC">
      <w:pPr>
        <w:tabs>
          <w:tab w:val="left" w:pos="1134"/>
        </w:tabs>
        <w:spacing w:after="0" w:line="21" w:lineRule="atLeast"/>
        <w:jc w:val="both"/>
        <w:rPr>
          <w:rFonts w:ascii="Times New Roman" w:hAnsi="Times New Roman" w:cs="Times New Roman"/>
          <w:sz w:val="28"/>
          <w:szCs w:val="28"/>
          <w:lang w:val="uk-UA"/>
        </w:rPr>
      </w:pPr>
      <w:r w:rsidRPr="000D1FDC">
        <w:rPr>
          <w:rFonts w:ascii="Times New Roman" w:hAnsi="Times New Roman" w:cs="Times New Roman"/>
          <w:sz w:val="28"/>
          <w:szCs w:val="28"/>
          <w:lang w:val="uk-UA"/>
        </w:rPr>
        <w:t xml:space="preserve">     </w:t>
      </w:r>
      <w:r w:rsidR="00687F83" w:rsidRPr="000D1FDC">
        <w:rPr>
          <w:rFonts w:ascii="Times New Roman" w:hAnsi="Times New Roman" w:cs="Times New Roman"/>
          <w:sz w:val="28"/>
          <w:szCs w:val="28"/>
          <w:lang w:val="uk-UA"/>
        </w:rPr>
        <w:t xml:space="preserve">     </w:t>
      </w:r>
      <w:r w:rsidRPr="000D1FDC">
        <w:rPr>
          <w:rFonts w:ascii="Times New Roman" w:hAnsi="Times New Roman" w:cs="Times New Roman"/>
          <w:sz w:val="28"/>
          <w:szCs w:val="28"/>
          <w:lang w:val="uk-UA"/>
        </w:rPr>
        <w:t>4</w:t>
      </w:r>
      <w:r w:rsidR="00687F83" w:rsidRPr="000D1FDC">
        <w:rPr>
          <w:rFonts w:ascii="Times New Roman" w:hAnsi="Times New Roman" w:cs="Times New Roman"/>
          <w:sz w:val="28"/>
          <w:szCs w:val="28"/>
          <w:lang w:val="uk-UA"/>
        </w:rPr>
        <w:t>1</w:t>
      </w:r>
      <w:r w:rsidRPr="000D1FDC">
        <w:rPr>
          <w:rFonts w:ascii="Times New Roman" w:hAnsi="Times New Roman" w:cs="Times New Roman"/>
          <w:sz w:val="28"/>
          <w:szCs w:val="28"/>
          <w:lang w:val="uk-UA"/>
        </w:rPr>
        <w:t xml:space="preserve">. Члени колегії і особи, запрошені для участі в розгляді окремих питань, беруть участь в їх обговоренні, вносять пропозиції, дають необхідні пояснення. </w:t>
      </w:r>
    </w:p>
    <w:p w:rsidR="00935DDC" w:rsidRPr="000D1FDC" w:rsidRDefault="00935DDC" w:rsidP="00935DDC">
      <w:pPr>
        <w:tabs>
          <w:tab w:val="left" w:pos="1134"/>
        </w:tabs>
        <w:spacing w:after="0" w:line="21" w:lineRule="atLeast"/>
        <w:jc w:val="both"/>
        <w:rPr>
          <w:rFonts w:ascii="Times New Roman" w:hAnsi="Times New Roman" w:cs="Times New Roman"/>
          <w:sz w:val="28"/>
          <w:szCs w:val="28"/>
          <w:lang w:val="uk-UA"/>
        </w:rPr>
      </w:pPr>
      <w:r w:rsidRPr="000D1FDC">
        <w:rPr>
          <w:rFonts w:ascii="Times New Roman" w:hAnsi="Times New Roman" w:cs="Times New Roman"/>
          <w:sz w:val="28"/>
          <w:szCs w:val="28"/>
          <w:lang w:val="uk-UA"/>
        </w:rPr>
        <w:t xml:space="preserve">      </w:t>
      </w:r>
      <w:r w:rsidR="000D1FDC" w:rsidRPr="000D1FDC">
        <w:rPr>
          <w:rFonts w:ascii="Times New Roman" w:hAnsi="Times New Roman" w:cs="Times New Roman"/>
          <w:sz w:val="28"/>
          <w:szCs w:val="28"/>
          <w:lang w:val="uk-UA"/>
        </w:rPr>
        <w:t xml:space="preserve">   </w:t>
      </w:r>
      <w:r w:rsidRPr="000D1FDC">
        <w:rPr>
          <w:rFonts w:ascii="Times New Roman" w:hAnsi="Times New Roman" w:cs="Times New Roman"/>
          <w:sz w:val="28"/>
          <w:szCs w:val="28"/>
          <w:lang w:val="uk-UA"/>
        </w:rPr>
        <w:t xml:space="preserve"> 4</w:t>
      </w:r>
      <w:r w:rsidR="000D1FDC" w:rsidRPr="000D1FDC">
        <w:rPr>
          <w:rFonts w:ascii="Times New Roman" w:hAnsi="Times New Roman" w:cs="Times New Roman"/>
          <w:sz w:val="28"/>
          <w:szCs w:val="28"/>
          <w:lang w:val="uk-UA"/>
        </w:rPr>
        <w:t>2</w:t>
      </w:r>
      <w:r w:rsidRPr="000D1FDC">
        <w:rPr>
          <w:rFonts w:ascii="Times New Roman" w:hAnsi="Times New Roman" w:cs="Times New Roman"/>
          <w:sz w:val="28"/>
          <w:szCs w:val="28"/>
          <w:lang w:val="uk-UA"/>
        </w:rPr>
        <w:t xml:space="preserve">. Головуючий на засіданні колегії може прийняти рішення про закритий розгляд питань порядку денного. </w:t>
      </w:r>
    </w:p>
    <w:p w:rsidR="00935DDC" w:rsidRPr="000D1FDC" w:rsidRDefault="00935DDC" w:rsidP="00935DDC">
      <w:pPr>
        <w:spacing w:after="0" w:line="21" w:lineRule="atLeast"/>
        <w:ind w:firstLine="709"/>
        <w:jc w:val="both"/>
        <w:rPr>
          <w:rFonts w:ascii="Times New Roman" w:hAnsi="Times New Roman" w:cs="Times New Roman"/>
          <w:sz w:val="28"/>
          <w:szCs w:val="28"/>
          <w:lang w:val="uk-UA"/>
        </w:rPr>
      </w:pPr>
      <w:r w:rsidRPr="000D1FDC">
        <w:rPr>
          <w:rFonts w:ascii="Times New Roman" w:hAnsi="Times New Roman" w:cs="Times New Roman"/>
          <w:sz w:val="28"/>
          <w:szCs w:val="28"/>
          <w:lang w:val="uk-UA"/>
        </w:rPr>
        <w:t xml:space="preserve">Під час закритих засідань колегії (закритого обговорення окремих питань) підготовка матеріалів, оформлення рішень, що приймаються, здійснюється відповідно до законодавства. </w:t>
      </w:r>
    </w:p>
    <w:p w:rsidR="000D1FDC" w:rsidRPr="000D1FDC" w:rsidRDefault="00935DDC" w:rsidP="00935DDC">
      <w:pPr>
        <w:tabs>
          <w:tab w:val="left" w:pos="1134"/>
        </w:tabs>
        <w:spacing w:after="0" w:line="21" w:lineRule="atLeast"/>
        <w:jc w:val="both"/>
        <w:rPr>
          <w:rFonts w:ascii="Times New Roman" w:hAnsi="Times New Roman" w:cs="Times New Roman"/>
          <w:sz w:val="28"/>
          <w:szCs w:val="28"/>
          <w:lang w:val="uk-UA"/>
        </w:rPr>
      </w:pPr>
      <w:r w:rsidRPr="000D1FDC">
        <w:rPr>
          <w:rFonts w:ascii="Times New Roman" w:hAnsi="Times New Roman" w:cs="Times New Roman"/>
          <w:sz w:val="28"/>
          <w:szCs w:val="28"/>
          <w:lang w:val="uk-UA"/>
        </w:rPr>
        <w:t xml:space="preserve">       </w:t>
      </w:r>
      <w:r w:rsidR="000D1FDC">
        <w:rPr>
          <w:rFonts w:ascii="Times New Roman" w:hAnsi="Times New Roman" w:cs="Times New Roman"/>
          <w:sz w:val="28"/>
          <w:szCs w:val="28"/>
          <w:lang w:val="uk-UA"/>
        </w:rPr>
        <w:t xml:space="preserve">  </w:t>
      </w:r>
      <w:r w:rsidRPr="000D1FDC">
        <w:rPr>
          <w:rFonts w:ascii="Times New Roman" w:hAnsi="Times New Roman" w:cs="Times New Roman"/>
          <w:sz w:val="28"/>
          <w:szCs w:val="28"/>
          <w:lang w:val="uk-UA"/>
        </w:rPr>
        <w:t xml:space="preserve"> 4</w:t>
      </w:r>
      <w:r w:rsidR="000D1FDC">
        <w:rPr>
          <w:rFonts w:ascii="Times New Roman" w:hAnsi="Times New Roman" w:cs="Times New Roman"/>
          <w:sz w:val="28"/>
          <w:szCs w:val="28"/>
          <w:lang w:val="uk-UA"/>
        </w:rPr>
        <w:t>3</w:t>
      </w:r>
      <w:r w:rsidRPr="000D1FDC">
        <w:rPr>
          <w:rFonts w:ascii="Times New Roman" w:hAnsi="Times New Roman" w:cs="Times New Roman"/>
          <w:sz w:val="28"/>
          <w:szCs w:val="28"/>
          <w:lang w:val="uk-UA"/>
        </w:rPr>
        <w:t>. Питання, що містять інформацію з обмеженим доступом, розглядаються колегією на її закритому засіданні відповідно до рішення головуючого.</w:t>
      </w:r>
    </w:p>
    <w:p w:rsidR="00935DDC" w:rsidRPr="00791B77"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0D1FDC">
        <w:rPr>
          <w:rFonts w:ascii="Times New Roman" w:hAnsi="Times New Roman" w:cs="Times New Roman"/>
          <w:color w:val="FF0000"/>
          <w:sz w:val="28"/>
          <w:szCs w:val="28"/>
          <w:lang w:val="uk-UA"/>
        </w:rPr>
        <w:t xml:space="preserve">  </w:t>
      </w:r>
      <w:r w:rsidRPr="00DB002C">
        <w:rPr>
          <w:rFonts w:ascii="Times New Roman" w:hAnsi="Times New Roman" w:cs="Times New Roman"/>
          <w:color w:val="FF0000"/>
          <w:sz w:val="28"/>
          <w:szCs w:val="28"/>
          <w:lang w:val="uk-UA"/>
        </w:rPr>
        <w:t xml:space="preserve"> </w:t>
      </w:r>
      <w:r w:rsidRPr="00791B77">
        <w:rPr>
          <w:rFonts w:ascii="Times New Roman" w:hAnsi="Times New Roman" w:cs="Times New Roman"/>
          <w:sz w:val="28"/>
          <w:szCs w:val="28"/>
          <w:lang w:val="uk-UA"/>
        </w:rPr>
        <w:t>4</w:t>
      </w:r>
      <w:r w:rsidR="000D1FDC" w:rsidRPr="00791B77">
        <w:rPr>
          <w:rFonts w:ascii="Times New Roman" w:hAnsi="Times New Roman" w:cs="Times New Roman"/>
          <w:sz w:val="28"/>
          <w:szCs w:val="28"/>
          <w:lang w:val="uk-UA"/>
        </w:rPr>
        <w:t>4</w:t>
      </w:r>
      <w:r w:rsidRPr="00791B77">
        <w:rPr>
          <w:rFonts w:ascii="Times New Roman" w:hAnsi="Times New Roman" w:cs="Times New Roman"/>
          <w:sz w:val="28"/>
          <w:szCs w:val="28"/>
          <w:lang w:val="uk-UA"/>
        </w:rPr>
        <w:t>. Підготовка матеріалів з цього питання, допуск на засідання, оформлення протоколу, актів, що приймаються, здійснюється з дотриманням установлених правил роботи з документами, які містять інформацію з обмеженим доступом відповідно до чинного законодавства.</w:t>
      </w:r>
    </w:p>
    <w:p w:rsidR="00935DDC"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791B77">
        <w:rPr>
          <w:rFonts w:ascii="Times New Roman" w:hAnsi="Times New Roman" w:cs="Times New Roman"/>
          <w:color w:val="FF0000"/>
          <w:sz w:val="28"/>
          <w:szCs w:val="28"/>
          <w:lang w:val="uk-UA"/>
        </w:rPr>
        <w:t xml:space="preserve"> </w:t>
      </w:r>
      <w:r w:rsidRPr="00DB002C">
        <w:rPr>
          <w:rFonts w:ascii="Times New Roman" w:hAnsi="Times New Roman" w:cs="Times New Roman"/>
          <w:color w:val="FF0000"/>
          <w:sz w:val="28"/>
          <w:szCs w:val="28"/>
          <w:lang w:val="uk-UA"/>
        </w:rPr>
        <w:t xml:space="preserve">  </w:t>
      </w:r>
      <w:r w:rsidRPr="00791B77">
        <w:rPr>
          <w:rFonts w:ascii="Times New Roman" w:hAnsi="Times New Roman" w:cs="Times New Roman"/>
          <w:sz w:val="28"/>
          <w:szCs w:val="28"/>
          <w:lang w:val="uk-UA"/>
        </w:rPr>
        <w:t>4</w:t>
      </w:r>
      <w:r w:rsidR="00791B77" w:rsidRPr="00791B77">
        <w:rPr>
          <w:rFonts w:ascii="Times New Roman" w:hAnsi="Times New Roman" w:cs="Times New Roman"/>
          <w:sz w:val="28"/>
          <w:szCs w:val="28"/>
          <w:lang w:val="uk-UA"/>
        </w:rPr>
        <w:t>5</w:t>
      </w:r>
      <w:r w:rsidRPr="00791B77">
        <w:rPr>
          <w:rFonts w:ascii="Times New Roman" w:hAnsi="Times New Roman" w:cs="Times New Roman"/>
          <w:sz w:val="28"/>
          <w:szCs w:val="28"/>
          <w:lang w:val="uk-UA"/>
        </w:rPr>
        <w:t>. Рішення колегії приймаються з кожного питання порядку денного відкритим голосуванням більшістю голосів присутніх на засіданні членів колегії. У разі рівного розподілу голосів вирішальним є голос головуючого.</w:t>
      </w:r>
    </w:p>
    <w:p w:rsidR="00935DDC" w:rsidRPr="00791B77" w:rsidRDefault="00935DDC" w:rsidP="00935DDC">
      <w:pPr>
        <w:spacing w:after="0" w:line="21" w:lineRule="atLeast"/>
        <w:ind w:firstLine="709"/>
        <w:jc w:val="both"/>
        <w:rPr>
          <w:rFonts w:ascii="Times New Roman" w:hAnsi="Times New Roman" w:cs="Times New Roman"/>
          <w:sz w:val="28"/>
          <w:szCs w:val="28"/>
          <w:lang w:val="uk-UA"/>
        </w:rPr>
      </w:pPr>
      <w:r w:rsidRPr="00791B77">
        <w:rPr>
          <w:rFonts w:ascii="Times New Roman" w:hAnsi="Times New Roman" w:cs="Times New Roman"/>
          <w:sz w:val="28"/>
          <w:szCs w:val="28"/>
          <w:lang w:val="uk-UA"/>
        </w:rPr>
        <w:t xml:space="preserve">За рішенням головуючого може застосовуватися процедура таємного голосування. </w:t>
      </w:r>
    </w:p>
    <w:p w:rsidR="007A5F87" w:rsidRDefault="007A5F87" w:rsidP="00E05FC4">
      <w:pPr>
        <w:spacing w:after="0" w:line="21" w:lineRule="atLeast"/>
        <w:ind w:firstLine="709"/>
        <w:jc w:val="both"/>
        <w:rPr>
          <w:rFonts w:ascii="Times New Roman" w:hAnsi="Times New Roman" w:cs="Times New Roman"/>
          <w:sz w:val="28"/>
          <w:szCs w:val="28"/>
          <w:lang w:val="uk-UA"/>
        </w:rPr>
      </w:pPr>
    </w:p>
    <w:p w:rsidR="007A5F87" w:rsidRDefault="007A5F87" w:rsidP="00E05FC4">
      <w:pPr>
        <w:spacing w:after="0" w:line="21" w:lineRule="atLeast"/>
        <w:ind w:firstLine="709"/>
        <w:jc w:val="both"/>
        <w:rPr>
          <w:rFonts w:ascii="Times New Roman" w:hAnsi="Times New Roman" w:cs="Times New Roman"/>
          <w:sz w:val="28"/>
          <w:szCs w:val="28"/>
          <w:lang w:val="uk-UA"/>
        </w:rPr>
      </w:pPr>
    </w:p>
    <w:p w:rsidR="007D62C1" w:rsidRPr="00E05FC4" w:rsidRDefault="00935DDC" w:rsidP="00E05FC4">
      <w:pPr>
        <w:spacing w:after="0" w:line="21" w:lineRule="atLeast"/>
        <w:ind w:firstLine="709"/>
        <w:jc w:val="both"/>
        <w:rPr>
          <w:rFonts w:ascii="Times New Roman" w:hAnsi="Times New Roman" w:cs="Times New Roman"/>
          <w:sz w:val="28"/>
          <w:szCs w:val="28"/>
          <w:lang w:val="uk-UA"/>
        </w:rPr>
      </w:pPr>
      <w:r w:rsidRPr="00791B77">
        <w:rPr>
          <w:rFonts w:ascii="Times New Roman" w:hAnsi="Times New Roman" w:cs="Times New Roman"/>
          <w:sz w:val="28"/>
          <w:szCs w:val="28"/>
          <w:lang w:val="uk-UA"/>
        </w:rPr>
        <w:t xml:space="preserve">Пропозиції відсутнього члена колегії з питань порядку денного засідання, подані в письмовій формі, розглядаються на засіданні колегії і враховуються під час відкритого голосування. </w:t>
      </w:r>
    </w:p>
    <w:p w:rsidR="00935DDC" w:rsidRPr="00791B77" w:rsidRDefault="007D62C1" w:rsidP="00935DDC">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color w:val="FF0000"/>
          <w:sz w:val="28"/>
          <w:szCs w:val="28"/>
          <w:lang w:val="uk-UA"/>
        </w:rPr>
        <w:t xml:space="preserve">       </w:t>
      </w:r>
      <w:r w:rsidR="00935DDC" w:rsidRPr="00DB002C">
        <w:rPr>
          <w:rFonts w:ascii="Times New Roman" w:hAnsi="Times New Roman" w:cs="Times New Roman"/>
          <w:color w:val="FF0000"/>
          <w:sz w:val="28"/>
          <w:szCs w:val="28"/>
          <w:lang w:val="uk-UA"/>
        </w:rPr>
        <w:t xml:space="preserve">  </w:t>
      </w:r>
      <w:r w:rsidR="00791B77">
        <w:rPr>
          <w:rFonts w:ascii="Times New Roman" w:hAnsi="Times New Roman" w:cs="Times New Roman"/>
          <w:color w:val="FF0000"/>
          <w:sz w:val="28"/>
          <w:szCs w:val="28"/>
          <w:lang w:val="uk-UA"/>
        </w:rPr>
        <w:t xml:space="preserve"> </w:t>
      </w:r>
      <w:r w:rsidR="00935DDC" w:rsidRPr="00791B77">
        <w:rPr>
          <w:rFonts w:ascii="Times New Roman" w:hAnsi="Times New Roman" w:cs="Times New Roman"/>
          <w:sz w:val="28"/>
          <w:szCs w:val="28"/>
          <w:lang w:val="uk-UA"/>
        </w:rPr>
        <w:t>4</w:t>
      </w:r>
      <w:r w:rsidR="00791B77" w:rsidRPr="00791B77">
        <w:rPr>
          <w:rFonts w:ascii="Times New Roman" w:hAnsi="Times New Roman" w:cs="Times New Roman"/>
          <w:sz w:val="28"/>
          <w:szCs w:val="28"/>
          <w:lang w:val="uk-UA"/>
        </w:rPr>
        <w:t>6</w:t>
      </w:r>
      <w:r w:rsidR="00935DDC" w:rsidRPr="00791B77">
        <w:rPr>
          <w:rFonts w:ascii="Times New Roman" w:hAnsi="Times New Roman" w:cs="Times New Roman"/>
          <w:sz w:val="28"/>
          <w:szCs w:val="28"/>
          <w:lang w:val="uk-UA"/>
        </w:rPr>
        <w:t xml:space="preserve">. У разі проведення спільних засідань колегій двох і більше органів виконавчої влади приймається спільне рішення. </w:t>
      </w:r>
    </w:p>
    <w:p w:rsidR="00935DDC" w:rsidRPr="00791B77" w:rsidRDefault="00935DDC" w:rsidP="00935DDC">
      <w:pPr>
        <w:spacing w:after="0" w:line="21" w:lineRule="atLeast"/>
        <w:ind w:firstLine="709"/>
        <w:jc w:val="both"/>
        <w:rPr>
          <w:rFonts w:ascii="Times New Roman" w:hAnsi="Times New Roman" w:cs="Times New Roman"/>
          <w:sz w:val="28"/>
          <w:szCs w:val="28"/>
          <w:lang w:val="uk-UA"/>
        </w:rPr>
      </w:pPr>
      <w:r w:rsidRPr="00791B77">
        <w:rPr>
          <w:rFonts w:ascii="Times New Roman" w:hAnsi="Times New Roman" w:cs="Times New Roman"/>
          <w:sz w:val="28"/>
          <w:szCs w:val="28"/>
          <w:lang w:val="uk-UA"/>
        </w:rPr>
        <w:t xml:space="preserve">Голова колегії приймає рішення щодо присутності в залі під час засідання колегії представників засобів масової інформації та проведення </w:t>
      </w:r>
      <w:proofErr w:type="spellStart"/>
      <w:r w:rsidRPr="00791B77">
        <w:rPr>
          <w:rFonts w:ascii="Times New Roman" w:hAnsi="Times New Roman" w:cs="Times New Roman"/>
          <w:sz w:val="28"/>
          <w:szCs w:val="28"/>
          <w:lang w:val="uk-UA"/>
        </w:rPr>
        <w:t>відео-</w:t>
      </w:r>
      <w:proofErr w:type="spellEnd"/>
      <w:r w:rsidRPr="00791B77">
        <w:rPr>
          <w:rFonts w:ascii="Times New Roman" w:hAnsi="Times New Roman" w:cs="Times New Roman"/>
          <w:sz w:val="28"/>
          <w:szCs w:val="28"/>
          <w:lang w:val="uk-UA"/>
        </w:rPr>
        <w:t xml:space="preserve">, фотозйомки і звукозапису. </w:t>
      </w:r>
    </w:p>
    <w:p w:rsidR="00935DDC" w:rsidRPr="004356AC" w:rsidRDefault="00791B77" w:rsidP="00935DDC">
      <w:pPr>
        <w:tabs>
          <w:tab w:val="left" w:pos="1134"/>
        </w:tabs>
        <w:spacing w:after="0" w:line="21" w:lineRule="atLeast"/>
        <w:jc w:val="both"/>
        <w:rPr>
          <w:rFonts w:ascii="Times New Roman" w:hAnsi="Times New Roman" w:cs="Times New Roman"/>
          <w:sz w:val="28"/>
          <w:szCs w:val="28"/>
          <w:lang w:val="uk-UA"/>
        </w:rPr>
      </w:pPr>
      <w:r w:rsidRPr="004356AC">
        <w:rPr>
          <w:rFonts w:ascii="Times New Roman" w:hAnsi="Times New Roman" w:cs="Times New Roman"/>
          <w:sz w:val="28"/>
          <w:szCs w:val="28"/>
          <w:lang w:val="uk-UA"/>
        </w:rPr>
        <w:t xml:space="preserve">          47</w:t>
      </w:r>
      <w:r w:rsidR="00935DDC" w:rsidRPr="004356AC">
        <w:rPr>
          <w:rFonts w:ascii="Times New Roman" w:hAnsi="Times New Roman" w:cs="Times New Roman"/>
          <w:sz w:val="28"/>
          <w:szCs w:val="28"/>
          <w:lang w:val="uk-UA"/>
        </w:rPr>
        <w:t xml:space="preserve">. Після засідання колегії підрозділ відповідальний за підготовку питання, доопрацьовує протягом 5 робочих днів (якщо головою колегії не встановлено інший термін) проект рішення колегії з урахуванням зауважень, пропозицій, висловлених під час обговорення питань порядку денного,  та візує відповідно до Інструкції з діловодства в </w:t>
      </w:r>
      <w:proofErr w:type="spellStart"/>
      <w:r w:rsidR="00935DDC" w:rsidRPr="004356AC">
        <w:rPr>
          <w:rFonts w:ascii="Times New Roman" w:hAnsi="Times New Roman" w:cs="Times New Roman"/>
          <w:sz w:val="28"/>
          <w:szCs w:val="28"/>
          <w:lang w:val="uk-UA"/>
        </w:rPr>
        <w:t>Недригайлівській</w:t>
      </w:r>
      <w:proofErr w:type="spellEnd"/>
      <w:r w:rsidR="00935DDC" w:rsidRPr="004356AC">
        <w:rPr>
          <w:rFonts w:ascii="Times New Roman" w:hAnsi="Times New Roman" w:cs="Times New Roman"/>
          <w:sz w:val="28"/>
          <w:szCs w:val="28"/>
          <w:lang w:val="uk-UA"/>
        </w:rPr>
        <w:t xml:space="preserve"> районній державній адміністрації і через відділ </w:t>
      </w:r>
      <w:r w:rsidR="00E05FC4">
        <w:rPr>
          <w:rFonts w:ascii="Times New Roman" w:hAnsi="Times New Roman" w:cs="Times New Roman"/>
          <w:sz w:val="28"/>
          <w:szCs w:val="28"/>
          <w:lang w:val="uk-UA"/>
        </w:rPr>
        <w:t xml:space="preserve">з питань документообігу, контролю, правової роботи, запобігання та виявлення корупції  і інформаційної діяльності </w:t>
      </w:r>
      <w:r w:rsidR="00935DDC" w:rsidRPr="004356AC">
        <w:rPr>
          <w:rFonts w:ascii="Times New Roman" w:hAnsi="Times New Roman" w:cs="Times New Roman"/>
          <w:sz w:val="28"/>
          <w:szCs w:val="28"/>
          <w:lang w:val="uk-UA"/>
        </w:rPr>
        <w:t xml:space="preserve">апарату адміністрації   подає на розгляд голові колегії. </w:t>
      </w:r>
    </w:p>
    <w:p w:rsidR="00935DDC" w:rsidRPr="000933EB" w:rsidRDefault="00935DDC" w:rsidP="00935DDC">
      <w:pPr>
        <w:spacing w:after="0" w:line="21" w:lineRule="atLeast"/>
        <w:ind w:firstLine="709"/>
        <w:jc w:val="both"/>
        <w:rPr>
          <w:rFonts w:ascii="Times New Roman" w:hAnsi="Times New Roman" w:cs="Times New Roman"/>
          <w:sz w:val="28"/>
          <w:szCs w:val="28"/>
          <w:lang w:val="uk-UA"/>
        </w:rPr>
      </w:pPr>
      <w:r w:rsidRPr="000933EB">
        <w:rPr>
          <w:rFonts w:ascii="Times New Roman" w:hAnsi="Times New Roman" w:cs="Times New Roman"/>
          <w:sz w:val="28"/>
          <w:szCs w:val="28"/>
          <w:lang w:val="uk-UA"/>
        </w:rPr>
        <w:t>Відповідальність за своєчасним доопрацюванням проекту рішення колегії покладається на заступника голови адміністрації, керівника апарату  адміністрації</w:t>
      </w:r>
      <w:r w:rsidR="0008466B">
        <w:rPr>
          <w:rFonts w:ascii="Times New Roman" w:hAnsi="Times New Roman" w:cs="Times New Roman"/>
          <w:sz w:val="28"/>
          <w:szCs w:val="28"/>
          <w:lang w:val="uk-UA"/>
        </w:rPr>
        <w:t xml:space="preserve"> (</w:t>
      </w:r>
      <w:r w:rsidR="0008466B" w:rsidRPr="00443F78">
        <w:rPr>
          <w:rFonts w:ascii="Times New Roman" w:hAnsi="Times New Roman" w:cs="Times New Roman"/>
          <w:sz w:val="28"/>
          <w:szCs w:val="28"/>
          <w:lang w:val="uk-UA"/>
        </w:rPr>
        <w:t>відповідно до розподілу обов’язків)</w:t>
      </w:r>
      <w:r w:rsidR="0008466B">
        <w:rPr>
          <w:rFonts w:ascii="Times New Roman" w:hAnsi="Times New Roman" w:cs="Times New Roman"/>
          <w:sz w:val="28"/>
          <w:szCs w:val="28"/>
          <w:lang w:val="uk-UA"/>
        </w:rPr>
        <w:t xml:space="preserve"> підрозділи</w:t>
      </w:r>
      <w:r w:rsidRPr="000933EB">
        <w:rPr>
          <w:rFonts w:ascii="Times New Roman" w:hAnsi="Times New Roman" w:cs="Times New Roman"/>
          <w:sz w:val="28"/>
          <w:szCs w:val="28"/>
          <w:lang w:val="uk-UA"/>
        </w:rPr>
        <w:t xml:space="preserve">, що готували питання для розгляду на засіданні колегії. Контроль за своєчасним доопрацюванням проекту рішення колегії здійснює </w:t>
      </w:r>
      <w:r w:rsidR="000933EB" w:rsidRPr="000933EB">
        <w:rPr>
          <w:rFonts w:ascii="Times New Roman" w:hAnsi="Times New Roman" w:cs="Times New Roman"/>
          <w:sz w:val="28"/>
          <w:szCs w:val="28"/>
          <w:lang w:val="uk-UA"/>
        </w:rPr>
        <w:t>організаційний підрозділ</w:t>
      </w:r>
      <w:r w:rsidRPr="000933EB">
        <w:rPr>
          <w:rFonts w:ascii="Times New Roman" w:hAnsi="Times New Roman" w:cs="Times New Roman"/>
          <w:sz w:val="28"/>
          <w:szCs w:val="28"/>
          <w:lang w:val="uk-UA"/>
        </w:rPr>
        <w:t xml:space="preserve"> . </w:t>
      </w:r>
    </w:p>
    <w:p w:rsidR="00935DDC" w:rsidRPr="000933EB" w:rsidRDefault="00935DDC" w:rsidP="00935DDC">
      <w:pPr>
        <w:tabs>
          <w:tab w:val="left" w:pos="1134"/>
        </w:tabs>
        <w:spacing w:after="0" w:line="21" w:lineRule="atLeast"/>
        <w:jc w:val="both"/>
        <w:rPr>
          <w:rFonts w:ascii="Times New Roman" w:hAnsi="Times New Roman" w:cs="Times New Roman"/>
          <w:sz w:val="28"/>
          <w:szCs w:val="28"/>
          <w:lang w:val="uk-UA"/>
        </w:rPr>
      </w:pPr>
      <w:r w:rsidRPr="000933EB">
        <w:rPr>
          <w:rFonts w:ascii="Times New Roman" w:hAnsi="Times New Roman" w:cs="Times New Roman"/>
          <w:sz w:val="28"/>
          <w:szCs w:val="28"/>
          <w:lang w:val="uk-UA"/>
        </w:rPr>
        <w:t xml:space="preserve">         </w:t>
      </w:r>
      <w:r w:rsidR="000933EB" w:rsidRPr="000933EB">
        <w:rPr>
          <w:rFonts w:ascii="Times New Roman" w:hAnsi="Times New Roman" w:cs="Times New Roman"/>
          <w:sz w:val="28"/>
          <w:szCs w:val="28"/>
          <w:lang w:val="uk-UA"/>
        </w:rPr>
        <w:t xml:space="preserve">  </w:t>
      </w:r>
      <w:r w:rsidRPr="000933EB">
        <w:rPr>
          <w:rFonts w:ascii="Times New Roman" w:hAnsi="Times New Roman" w:cs="Times New Roman"/>
          <w:sz w:val="28"/>
          <w:szCs w:val="28"/>
          <w:lang w:val="uk-UA"/>
        </w:rPr>
        <w:t>4</w:t>
      </w:r>
      <w:r w:rsidR="000933EB" w:rsidRPr="000933EB">
        <w:rPr>
          <w:rFonts w:ascii="Times New Roman" w:hAnsi="Times New Roman" w:cs="Times New Roman"/>
          <w:sz w:val="28"/>
          <w:szCs w:val="28"/>
          <w:lang w:val="uk-UA"/>
        </w:rPr>
        <w:t>8</w:t>
      </w:r>
      <w:r w:rsidRPr="000933EB">
        <w:rPr>
          <w:rFonts w:ascii="Times New Roman" w:hAnsi="Times New Roman" w:cs="Times New Roman"/>
          <w:sz w:val="28"/>
          <w:szCs w:val="28"/>
          <w:lang w:val="uk-UA"/>
        </w:rPr>
        <w:t>. Рішення колегії можуть бути реалізовані шляхом видання відповідного розпорядження, доручення голови адміністрації або протокольних доручень.</w:t>
      </w:r>
    </w:p>
    <w:p w:rsidR="00935DDC" w:rsidRPr="000933EB" w:rsidRDefault="00935DDC" w:rsidP="00935DDC">
      <w:pPr>
        <w:spacing w:after="0" w:line="21" w:lineRule="atLeast"/>
        <w:ind w:firstLine="709"/>
        <w:jc w:val="both"/>
        <w:rPr>
          <w:rFonts w:ascii="Times New Roman" w:hAnsi="Times New Roman" w:cs="Times New Roman"/>
          <w:sz w:val="28"/>
          <w:szCs w:val="28"/>
          <w:lang w:val="uk-UA"/>
        </w:rPr>
      </w:pPr>
      <w:r w:rsidRPr="000933EB">
        <w:rPr>
          <w:rFonts w:ascii="Times New Roman" w:hAnsi="Times New Roman" w:cs="Times New Roman"/>
          <w:sz w:val="28"/>
          <w:szCs w:val="28"/>
          <w:lang w:val="uk-UA"/>
        </w:rPr>
        <w:t>Рішення колегії з процедурних і контрольних питань вносяться до протоколу засідання (без видання розпорядження голови адміністрації).</w:t>
      </w:r>
    </w:p>
    <w:p w:rsidR="00935DDC" w:rsidRPr="000933EB" w:rsidRDefault="00935DDC" w:rsidP="00935DDC">
      <w:pPr>
        <w:tabs>
          <w:tab w:val="left" w:pos="1134"/>
        </w:tabs>
        <w:spacing w:after="0" w:line="21" w:lineRule="atLeast"/>
        <w:jc w:val="both"/>
        <w:rPr>
          <w:rFonts w:ascii="Times New Roman" w:hAnsi="Times New Roman" w:cs="Times New Roman"/>
          <w:sz w:val="28"/>
          <w:szCs w:val="28"/>
          <w:lang w:val="uk-UA"/>
        </w:rPr>
      </w:pPr>
      <w:r w:rsidRPr="000933EB">
        <w:rPr>
          <w:rFonts w:ascii="Times New Roman" w:hAnsi="Times New Roman" w:cs="Times New Roman"/>
          <w:sz w:val="28"/>
          <w:szCs w:val="28"/>
          <w:lang w:val="uk-UA"/>
        </w:rPr>
        <w:t xml:space="preserve">     </w:t>
      </w:r>
      <w:r w:rsidRPr="000933EB">
        <w:rPr>
          <w:rFonts w:ascii="Times New Roman" w:hAnsi="Times New Roman" w:cs="Times New Roman"/>
          <w:sz w:val="28"/>
          <w:szCs w:val="28"/>
        </w:rPr>
        <w:t xml:space="preserve">  </w:t>
      </w:r>
      <w:r w:rsidR="000933EB" w:rsidRPr="000933EB">
        <w:rPr>
          <w:rFonts w:ascii="Times New Roman" w:hAnsi="Times New Roman" w:cs="Times New Roman"/>
          <w:sz w:val="28"/>
          <w:szCs w:val="28"/>
          <w:lang w:val="uk-UA"/>
        </w:rPr>
        <w:t xml:space="preserve">    49</w:t>
      </w:r>
      <w:r w:rsidRPr="000933EB">
        <w:rPr>
          <w:rFonts w:ascii="Times New Roman" w:hAnsi="Times New Roman" w:cs="Times New Roman"/>
          <w:sz w:val="28"/>
          <w:szCs w:val="28"/>
          <w:lang w:val="uk-UA"/>
        </w:rPr>
        <w:t>. Рішення колегії оформляються протоколом, який підписується головуючим на засіданні, секретарем колегії та працівником, який веде протокол.</w:t>
      </w:r>
    </w:p>
    <w:p w:rsidR="00935DDC" w:rsidRPr="000933EB" w:rsidRDefault="00935DDC" w:rsidP="00935DDC">
      <w:pPr>
        <w:tabs>
          <w:tab w:val="left" w:pos="1134"/>
        </w:tabs>
        <w:spacing w:after="0" w:line="21" w:lineRule="atLeast"/>
        <w:jc w:val="both"/>
        <w:rPr>
          <w:rFonts w:ascii="Times New Roman" w:hAnsi="Times New Roman" w:cs="Times New Roman"/>
          <w:sz w:val="28"/>
          <w:szCs w:val="28"/>
          <w:lang w:val="uk-UA"/>
        </w:rPr>
      </w:pPr>
      <w:r w:rsidRPr="000933EB">
        <w:rPr>
          <w:rFonts w:ascii="Times New Roman" w:hAnsi="Times New Roman" w:cs="Times New Roman"/>
          <w:sz w:val="28"/>
          <w:szCs w:val="28"/>
          <w:lang w:val="uk-UA"/>
        </w:rPr>
        <w:t xml:space="preserve">        </w:t>
      </w:r>
      <w:r w:rsidR="000933EB" w:rsidRPr="000933EB">
        <w:rPr>
          <w:rFonts w:ascii="Times New Roman" w:hAnsi="Times New Roman" w:cs="Times New Roman"/>
          <w:sz w:val="28"/>
          <w:szCs w:val="28"/>
          <w:lang w:val="uk-UA"/>
        </w:rPr>
        <w:t xml:space="preserve">   </w:t>
      </w:r>
      <w:r w:rsidRPr="000933EB">
        <w:rPr>
          <w:rFonts w:ascii="Times New Roman" w:hAnsi="Times New Roman" w:cs="Times New Roman"/>
          <w:sz w:val="28"/>
          <w:szCs w:val="28"/>
          <w:lang w:val="uk-UA"/>
        </w:rPr>
        <w:t>5</w:t>
      </w:r>
      <w:r w:rsidR="000933EB" w:rsidRPr="000933EB">
        <w:rPr>
          <w:rFonts w:ascii="Times New Roman" w:hAnsi="Times New Roman" w:cs="Times New Roman"/>
          <w:sz w:val="28"/>
          <w:szCs w:val="28"/>
          <w:lang w:val="uk-UA"/>
        </w:rPr>
        <w:t>0</w:t>
      </w:r>
      <w:r w:rsidRPr="000933EB">
        <w:rPr>
          <w:rFonts w:ascii="Times New Roman" w:hAnsi="Times New Roman" w:cs="Times New Roman"/>
          <w:sz w:val="28"/>
          <w:szCs w:val="28"/>
          <w:lang w:val="uk-UA"/>
        </w:rPr>
        <w:t xml:space="preserve">. Протокол засідання колегії оформляється </w:t>
      </w:r>
      <w:r w:rsidR="000933EB" w:rsidRPr="000933EB">
        <w:rPr>
          <w:rFonts w:ascii="Times New Roman" w:hAnsi="Times New Roman" w:cs="Times New Roman"/>
          <w:sz w:val="28"/>
          <w:szCs w:val="28"/>
          <w:lang w:val="uk-UA"/>
        </w:rPr>
        <w:t>організаційним підрозділом</w:t>
      </w:r>
      <w:r w:rsidRPr="000933EB">
        <w:rPr>
          <w:rFonts w:ascii="Times New Roman" w:hAnsi="Times New Roman" w:cs="Times New Roman"/>
          <w:sz w:val="28"/>
          <w:szCs w:val="28"/>
          <w:lang w:val="uk-UA"/>
        </w:rPr>
        <w:t xml:space="preserve"> протягом 3 робочих днів.</w:t>
      </w:r>
    </w:p>
    <w:p w:rsidR="00935DDC" w:rsidRPr="000933EB" w:rsidRDefault="00935DDC" w:rsidP="00935DDC">
      <w:pPr>
        <w:tabs>
          <w:tab w:val="left" w:pos="1134"/>
        </w:tabs>
        <w:spacing w:after="0" w:line="21" w:lineRule="atLeast"/>
        <w:jc w:val="both"/>
        <w:rPr>
          <w:rFonts w:ascii="Times New Roman" w:hAnsi="Times New Roman" w:cs="Times New Roman"/>
          <w:sz w:val="28"/>
          <w:szCs w:val="28"/>
          <w:lang w:val="uk-UA"/>
        </w:rPr>
      </w:pPr>
      <w:r w:rsidRPr="000933EB">
        <w:rPr>
          <w:rFonts w:ascii="Times New Roman" w:hAnsi="Times New Roman" w:cs="Times New Roman"/>
          <w:sz w:val="28"/>
          <w:szCs w:val="28"/>
          <w:lang w:val="uk-UA"/>
        </w:rPr>
        <w:t xml:space="preserve">        </w:t>
      </w:r>
      <w:r w:rsidR="000933EB" w:rsidRPr="000933EB">
        <w:rPr>
          <w:rFonts w:ascii="Times New Roman" w:hAnsi="Times New Roman" w:cs="Times New Roman"/>
          <w:sz w:val="28"/>
          <w:szCs w:val="28"/>
          <w:lang w:val="uk-UA"/>
        </w:rPr>
        <w:t xml:space="preserve">   </w:t>
      </w:r>
      <w:r w:rsidRPr="000933EB">
        <w:rPr>
          <w:rFonts w:ascii="Times New Roman" w:hAnsi="Times New Roman" w:cs="Times New Roman"/>
          <w:sz w:val="28"/>
          <w:szCs w:val="28"/>
          <w:lang w:val="uk-UA"/>
        </w:rPr>
        <w:t>5</w:t>
      </w:r>
      <w:r w:rsidR="000933EB" w:rsidRPr="000933EB">
        <w:rPr>
          <w:rFonts w:ascii="Times New Roman" w:hAnsi="Times New Roman" w:cs="Times New Roman"/>
          <w:sz w:val="28"/>
          <w:szCs w:val="28"/>
          <w:lang w:val="uk-UA"/>
        </w:rPr>
        <w:t>1</w:t>
      </w:r>
      <w:r w:rsidRPr="000933EB">
        <w:rPr>
          <w:rFonts w:ascii="Times New Roman" w:hAnsi="Times New Roman" w:cs="Times New Roman"/>
          <w:sz w:val="28"/>
          <w:szCs w:val="28"/>
          <w:lang w:val="uk-UA"/>
        </w:rPr>
        <w:t xml:space="preserve">. Рішення спільних засідань колегії оформляються протоколом, що підписується головами відповідних колегій органів виконавчої влади та працівником, який веде протокол. </w:t>
      </w:r>
    </w:p>
    <w:p w:rsidR="00D57330" w:rsidRDefault="00935DDC" w:rsidP="00E11F77">
      <w:pPr>
        <w:tabs>
          <w:tab w:val="left" w:pos="1134"/>
        </w:tabs>
        <w:spacing w:after="0" w:line="21" w:lineRule="atLeast"/>
        <w:jc w:val="both"/>
        <w:rPr>
          <w:rFonts w:ascii="Times New Roman" w:hAnsi="Times New Roman" w:cs="Times New Roman"/>
          <w:sz w:val="28"/>
          <w:szCs w:val="28"/>
          <w:lang w:val="uk-UA"/>
        </w:rPr>
      </w:pPr>
      <w:r w:rsidRPr="00224DAA">
        <w:rPr>
          <w:rFonts w:ascii="Times New Roman" w:hAnsi="Times New Roman" w:cs="Times New Roman"/>
          <w:sz w:val="28"/>
          <w:szCs w:val="28"/>
          <w:lang w:val="uk-UA"/>
        </w:rPr>
        <w:t xml:space="preserve">        </w:t>
      </w:r>
      <w:r w:rsidR="000933EB" w:rsidRPr="00224DAA">
        <w:rPr>
          <w:rFonts w:ascii="Times New Roman" w:hAnsi="Times New Roman" w:cs="Times New Roman"/>
          <w:sz w:val="28"/>
          <w:szCs w:val="28"/>
          <w:lang w:val="uk-UA"/>
        </w:rPr>
        <w:t xml:space="preserve">   </w:t>
      </w:r>
      <w:r w:rsidRPr="00224DAA">
        <w:rPr>
          <w:rFonts w:ascii="Times New Roman" w:hAnsi="Times New Roman" w:cs="Times New Roman"/>
          <w:sz w:val="28"/>
          <w:szCs w:val="28"/>
          <w:lang w:val="uk-UA"/>
        </w:rPr>
        <w:t>5</w:t>
      </w:r>
      <w:r w:rsidR="000933EB" w:rsidRPr="00224DAA">
        <w:rPr>
          <w:rFonts w:ascii="Times New Roman" w:hAnsi="Times New Roman" w:cs="Times New Roman"/>
          <w:sz w:val="28"/>
          <w:szCs w:val="28"/>
          <w:lang w:val="uk-UA"/>
        </w:rPr>
        <w:t>2</w:t>
      </w:r>
      <w:r w:rsidRPr="00224DAA">
        <w:rPr>
          <w:rFonts w:ascii="Times New Roman" w:hAnsi="Times New Roman" w:cs="Times New Roman"/>
          <w:sz w:val="28"/>
          <w:szCs w:val="28"/>
          <w:lang w:val="uk-UA"/>
        </w:rPr>
        <w:t>. Структурні підрозділи адміністрації,</w:t>
      </w:r>
      <w:r w:rsidR="0008466B">
        <w:rPr>
          <w:rFonts w:ascii="Times New Roman" w:hAnsi="Times New Roman" w:cs="Times New Roman"/>
          <w:sz w:val="28"/>
          <w:szCs w:val="28"/>
          <w:lang w:val="uk-UA"/>
        </w:rPr>
        <w:t xml:space="preserve"> інші органи виконавчої влади в районі, </w:t>
      </w:r>
      <w:r w:rsidRPr="00224DAA">
        <w:rPr>
          <w:rFonts w:ascii="Times New Roman" w:hAnsi="Times New Roman" w:cs="Times New Roman"/>
          <w:sz w:val="28"/>
          <w:szCs w:val="28"/>
          <w:lang w:val="uk-UA"/>
        </w:rPr>
        <w:t>які готували питання до розгляду, ведуть облік проблемних питань, зауважень та пропозицій, що порушувалися учасниками під час засідання колегії, готують заходи щодо їх вирішення</w:t>
      </w:r>
      <w:r w:rsidR="00E11F77">
        <w:rPr>
          <w:rFonts w:ascii="Times New Roman" w:hAnsi="Times New Roman" w:cs="Times New Roman"/>
          <w:sz w:val="28"/>
          <w:szCs w:val="28"/>
          <w:lang w:val="uk-UA"/>
        </w:rPr>
        <w:t xml:space="preserve">  та після погодження </w:t>
      </w:r>
      <w:r w:rsidR="00E11F77" w:rsidRPr="00224DAA">
        <w:rPr>
          <w:rFonts w:ascii="Times New Roman" w:hAnsi="Times New Roman" w:cs="Times New Roman"/>
          <w:sz w:val="28"/>
          <w:szCs w:val="28"/>
          <w:lang w:val="uk-UA"/>
        </w:rPr>
        <w:t xml:space="preserve">із заступником голови </w:t>
      </w:r>
      <w:r w:rsidR="0022349C">
        <w:rPr>
          <w:rFonts w:ascii="Times New Roman" w:hAnsi="Times New Roman" w:cs="Times New Roman"/>
          <w:sz w:val="28"/>
          <w:szCs w:val="28"/>
          <w:lang w:val="uk-UA"/>
        </w:rPr>
        <w:t>адміністрації</w:t>
      </w:r>
      <w:r w:rsidR="00E11F77" w:rsidRPr="00224DAA">
        <w:rPr>
          <w:rFonts w:ascii="Times New Roman" w:hAnsi="Times New Roman" w:cs="Times New Roman"/>
          <w:sz w:val="28"/>
          <w:szCs w:val="28"/>
          <w:lang w:val="uk-UA"/>
        </w:rPr>
        <w:t>, керівником апарату адміністрації</w:t>
      </w:r>
      <w:r w:rsidRPr="00224DAA">
        <w:rPr>
          <w:rFonts w:ascii="Times New Roman" w:hAnsi="Times New Roman" w:cs="Times New Roman"/>
          <w:sz w:val="28"/>
          <w:szCs w:val="28"/>
          <w:lang w:val="uk-UA"/>
        </w:rPr>
        <w:t xml:space="preserve"> </w:t>
      </w:r>
      <w:r w:rsidR="00E11F77">
        <w:rPr>
          <w:rFonts w:ascii="Times New Roman" w:hAnsi="Times New Roman" w:cs="Times New Roman"/>
          <w:sz w:val="28"/>
          <w:szCs w:val="28"/>
          <w:lang w:val="uk-UA"/>
        </w:rPr>
        <w:t>(</w:t>
      </w:r>
      <w:r w:rsidR="00E11F77" w:rsidRPr="00443F78">
        <w:rPr>
          <w:rFonts w:ascii="Times New Roman" w:hAnsi="Times New Roman" w:cs="Times New Roman"/>
          <w:sz w:val="28"/>
          <w:szCs w:val="28"/>
          <w:lang w:val="uk-UA"/>
        </w:rPr>
        <w:t>відповідно до розподілу обов’язків)</w:t>
      </w:r>
      <w:r w:rsidR="00E11F77">
        <w:rPr>
          <w:rFonts w:ascii="Times New Roman" w:hAnsi="Times New Roman" w:cs="Times New Roman"/>
          <w:sz w:val="28"/>
          <w:szCs w:val="28"/>
          <w:lang w:val="uk-UA"/>
        </w:rPr>
        <w:t xml:space="preserve"> </w:t>
      </w:r>
      <w:r w:rsidRPr="00224DAA">
        <w:rPr>
          <w:rFonts w:ascii="Times New Roman" w:hAnsi="Times New Roman" w:cs="Times New Roman"/>
          <w:sz w:val="28"/>
          <w:szCs w:val="28"/>
          <w:lang w:val="uk-UA"/>
        </w:rPr>
        <w:t>та забезпечують їх реалізацію.</w:t>
      </w:r>
    </w:p>
    <w:p w:rsidR="00C60FEF" w:rsidRDefault="00134FD7" w:rsidP="00134FD7">
      <w:pPr>
        <w:tabs>
          <w:tab w:val="left" w:pos="1134"/>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11F77">
        <w:rPr>
          <w:rFonts w:ascii="Times New Roman" w:hAnsi="Times New Roman" w:cs="Times New Roman"/>
          <w:sz w:val="28"/>
          <w:szCs w:val="28"/>
          <w:lang w:val="uk-UA"/>
        </w:rPr>
        <w:t xml:space="preserve">    </w:t>
      </w:r>
      <w:r w:rsidR="00D57330">
        <w:rPr>
          <w:rFonts w:ascii="Times New Roman" w:hAnsi="Times New Roman" w:cs="Times New Roman"/>
          <w:sz w:val="28"/>
          <w:szCs w:val="28"/>
          <w:lang w:val="uk-UA"/>
        </w:rPr>
        <w:t xml:space="preserve"> </w:t>
      </w:r>
      <w:r w:rsidR="00935DDC" w:rsidRPr="00224DAA">
        <w:rPr>
          <w:rFonts w:ascii="Times New Roman" w:hAnsi="Times New Roman" w:cs="Times New Roman"/>
          <w:sz w:val="28"/>
          <w:szCs w:val="28"/>
          <w:lang w:val="uk-UA"/>
        </w:rPr>
        <w:t>5</w:t>
      </w:r>
      <w:r w:rsidR="00224DAA" w:rsidRPr="00224DAA">
        <w:rPr>
          <w:rFonts w:ascii="Times New Roman" w:hAnsi="Times New Roman" w:cs="Times New Roman"/>
          <w:sz w:val="28"/>
          <w:szCs w:val="28"/>
          <w:lang w:val="uk-UA"/>
        </w:rPr>
        <w:t>3</w:t>
      </w:r>
      <w:r w:rsidR="00935DDC" w:rsidRPr="00224DAA">
        <w:rPr>
          <w:rFonts w:ascii="Times New Roman" w:hAnsi="Times New Roman" w:cs="Times New Roman"/>
          <w:sz w:val="28"/>
          <w:szCs w:val="28"/>
          <w:lang w:val="uk-UA"/>
        </w:rPr>
        <w:t xml:space="preserve">. Рішення колегії доводяться до відома членів колегії, керівників структурних підрозділів, територіальних органів, інших органів виконавчої влади, підприємств, установ та організацій, що належать до сфери управління адміністрації та органів місцевого самоврядування, а також керівників </w:t>
      </w:r>
      <w:r w:rsidR="00935DDC" w:rsidRPr="00224DAA">
        <w:rPr>
          <w:rFonts w:ascii="Times New Roman" w:hAnsi="Times New Roman" w:cs="Times New Roman"/>
          <w:sz w:val="28"/>
          <w:szCs w:val="28"/>
          <w:lang w:val="uk-UA"/>
        </w:rPr>
        <w:lastRenderedPageBreak/>
        <w:t>підприємств, установ та організацій незалежно від форми власності,</w:t>
      </w:r>
      <w:r w:rsidR="00C60FEF">
        <w:rPr>
          <w:rFonts w:ascii="Times New Roman" w:hAnsi="Times New Roman" w:cs="Times New Roman"/>
          <w:sz w:val="28"/>
          <w:szCs w:val="28"/>
          <w:lang w:val="uk-UA"/>
        </w:rPr>
        <w:t xml:space="preserve"> у частині, що їх стосується </w:t>
      </w:r>
      <w:r w:rsidR="00D57330" w:rsidRPr="004356AC">
        <w:rPr>
          <w:rFonts w:ascii="Times New Roman" w:hAnsi="Times New Roman" w:cs="Times New Roman"/>
          <w:sz w:val="28"/>
          <w:szCs w:val="28"/>
          <w:lang w:val="uk-UA"/>
        </w:rPr>
        <w:t>відділ</w:t>
      </w:r>
      <w:r w:rsidR="00D57330">
        <w:rPr>
          <w:rFonts w:ascii="Times New Roman" w:hAnsi="Times New Roman" w:cs="Times New Roman"/>
          <w:sz w:val="28"/>
          <w:szCs w:val="28"/>
          <w:lang w:val="uk-UA"/>
        </w:rPr>
        <w:t>ом</w:t>
      </w:r>
      <w:r w:rsidR="00D57330" w:rsidRPr="004356AC">
        <w:rPr>
          <w:rFonts w:ascii="Times New Roman" w:hAnsi="Times New Roman" w:cs="Times New Roman"/>
          <w:sz w:val="28"/>
          <w:szCs w:val="28"/>
          <w:lang w:val="uk-UA"/>
        </w:rPr>
        <w:t xml:space="preserve"> </w:t>
      </w:r>
      <w:r w:rsidR="00D57330">
        <w:rPr>
          <w:rFonts w:ascii="Times New Roman" w:hAnsi="Times New Roman" w:cs="Times New Roman"/>
          <w:sz w:val="28"/>
          <w:szCs w:val="28"/>
          <w:lang w:val="uk-UA"/>
        </w:rPr>
        <w:t xml:space="preserve">з питань документообігу, контролю, правової роботи, </w:t>
      </w:r>
    </w:p>
    <w:p w:rsidR="002D0917" w:rsidRDefault="00D57330" w:rsidP="00C60FEF">
      <w:pPr>
        <w:tabs>
          <w:tab w:val="left" w:pos="1134"/>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запобігання та виявлення корупції  і інформаційної діяльності </w:t>
      </w:r>
      <w:r w:rsidR="00134FD7">
        <w:rPr>
          <w:rFonts w:ascii="Times New Roman" w:hAnsi="Times New Roman" w:cs="Times New Roman"/>
          <w:sz w:val="28"/>
          <w:szCs w:val="28"/>
          <w:lang w:val="uk-UA"/>
        </w:rPr>
        <w:t>апарату адміністрації .</w:t>
      </w:r>
    </w:p>
    <w:p w:rsidR="00935DDC" w:rsidRPr="0072621D" w:rsidRDefault="002D0917" w:rsidP="00935DDC">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F2DA1">
        <w:rPr>
          <w:rFonts w:ascii="Times New Roman" w:hAnsi="Times New Roman" w:cs="Times New Roman"/>
          <w:sz w:val="28"/>
          <w:szCs w:val="28"/>
          <w:lang w:val="uk-UA"/>
        </w:rPr>
        <w:t xml:space="preserve"> </w:t>
      </w:r>
      <w:r w:rsidR="00935DDC" w:rsidRPr="00224DAA">
        <w:rPr>
          <w:rFonts w:ascii="Times New Roman" w:hAnsi="Times New Roman" w:cs="Times New Roman"/>
          <w:sz w:val="28"/>
          <w:szCs w:val="28"/>
          <w:lang w:val="uk-UA"/>
        </w:rPr>
        <w:t xml:space="preserve"> 5</w:t>
      </w:r>
      <w:r w:rsidR="0072621D">
        <w:rPr>
          <w:rFonts w:ascii="Times New Roman" w:hAnsi="Times New Roman" w:cs="Times New Roman"/>
          <w:sz w:val="28"/>
          <w:szCs w:val="28"/>
          <w:lang w:val="uk-UA"/>
        </w:rPr>
        <w:t>4</w:t>
      </w:r>
      <w:r w:rsidR="00935DDC" w:rsidRPr="00224DAA">
        <w:rPr>
          <w:rFonts w:ascii="Times New Roman" w:hAnsi="Times New Roman" w:cs="Times New Roman"/>
          <w:sz w:val="28"/>
          <w:szCs w:val="28"/>
          <w:lang w:val="uk-UA"/>
        </w:rPr>
        <w:t xml:space="preserve">. Матеріали засідань колегії зберігаються в установленому порядку у </w:t>
      </w:r>
      <w:r w:rsidR="00224DAA" w:rsidRPr="00224DAA">
        <w:rPr>
          <w:rFonts w:ascii="Times New Roman" w:hAnsi="Times New Roman" w:cs="Times New Roman"/>
          <w:sz w:val="28"/>
          <w:szCs w:val="28"/>
          <w:lang w:val="uk-UA"/>
        </w:rPr>
        <w:t>організаційному підрозділу</w:t>
      </w:r>
      <w:r w:rsidR="00935DDC" w:rsidRPr="00224DAA">
        <w:rPr>
          <w:rFonts w:ascii="Times New Roman" w:hAnsi="Times New Roman" w:cs="Times New Roman"/>
          <w:sz w:val="28"/>
          <w:szCs w:val="28"/>
          <w:lang w:val="uk-UA"/>
        </w:rPr>
        <w:t xml:space="preserve">. </w:t>
      </w:r>
    </w:p>
    <w:p w:rsidR="007D62C1" w:rsidRDefault="007D62C1" w:rsidP="00935DDC">
      <w:pPr>
        <w:spacing w:after="0" w:line="21" w:lineRule="atLeast"/>
        <w:ind w:firstLine="709"/>
        <w:jc w:val="center"/>
        <w:rPr>
          <w:rFonts w:ascii="Times New Roman" w:hAnsi="Times New Roman" w:cs="Times New Roman"/>
          <w:sz w:val="28"/>
          <w:szCs w:val="28"/>
          <w:lang w:val="uk-UA"/>
        </w:rPr>
      </w:pPr>
    </w:p>
    <w:p w:rsidR="00935DDC" w:rsidRPr="00224DAA" w:rsidRDefault="00935DDC" w:rsidP="00935DDC">
      <w:pPr>
        <w:spacing w:after="0" w:line="21" w:lineRule="atLeast"/>
        <w:ind w:firstLine="709"/>
        <w:jc w:val="center"/>
        <w:rPr>
          <w:rFonts w:ascii="Times New Roman" w:hAnsi="Times New Roman" w:cs="Times New Roman"/>
          <w:sz w:val="28"/>
          <w:szCs w:val="28"/>
          <w:lang w:val="uk-UA"/>
        </w:rPr>
      </w:pPr>
      <w:r w:rsidRPr="00224DAA">
        <w:rPr>
          <w:rFonts w:ascii="Times New Roman" w:hAnsi="Times New Roman" w:cs="Times New Roman"/>
          <w:sz w:val="28"/>
          <w:szCs w:val="28"/>
          <w:lang w:val="uk-UA"/>
        </w:rPr>
        <w:t>Контроль за виконанням рішень колегії</w:t>
      </w:r>
    </w:p>
    <w:p w:rsidR="00935DDC" w:rsidRPr="00224DAA" w:rsidRDefault="00935DDC" w:rsidP="00935DDC">
      <w:pPr>
        <w:spacing w:after="0" w:line="21" w:lineRule="atLeast"/>
        <w:ind w:firstLine="709"/>
        <w:jc w:val="center"/>
        <w:rPr>
          <w:rFonts w:ascii="Times New Roman" w:hAnsi="Times New Roman" w:cs="Times New Roman"/>
          <w:sz w:val="28"/>
          <w:szCs w:val="28"/>
          <w:lang w:val="uk-UA"/>
        </w:rPr>
      </w:pPr>
    </w:p>
    <w:p w:rsidR="00D53045" w:rsidRDefault="00935DDC" w:rsidP="00134FD7">
      <w:pPr>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CF2DA1">
        <w:rPr>
          <w:rFonts w:ascii="Times New Roman" w:hAnsi="Times New Roman" w:cs="Times New Roman"/>
          <w:color w:val="FF0000"/>
          <w:sz w:val="28"/>
          <w:szCs w:val="28"/>
          <w:lang w:val="uk-UA"/>
        </w:rPr>
        <w:t xml:space="preserve"> </w:t>
      </w:r>
      <w:r w:rsidR="0027758F">
        <w:rPr>
          <w:rFonts w:ascii="Times New Roman" w:hAnsi="Times New Roman" w:cs="Times New Roman"/>
          <w:color w:val="FF0000"/>
          <w:sz w:val="28"/>
          <w:szCs w:val="28"/>
          <w:lang w:val="uk-UA"/>
        </w:rPr>
        <w:t xml:space="preserve"> </w:t>
      </w:r>
      <w:r w:rsidR="00CF2DA1">
        <w:rPr>
          <w:rFonts w:ascii="Times New Roman" w:hAnsi="Times New Roman" w:cs="Times New Roman"/>
          <w:color w:val="FF0000"/>
          <w:sz w:val="28"/>
          <w:szCs w:val="28"/>
          <w:lang w:val="uk-UA"/>
        </w:rPr>
        <w:t xml:space="preserve"> </w:t>
      </w:r>
      <w:r w:rsidRPr="00224DAA">
        <w:rPr>
          <w:rFonts w:ascii="Times New Roman" w:hAnsi="Times New Roman" w:cs="Times New Roman"/>
          <w:sz w:val="28"/>
          <w:szCs w:val="28"/>
          <w:lang w:val="uk-UA"/>
        </w:rPr>
        <w:t>5</w:t>
      </w:r>
      <w:r w:rsidR="0072621D">
        <w:rPr>
          <w:rFonts w:ascii="Times New Roman" w:hAnsi="Times New Roman" w:cs="Times New Roman"/>
          <w:sz w:val="28"/>
          <w:szCs w:val="28"/>
          <w:lang w:val="uk-UA"/>
        </w:rPr>
        <w:t>5</w:t>
      </w:r>
      <w:r w:rsidRPr="00224DAA">
        <w:rPr>
          <w:rFonts w:ascii="Times New Roman" w:hAnsi="Times New Roman" w:cs="Times New Roman"/>
          <w:sz w:val="28"/>
          <w:szCs w:val="28"/>
          <w:lang w:val="uk-UA"/>
        </w:rPr>
        <w:t>. Контроль за виконанням рішень колегії здійсню</w:t>
      </w:r>
      <w:r w:rsidR="00C60FEF">
        <w:rPr>
          <w:rFonts w:ascii="Times New Roman" w:hAnsi="Times New Roman" w:cs="Times New Roman"/>
          <w:sz w:val="28"/>
          <w:szCs w:val="28"/>
          <w:lang w:val="uk-UA"/>
        </w:rPr>
        <w:t>ю</w:t>
      </w:r>
      <w:r w:rsidRPr="00224DAA">
        <w:rPr>
          <w:rFonts w:ascii="Times New Roman" w:hAnsi="Times New Roman" w:cs="Times New Roman"/>
          <w:sz w:val="28"/>
          <w:szCs w:val="28"/>
          <w:lang w:val="uk-UA"/>
        </w:rPr>
        <w:t xml:space="preserve">ть </w:t>
      </w:r>
      <w:r w:rsidR="00C60FEF" w:rsidRPr="00224DAA">
        <w:rPr>
          <w:rFonts w:ascii="Times New Roman" w:hAnsi="Times New Roman" w:cs="Times New Roman"/>
          <w:sz w:val="28"/>
          <w:szCs w:val="28"/>
          <w:lang w:val="uk-UA"/>
        </w:rPr>
        <w:t>заступник голови адміністрації, керівник</w:t>
      </w:r>
      <w:r w:rsidR="00C60FEF">
        <w:rPr>
          <w:rFonts w:ascii="Times New Roman" w:hAnsi="Times New Roman" w:cs="Times New Roman"/>
          <w:sz w:val="28"/>
          <w:szCs w:val="28"/>
          <w:lang w:val="uk-UA"/>
        </w:rPr>
        <w:t xml:space="preserve"> </w:t>
      </w:r>
      <w:r w:rsidR="00C60FEF" w:rsidRPr="00224DAA">
        <w:rPr>
          <w:rFonts w:ascii="Times New Roman" w:hAnsi="Times New Roman" w:cs="Times New Roman"/>
          <w:sz w:val="28"/>
          <w:szCs w:val="28"/>
          <w:lang w:val="uk-UA"/>
        </w:rPr>
        <w:t xml:space="preserve">апарату адміністрації </w:t>
      </w:r>
      <w:r w:rsidR="00C60FEF">
        <w:rPr>
          <w:rFonts w:ascii="Times New Roman" w:hAnsi="Times New Roman" w:cs="Times New Roman"/>
          <w:sz w:val="28"/>
          <w:szCs w:val="28"/>
          <w:lang w:val="uk-UA"/>
        </w:rPr>
        <w:t>(</w:t>
      </w:r>
      <w:r w:rsidR="00C60FEF" w:rsidRPr="00443F78">
        <w:rPr>
          <w:rFonts w:ascii="Times New Roman" w:hAnsi="Times New Roman" w:cs="Times New Roman"/>
          <w:sz w:val="28"/>
          <w:szCs w:val="28"/>
          <w:lang w:val="uk-UA"/>
        </w:rPr>
        <w:t>відповідно до розподілу обов’язків)</w:t>
      </w:r>
      <w:r w:rsidR="002B5F2E">
        <w:rPr>
          <w:rFonts w:ascii="Times New Roman" w:hAnsi="Times New Roman" w:cs="Times New Roman"/>
          <w:sz w:val="28"/>
          <w:szCs w:val="28"/>
          <w:lang w:val="uk-UA"/>
        </w:rPr>
        <w:t>,</w:t>
      </w:r>
      <w:r w:rsidR="00C60FEF">
        <w:rPr>
          <w:rFonts w:ascii="Times New Roman" w:hAnsi="Times New Roman" w:cs="Times New Roman"/>
          <w:sz w:val="28"/>
          <w:szCs w:val="28"/>
          <w:lang w:val="uk-UA"/>
        </w:rPr>
        <w:t xml:space="preserve"> </w:t>
      </w:r>
      <w:r w:rsidR="00134FD7" w:rsidRPr="004356AC">
        <w:rPr>
          <w:rFonts w:ascii="Times New Roman" w:hAnsi="Times New Roman" w:cs="Times New Roman"/>
          <w:sz w:val="28"/>
          <w:szCs w:val="28"/>
          <w:lang w:val="uk-UA"/>
        </w:rPr>
        <w:t xml:space="preserve">відділ </w:t>
      </w:r>
      <w:r w:rsidR="00134FD7">
        <w:rPr>
          <w:rFonts w:ascii="Times New Roman" w:hAnsi="Times New Roman" w:cs="Times New Roman"/>
          <w:sz w:val="28"/>
          <w:szCs w:val="28"/>
          <w:lang w:val="uk-UA"/>
        </w:rPr>
        <w:t>з питань документообігу, контролю, правової роботи, запобігання та виявлення корупції  і інформаційної діяльності апарату адміністрації .</w:t>
      </w:r>
    </w:p>
    <w:p w:rsidR="00935DDC" w:rsidRPr="00224DAA" w:rsidRDefault="00D53045" w:rsidP="00935DDC">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2621D">
        <w:rPr>
          <w:rFonts w:ascii="Times New Roman" w:hAnsi="Times New Roman" w:cs="Times New Roman"/>
          <w:sz w:val="28"/>
          <w:szCs w:val="28"/>
          <w:lang w:val="uk-UA"/>
        </w:rPr>
        <w:t xml:space="preserve"> </w:t>
      </w:r>
      <w:r w:rsidR="00CF2DA1">
        <w:rPr>
          <w:rFonts w:ascii="Times New Roman" w:hAnsi="Times New Roman" w:cs="Times New Roman"/>
          <w:sz w:val="28"/>
          <w:szCs w:val="28"/>
          <w:lang w:val="uk-UA"/>
        </w:rPr>
        <w:t xml:space="preserve">  </w:t>
      </w:r>
      <w:r w:rsidR="0027758F">
        <w:rPr>
          <w:rFonts w:ascii="Times New Roman" w:hAnsi="Times New Roman" w:cs="Times New Roman"/>
          <w:sz w:val="28"/>
          <w:szCs w:val="28"/>
          <w:lang w:val="uk-UA"/>
        </w:rPr>
        <w:t xml:space="preserve"> </w:t>
      </w:r>
      <w:r w:rsidR="0072621D">
        <w:rPr>
          <w:rFonts w:ascii="Times New Roman" w:hAnsi="Times New Roman" w:cs="Times New Roman"/>
          <w:sz w:val="28"/>
          <w:szCs w:val="28"/>
          <w:lang w:val="uk-UA"/>
        </w:rPr>
        <w:t>56</w:t>
      </w:r>
      <w:r w:rsidR="00935DDC" w:rsidRPr="00224DAA">
        <w:rPr>
          <w:rFonts w:ascii="Times New Roman" w:hAnsi="Times New Roman" w:cs="Times New Roman"/>
          <w:sz w:val="28"/>
          <w:szCs w:val="28"/>
          <w:lang w:val="uk-UA"/>
        </w:rPr>
        <w:t>. Колегія заслуховує інформації (звіти) про стан виконання прийнятих нею рішень.</w:t>
      </w:r>
    </w:p>
    <w:p w:rsidR="00935DDC" w:rsidRPr="00DB002C" w:rsidRDefault="00935DDC" w:rsidP="00935DDC">
      <w:pPr>
        <w:tabs>
          <w:tab w:val="left" w:pos="1134"/>
        </w:tabs>
        <w:spacing w:after="0" w:line="21" w:lineRule="atLeast"/>
        <w:jc w:val="both"/>
        <w:rPr>
          <w:rFonts w:ascii="Times New Roman" w:hAnsi="Times New Roman" w:cs="Times New Roman"/>
          <w:b/>
          <w:color w:val="FF0000"/>
          <w:sz w:val="28"/>
          <w:szCs w:val="28"/>
          <w:lang w:val="uk-UA"/>
        </w:rPr>
      </w:pPr>
    </w:p>
    <w:p w:rsidR="00D53045" w:rsidRDefault="00D53045" w:rsidP="00935DDC">
      <w:pPr>
        <w:tabs>
          <w:tab w:val="left" w:pos="1134"/>
        </w:tabs>
        <w:spacing w:after="0" w:line="21" w:lineRule="atLeast"/>
        <w:jc w:val="both"/>
        <w:rPr>
          <w:rFonts w:ascii="Times New Roman" w:hAnsi="Times New Roman" w:cs="Times New Roman"/>
          <w:b/>
          <w:sz w:val="28"/>
          <w:szCs w:val="28"/>
          <w:lang w:val="uk-UA"/>
        </w:rPr>
      </w:pPr>
    </w:p>
    <w:p w:rsidR="00935DDC" w:rsidRPr="00314CDD" w:rsidRDefault="00224DAA" w:rsidP="00935DDC">
      <w:pPr>
        <w:tabs>
          <w:tab w:val="left" w:pos="1134"/>
        </w:tabs>
        <w:spacing w:after="0" w:line="21" w:lineRule="atLeast"/>
        <w:jc w:val="both"/>
        <w:rPr>
          <w:rFonts w:ascii="Times New Roman" w:hAnsi="Times New Roman" w:cs="Times New Roman"/>
          <w:b/>
          <w:sz w:val="28"/>
          <w:szCs w:val="28"/>
          <w:lang w:val="uk-UA"/>
        </w:rPr>
      </w:pPr>
      <w:r w:rsidRPr="00314CDD">
        <w:rPr>
          <w:rFonts w:ascii="Times New Roman" w:hAnsi="Times New Roman" w:cs="Times New Roman"/>
          <w:b/>
          <w:sz w:val="28"/>
          <w:szCs w:val="28"/>
          <w:lang w:val="uk-UA"/>
        </w:rPr>
        <w:t xml:space="preserve">Керівник апарату </w:t>
      </w:r>
      <w:r w:rsidR="00935DDC" w:rsidRPr="00314CDD">
        <w:rPr>
          <w:rFonts w:ascii="Times New Roman" w:hAnsi="Times New Roman" w:cs="Times New Roman"/>
          <w:b/>
          <w:sz w:val="28"/>
          <w:szCs w:val="28"/>
          <w:lang w:val="uk-UA"/>
        </w:rPr>
        <w:tab/>
      </w:r>
      <w:r w:rsidR="00935DDC" w:rsidRPr="00314CDD">
        <w:rPr>
          <w:rFonts w:ascii="Times New Roman" w:hAnsi="Times New Roman" w:cs="Times New Roman"/>
          <w:b/>
          <w:sz w:val="28"/>
          <w:szCs w:val="28"/>
          <w:lang w:val="uk-UA"/>
        </w:rPr>
        <w:tab/>
      </w:r>
      <w:r w:rsidR="00935DDC" w:rsidRPr="00314CDD">
        <w:rPr>
          <w:rFonts w:ascii="Times New Roman" w:hAnsi="Times New Roman" w:cs="Times New Roman"/>
          <w:b/>
          <w:sz w:val="28"/>
          <w:szCs w:val="28"/>
          <w:lang w:val="uk-UA"/>
        </w:rPr>
        <w:tab/>
      </w:r>
      <w:r w:rsidR="00935DDC" w:rsidRPr="00314CDD">
        <w:rPr>
          <w:rFonts w:ascii="Times New Roman" w:hAnsi="Times New Roman" w:cs="Times New Roman"/>
          <w:b/>
          <w:sz w:val="28"/>
          <w:szCs w:val="28"/>
          <w:lang w:val="uk-UA"/>
        </w:rPr>
        <w:tab/>
        <w:t xml:space="preserve">         </w:t>
      </w:r>
      <w:r w:rsidR="00134FD7">
        <w:rPr>
          <w:rFonts w:ascii="Times New Roman" w:hAnsi="Times New Roman" w:cs="Times New Roman"/>
          <w:b/>
          <w:sz w:val="28"/>
          <w:szCs w:val="28"/>
          <w:lang w:val="uk-UA"/>
        </w:rPr>
        <w:t xml:space="preserve">             </w:t>
      </w:r>
      <w:r w:rsidRPr="00314CDD">
        <w:rPr>
          <w:rFonts w:ascii="Times New Roman" w:hAnsi="Times New Roman" w:cs="Times New Roman"/>
          <w:b/>
          <w:sz w:val="28"/>
          <w:szCs w:val="28"/>
          <w:lang w:val="uk-UA"/>
        </w:rPr>
        <w:t>О</w:t>
      </w:r>
      <w:r w:rsidR="00134FD7">
        <w:rPr>
          <w:rFonts w:ascii="Times New Roman" w:hAnsi="Times New Roman" w:cs="Times New Roman"/>
          <w:b/>
          <w:sz w:val="28"/>
          <w:szCs w:val="28"/>
          <w:lang w:val="uk-UA"/>
        </w:rPr>
        <w:t xml:space="preserve">лександр </w:t>
      </w:r>
      <w:r w:rsidRPr="00314CDD">
        <w:rPr>
          <w:rFonts w:ascii="Times New Roman" w:hAnsi="Times New Roman" w:cs="Times New Roman"/>
          <w:b/>
          <w:sz w:val="28"/>
          <w:szCs w:val="28"/>
          <w:lang w:val="uk-UA"/>
        </w:rPr>
        <w:t>НЕМЕНКО</w:t>
      </w:r>
      <w:r w:rsidR="00935DDC" w:rsidRPr="00314CDD">
        <w:rPr>
          <w:rFonts w:ascii="Times New Roman" w:hAnsi="Times New Roman" w:cs="Times New Roman"/>
          <w:b/>
          <w:sz w:val="28"/>
          <w:szCs w:val="28"/>
          <w:lang w:val="uk-UA"/>
        </w:rPr>
        <w:t xml:space="preserve"> </w:t>
      </w:r>
    </w:p>
    <w:p w:rsidR="00935DDC" w:rsidRPr="00314CDD" w:rsidRDefault="00935DDC" w:rsidP="00935DDC">
      <w:pPr>
        <w:tabs>
          <w:tab w:val="left" w:pos="1134"/>
        </w:tabs>
        <w:spacing w:after="0" w:line="21" w:lineRule="atLeast"/>
        <w:jc w:val="both"/>
        <w:rPr>
          <w:rFonts w:ascii="Times New Roman" w:hAnsi="Times New Roman" w:cs="Times New Roman"/>
          <w:b/>
          <w:sz w:val="28"/>
          <w:szCs w:val="28"/>
          <w:lang w:val="uk-UA"/>
        </w:rPr>
      </w:pPr>
    </w:p>
    <w:p w:rsidR="00224DAA" w:rsidRPr="00314CDD" w:rsidRDefault="00224DAA" w:rsidP="00935DDC">
      <w:pPr>
        <w:tabs>
          <w:tab w:val="left" w:pos="1134"/>
        </w:tabs>
        <w:spacing w:after="0" w:line="21" w:lineRule="atLeast"/>
        <w:jc w:val="both"/>
        <w:rPr>
          <w:rFonts w:ascii="Times New Roman" w:hAnsi="Times New Roman" w:cs="Times New Roman"/>
          <w:b/>
          <w:sz w:val="28"/>
          <w:szCs w:val="28"/>
          <w:lang w:val="uk-UA"/>
        </w:rPr>
      </w:pPr>
      <w:r w:rsidRPr="00314CDD">
        <w:rPr>
          <w:rFonts w:ascii="Times New Roman" w:hAnsi="Times New Roman" w:cs="Times New Roman"/>
          <w:b/>
          <w:sz w:val="28"/>
          <w:szCs w:val="28"/>
          <w:lang w:val="uk-UA"/>
        </w:rPr>
        <w:t xml:space="preserve">Заступник керівника апарату – </w:t>
      </w:r>
    </w:p>
    <w:p w:rsidR="00935DDC" w:rsidRPr="00314CDD" w:rsidRDefault="00224DAA" w:rsidP="00935DDC">
      <w:pPr>
        <w:tabs>
          <w:tab w:val="left" w:pos="1134"/>
        </w:tabs>
        <w:spacing w:after="0" w:line="21" w:lineRule="atLeast"/>
        <w:jc w:val="both"/>
        <w:rPr>
          <w:rFonts w:ascii="Times New Roman" w:hAnsi="Times New Roman" w:cs="Times New Roman"/>
          <w:b/>
          <w:sz w:val="28"/>
          <w:szCs w:val="28"/>
          <w:lang w:val="uk-UA"/>
        </w:rPr>
      </w:pPr>
      <w:r w:rsidRPr="00314CDD">
        <w:rPr>
          <w:rFonts w:ascii="Times New Roman" w:hAnsi="Times New Roman" w:cs="Times New Roman"/>
          <w:b/>
          <w:sz w:val="28"/>
          <w:szCs w:val="28"/>
          <w:lang w:val="uk-UA"/>
        </w:rPr>
        <w:t>н</w:t>
      </w:r>
      <w:r w:rsidR="00935DDC" w:rsidRPr="00314CDD">
        <w:rPr>
          <w:rFonts w:ascii="Times New Roman" w:hAnsi="Times New Roman" w:cs="Times New Roman"/>
          <w:b/>
          <w:sz w:val="28"/>
          <w:szCs w:val="28"/>
          <w:lang w:val="uk-UA"/>
        </w:rPr>
        <w:t xml:space="preserve">ачальник відділу  організаційної </w:t>
      </w:r>
    </w:p>
    <w:p w:rsidR="00935DDC" w:rsidRPr="00314CDD" w:rsidRDefault="00935DDC" w:rsidP="00935DDC">
      <w:pPr>
        <w:tabs>
          <w:tab w:val="left" w:pos="1134"/>
        </w:tabs>
        <w:spacing w:after="0" w:line="21" w:lineRule="atLeast"/>
        <w:jc w:val="both"/>
        <w:rPr>
          <w:rFonts w:ascii="Times New Roman" w:hAnsi="Times New Roman" w:cs="Times New Roman"/>
          <w:b/>
          <w:sz w:val="28"/>
          <w:szCs w:val="28"/>
          <w:lang w:val="uk-UA"/>
        </w:rPr>
      </w:pPr>
      <w:r w:rsidRPr="00314CDD">
        <w:rPr>
          <w:rFonts w:ascii="Times New Roman" w:hAnsi="Times New Roman" w:cs="Times New Roman"/>
          <w:b/>
          <w:sz w:val="28"/>
          <w:szCs w:val="28"/>
          <w:lang w:val="uk-UA"/>
        </w:rPr>
        <w:t xml:space="preserve">роботи та управління персоналом </w:t>
      </w:r>
    </w:p>
    <w:p w:rsidR="00935DDC" w:rsidRPr="00314CDD" w:rsidRDefault="00935DDC" w:rsidP="00935DDC">
      <w:pPr>
        <w:tabs>
          <w:tab w:val="left" w:pos="1134"/>
        </w:tabs>
        <w:spacing w:after="0" w:line="21" w:lineRule="atLeast"/>
        <w:jc w:val="both"/>
        <w:rPr>
          <w:rFonts w:ascii="Times New Roman" w:hAnsi="Times New Roman" w:cs="Times New Roman"/>
          <w:b/>
          <w:sz w:val="28"/>
          <w:szCs w:val="28"/>
          <w:lang w:val="uk-UA"/>
        </w:rPr>
      </w:pPr>
      <w:r w:rsidRPr="00314CDD">
        <w:rPr>
          <w:rFonts w:ascii="Times New Roman" w:hAnsi="Times New Roman" w:cs="Times New Roman"/>
          <w:b/>
          <w:sz w:val="28"/>
          <w:szCs w:val="28"/>
          <w:lang w:val="uk-UA"/>
        </w:rPr>
        <w:t xml:space="preserve">апарату </w:t>
      </w:r>
      <w:r w:rsidR="00AC33FE" w:rsidRPr="00314CDD">
        <w:rPr>
          <w:rFonts w:ascii="Times New Roman" w:hAnsi="Times New Roman" w:cs="Times New Roman"/>
          <w:b/>
          <w:sz w:val="28"/>
          <w:szCs w:val="28"/>
          <w:lang w:val="uk-UA"/>
        </w:rPr>
        <w:t xml:space="preserve">                                                   </w:t>
      </w:r>
      <w:r w:rsidR="00134FD7">
        <w:rPr>
          <w:rFonts w:ascii="Times New Roman" w:hAnsi="Times New Roman" w:cs="Times New Roman"/>
          <w:b/>
          <w:sz w:val="28"/>
          <w:szCs w:val="28"/>
          <w:lang w:val="uk-UA"/>
        </w:rPr>
        <w:t xml:space="preserve">                          </w:t>
      </w:r>
      <w:r w:rsidR="00AC33FE" w:rsidRPr="00314CDD">
        <w:rPr>
          <w:rFonts w:ascii="Times New Roman" w:hAnsi="Times New Roman" w:cs="Times New Roman"/>
          <w:b/>
          <w:sz w:val="28"/>
          <w:szCs w:val="28"/>
          <w:lang w:val="uk-UA"/>
        </w:rPr>
        <w:t xml:space="preserve"> Л</w:t>
      </w:r>
      <w:r w:rsidR="00134FD7">
        <w:rPr>
          <w:rFonts w:ascii="Times New Roman" w:hAnsi="Times New Roman" w:cs="Times New Roman"/>
          <w:b/>
          <w:sz w:val="28"/>
          <w:szCs w:val="28"/>
          <w:lang w:val="uk-UA"/>
        </w:rPr>
        <w:t xml:space="preserve">ариса </w:t>
      </w:r>
      <w:r w:rsidR="00AC33FE" w:rsidRPr="00314CDD">
        <w:rPr>
          <w:rFonts w:ascii="Times New Roman" w:hAnsi="Times New Roman" w:cs="Times New Roman"/>
          <w:b/>
          <w:sz w:val="28"/>
          <w:szCs w:val="28"/>
          <w:lang w:val="uk-UA"/>
        </w:rPr>
        <w:t xml:space="preserve">ЛУЦЕНКО       </w:t>
      </w:r>
    </w:p>
    <w:p w:rsidR="00C23FE0" w:rsidRPr="00314CDD" w:rsidRDefault="00C23FE0">
      <w:pPr>
        <w:rPr>
          <w:lang w:val="uk-UA"/>
        </w:rPr>
      </w:pPr>
    </w:p>
    <w:sectPr w:rsidR="00C23FE0" w:rsidRPr="00314CDD" w:rsidSect="00CA051B">
      <w:pgSz w:w="11906" w:h="16838"/>
      <w:pgMar w:top="567"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Corbe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0E4C4C"/>
    <w:multiLevelType w:val="hybridMultilevel"/>
    <w:tmpl w:val="475CF410"/>
    <w:lvl w:ilvl="0" w:tplc="C8120FA0">
      <w:start w:val="1"/>
      <w:numFmt w:val="decimal"/>
      <w:lvlText w:val="%1."/>
      <w:lvlJc w:val="left"/>
      <w:pPr>
        <w:ind w:left="1685"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35DDC"/>
    <w:rsid w:val="0000542A"/>
    <w:rsid w:val="00084414"/>
    <w:rsid w:val="0008466B"/>
    <w:rsid w:val="000933EB"/>
    <w:rsid w:val="000A447A"/>
    <w:rsid w:val="000A5419"/>
    <w:rsid w:val="000C73FC"/>
    <w:rsid w:val="000D1FDC"/>
    <w:rsid w:val="000D497C"/>
    <w:rsid w:val="00120E54"/>
    <w:rsid w:val="00134FD7"/>
    <w:rsid w:val="00144D90"/>
    <w:rsid w:val="00150B37"/>
    <w:rsid w:val="001A7F59"/>
    <w:rsid w:val="0022349C"/>
    <w:rsid w:val="00224DAA"/>
    <w:rsid w:val="0027758F"/>
    <w:rsid w:val="002B5F2E"/>
    <w:rsid w:val="002B6309"/>
    <w:rsid w:val="002D0917"/>
    <w:rsid w:val="002E6C2B"/>
    <w:rsid w:val="00314CDD"/>
    <w:rsid w:val="00353B0F"/>
    <w:rsid w:val="00386CAE"/>
    <w:rsid w:val="003B6D65"/>
    <w:rsid w:val="003E7F31"/>
    <w:rsid w:val="004356AC"/>
    <w:rsid w:val="00443F78"/>
    <w:rsid w:val="0047285E"/>
    <w:rsid w:val="00490662"/>
    <w:rsid w:val="00492909"/>
    <w:rsid w:val="00505FF4"/>
    <w:rsid w:val="00532B0D"/>
    <w:rsid w:val="005B363E"/>
    <w:rsid w:val="005D03AD"/>
    <w:rsid w:val="00613DE1"/>
    <w:rsid w:val="00622164"/>
    <w:rsid w:val="006221D1"/>
    <w:rsid w:val="00682881"/>
    <w:rsid w:val="00687B6C"/>
    <w:rsid w:val="00687F83"/>
    <w:rsid w:val="006904B3"/>
    <w:rsid w:val="006953A4"/>
    <w:rsid w:val="006C0CEE"/>
    <w:rsid w:val="006D16A8"/>
    <w:rsid w:val="006E7ED8"/>
    <w:rsid w:val="00701B27"/>
    <w:rsid w:val="00721C24"/>
    <w:rsid w:val="0072621D"/>
    <w:rsid w:val="00727A47"/>
    <w:rsid w:val="007762C6"/>
    <w:rsid w:val="00791B77"/>
    <w:rsid w:val="007A06DE"/>
    <w:rsid w:val="007A5F87"/>
    <w:rsid w:val="007D62C1"/>
    <w:rsid w:val="007F00E9"/>
    <w:rsid w:val="007F4268"/>
    <w:rsid w:val="007F7CCD"/>
    <w:rsid w:val="00807448"/>
    <w:rsid w:val="00817B3D"/>
    <w:rsid w:val="008356DD"/>
    <w:rsid w:val="00851E3F"/>
    <w:rsid w:val="00866A94"/>
    <w:rsid w:val="00903E0B"/>
    <w:rsid w:val="00935DDC"/>
    <w:rsid w:val="009464BB"/>
    <w:rsid w:val="009821EF"/>
    <w:rsid w:val="009A7639"/>
    <w:rsid w:val="009C7A6F"/>
    <w:rsid w:val="009E3DDC"/>
    <w:rsid w:val="009F718F"/>
    <w:rsid w:val="00A9261E"/>
    <w:rsid w:val="00AA3022"/>
    <w:rsid w:val="00AB3701"/>
    <w:rsid w:val="00AC33FE"/>
    <w:rsid w:val="00AC5828"/>
    <w:rsid w:val="00AD5E48"/>
    <w:rsid w:val="00AD6238"/>
    <w:rsid w:val="00B221A7"/>
    <w:rsid w:val="00B277C6"/>
    <w:rsid w:val="00B314DB"/>
    <w:rsid w:val="00B605E1"/>
    <w:rsid w:val="00BC20F4"/>
    <w:rsid w:val="00BE2BEF"/>
    <w:rsid w:val="00C165EC"/>
    <w:rsid w:val="00C23FE0"/>
    <w:rsid w:val="00C60FEF"/>
    <w:rsid w:val="00C72BB2"/>
    <w:rsid w:val="00CA051B"/>
    <w:rsid w:val="00CB4D34"/>
    <w:rsid w:val="00CC5708"/>
    <w:rsid w:val="00CC5E17"/>
    <w:rsid w:val="00CD54CF"/>
    <w:rsid w:val="00CE3021"/>
    <w:rsid w:val="00CF2DA1"/>
    <w:rsid w:val="00D16E97"/>
    <w:rsid w:val="00D53045"/>
    <w:rsid w:val="00D54D38"/>
    <w:rsid w:val="00D57330"/>
    <w:rsid w:val="00D93A67"/>
    <w:rsid w:val="00DA418C"/>
    <w:rsid w:val="00DB002C"/>
    <w:rsid w:val="00DC1B78"/>
    <w:rsid w:val="00DD416A"/>
    <w:rsid w:val="00DF317D"/>
    <w:rsid w:val="00DF68EB"/>
    <w:rsid w:val="00E05FC4"/>
    <w:rsid w:val="00E11F77"/>
    <w:rsid w:val="00E25F0E"/>
    <w:rsid w:val="00E53B20"/>
    <w:rsid w:val="00E80528"/>
    <w:rsid w:val="00EC5A5B"/>
    <w:rsid w:val="00F248E9"/>
    <w:rsid w:val="00F501CB"/>
    <w:rsid w:val="00FD5CF3"/>
    <w:rsid w:val="00FF69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4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Title of Tables"/>
    <w:basedOn w:val="a"/>
    <w:link w:val="a4"/>
    <w:qFormat/>
    <w:rsid w:val="00935DDC"/>
    <w:pPr>
      <w:autoSpaceDE w:val="0"/>
      <w:autoSpaceDN w:val="0"/>
      <w:spacing w:after="0" w:line="240" w:lineRule="auto"/>
      <w:jc w:val="center"/>
    </w:pPr>
    <w:rPr>
      <w:rFonts w:ascii="Times New Roman" w:eastAsia="Times New Roman" w:hAnsi="Times New Roman" w:cs="Times New Roman"/>
      <w:b/>
      <w:bCs/>
      <w:sz w:val="24"/>
      <w:szCs w:val="24"/>
      <w:lang w:val="uk-UA"/>
    </w:rPr>
  </w:style>
  <w:style w:type="character" w:customStyle="1" w:styleId="a4">
    <w:name w:val="Название Знак"/>
    <w:aliases w:val="Title of Tables Знак"/>
    <w:basedOn w:val="a0"/>
    <w:link w:val="a3"/>
    <w:rsid w:val="00935DDC"/>
    <w:rPr>
      <w:rFonts w:ascii="Times New Roman" w:eastAsia="Times New Roman" w:hAnsi="Times New Roman" w:cs="Times New Roman"/>
      <w:b/>
      <w:bCs/>
      <w:sz w:val="24"/>
      <w:szCs w:val="24"/>
      <w:lang w:val="uk-UA"/>
    </w:rPr>
  </w:style>
  <w:style w:type="paragraph" w:styleId="HTML">
    <w:name w:val="HTML Preformatted"/>
    <w:basedOn w:val="a"/>
    <w:link w:val="HTML0"/>
    <w:rsid w:val="00935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935DDC"/>
    <w:rPr>
      <w:rFonts w:ascii="Courier New" w:eastAsia="Times New Roman" w:hAnsi="Courier New" w:cs="Courier New"/>
      <w:sz w:val="20"/>
      <w:szCs w:val="20"/>
    </w:rPr>
  </w:style>
  <w:style w:type="paragraph" w:customStyle="1" w:styleId="ShapkaDocumentu">
    <w:name w:val="Shapka Documentu"/>
    <w:basedOn w:val="a"/>
    <w:rsid w:val="00935DDC"/>
    <w:pPr>
      <w:keepNext/>
      <w:keepLines/>
      <w:spacing w:after="240" w:line="240" w:lineRule="auto"/>
      <w:ind w:left="3969"/>
      <w:jc w:val="center"/>
    </w:pPr>
    <w:rPr>
      <w:rFonts w:ascii="Antiqua" w:eastAsia="Times New Roman" w:hAnsi="Antiqua" w:cs="Times New Roman"/>
      <w:sz w:val="26"/>
      <w:szCs w:val="20"/>
      <w:lang w:val="uk-UA"/>
    </w:rPr>
  </w:style>
  <w:style w:type="paragraph" w:styleId="a5">
    <w:name w:val="List Paragraph"/>
    <w:basedOn w:val="a"/>
    <w:uiPriority w:val="34"/>
    <w:qFormat/>
    <w:rsid w:val="00935DDC"/>
    <w:pPr>
      <w:ind w:left="720"/>
      <w:contextualSpacing/>
    </w:pPr>
  </w:style>
  <w:style w:type="paragraph" w:styleId="a6">
    <w:name w:val="Balloon Text"/>
    <w:basedOn w:val="a"/>
    <w:link w:val="a7"/>
    <w:uiPriority w:val="99"/>
    <w:semiHidden/>
    <w:unhideWhenUsed/>
    <w:rsid w:val="00935DD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35DDC"/>
    <w:rPr>
      <w:rFonts w:ascii="Tahoma" w:hAnsi="Tahoma" w:cs="Tahoma"/>
      <w:sz w:val="16"/>
      <w:szCs w:val="16"/>
    </w:rPr>
  </w:style>
  <w:style w:type="paragraph" w:customStyle="1" w:styleId="a8">
    <w:name w:val="заголов"/>
    <w:basedOn w:val="a"/>
    <w:rsid w:val="00CA051B"/>
    <w:pPr>
      <w:widowControl w:val="0"/>
      <w:suppressAutoHyphens/>
      <w:spacing w:after="0" w:line="240" w:lineRule="auto"/>
      <w:jc w:val="center"/>
    </w:pPr>
    <w:rPr>
      <w:rFonts w:ascii="Times New Roman" w:eastAsia="Lucida Sans Unicode" w:hAnsi="Times New Roman" w:cs="Times New Roman"/>
      <w:b/>
      <w:kern w:val="2"/>
      <w:sz w:val="24"/>
      <w:szCs w:val="24"/>
      <w:lang w:val="uk-UA" w:eastAsia="ar-SA"/>
    </w:rPr>
  </w:style>
  <w:style w:type="paragraph" w:styleId="a9">
    <w:name w:val="No Spacing"/>
    <w:uiPriority w:val="1"/>
    <w:qFormat/>
    <w:rsid w:val="00CA051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7EB31-BE57-4F47-878B-B8642485C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10</Pages>
  <Words>3591</Words>
  <Characters>20473</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Buharm</cp:lastModifiedBy>
  <cp:revision>60</cp:revision>
  <cp:lastPrinted>2020-01-15T14:14:00Z</cp:lastPrinted>
  <dcterms:created xsi:type="dcterms:W3CDTF">2019-05-05T09:07:00Z</dcterms:created>
  <dcterms:modified xsi:type="dcterms:W3CDTF">2020-01-16T09:49:00Z</dcterms:modified>
</cp:coreProperties>
</file>