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4EFB" w:rsidRDefault="00574EFB" w:rsidP="00574EFB">
      <w:pPr>
        <w:pageBreakBefore/>
        <w:jc w:val="center"/>
      </w:pPr>
      <w:r>
        <w:rPr>
          <w:noProof/>
          <w:szCs w:val="28"/>
        </w:rPr>
        <w:drawing>
          <wp:inline distT="0" distB="0" distL="0" distR="0">
            <wp:extent cx="466725" cy="6286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74EFB" w:rsidRPr="002C2C10" w:rsidRDefault="00574EFB" w:rsidP="00574EFB">
      <w:pPr>
        <w:jc w:val="center"/>
        <w:rPr>
          <w:b/>
          <w:bCs/>
        </w:rPr>
      </w:pPr>
    </w:p>
    <w:p w:rsidR="00574EFB" w:rsidRPr="001E6EAA" w:rsidRDefault="00574EFB" w:rsidP="00574EFB">
      <w:pPr>
        <w:jc w:val="center"/>
        <w:rPr>
          <w:b/>
          <w:bCs/>
          <w:sz w:val="28"/>
          <w:szCs w:val="28"/>
        </w:rPr>
      </w:pPr>
      <w:r w:rsidRPr="001E6EAA"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574EFB" w:rsidRPr="00993E52" w:rsidRDefault="00574EFB" w:rsidP="00574EFB">
      <w:pPr>
        <w:spacing w:after="120"/>
        <w:jc w:val="center"/>
        <w:rPr>
          <w:b/>
          <w:bCs/>
          <w:sz w:val="12"/>
          <w:szCs w:val="12"/>
        </w:rPr>
      </w:pPr>
    </w:p>
    <w:p w:rsidR="00574EFB" w:rsidRPr="00993E52" w:rsidRDefault="00574EFB" w:rsidP="00574EFB">
      <w:pPr>
        <w:spacing w:after="120"/>
        <w:jc w:val="center"/>
        <w:rPr>
          <w:b/>
          <w:bCs/>
          <w:sz w:val="40"/>
          <w:szCs w:val="40"/>
        </w:rPr>
      </w:pPr>
      <w:r w:rsidRPr="00993E52">
        <w:rPr>
          <w:b/>
          <w:bCs/>
          <w:sz w:val="40"/>
          <w:szCs w:val="40"/>
        </w:rPr>
        <w:t>Р О З П О Р Я Д Ж Е Н Н Я</w:t>
      </w:r>
    </w:p>
    <w:p w:rsidR="00574EFB" w:rsidRPr="001E6EAA" w:rsidRDefault="00574EFB" w:rsidP="00574EFB">
      <w:pPr>
        <w:spacing w:after="120"/>
        <w:jc w:val="center"/>
        <w:rPr>
          <w:b/>
          <w:bCs/>
          <w:sz w:val="28"/>
          <w:szCs w:val="28"/>
        </w:rPr>
      </w:pPr>
      <w:r w:rsidRPr="001E6EAA"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1F78F7" w:rsidRDefault="001A4E9C" w:rsidP="00E40281">
      <w:pPr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bottom w:val="single" w:sz="4" w:space="0" w:color="auto"/>
          <w:insideH w:val="single" w:sz="4" w:space="0" w:color="auto"/>
        </w:tblBorders>
        <w:tblLook w:val="04A0"/>
      </w:tblPr>
      <w:tblGrid>
        <w:gridCol w:w="1809"/>
        <w:gridCol w:w="5954"/>
        <w:gridCol w:w="1701"/>
      </w:tblGrid>
      <w:tr w:rsidR="007E78EC" w:rsidRPr="005F5D83" w:rsidTr="00E60699">
        <w:tc>
          <w:tcPr>
            <w:tcW w:w="1809" w:type="dxa"/>
            <w:shd w:val="clear" w:color="auto" w:fill="auto"/>
          </w:tcPr>
          <w:p w:rsidR="007E78EC" w:rsidRPr="0067649D" w:rsidRDefault="00574EFB" w:rsidP="00574EFB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19</w:t>
            </w:r>
            <w:r w:rsidR="007E78EC">
              <w:rPr>
                <w:b/>
                <w:bCs/>
                <w:sz w:val="28"/>
                <w:szCs w:val="28"/>
              </w:rPr>
              <w:t>.12.201</w:t>
            </w:r>
            <w:r w:rsidR="007E78EC" w:rsidRPr="0067649D">
              <w:rPr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5954" w:type="dxa"/>
            <w:tcBorders>
              <w:top w:val="nil"/>
              <w:bottom w:val="nil"/>
            </w:tcBorders>
            <w:shd w:val="clear" w:color="auto" w:fill="auto"/>
          </w:tcPr>
          <w:p w:rsidR="007E78EC" w:rsidRPr="005F5D83" w:rsidRDefault="007E78EC" w:rsidP="00E60699">
            <w:pPr>
              <w:jc w:val="both"/>
              <w:rPr>
                <w:b/>
                <w:bCs/>
              </w:rPr>
            </w:pPr>
          </w:p>
        </w:tc>
        <w:tc>
          <w:tcPr>
            <w:tcW w:w="1701" w:type="dxa"/>
            <w:shd w:val="clear" w:color="auto" w:fill="auto"/>
          </w:tcPr>
          <w:p w:rsidR="007E78EC" w:rsidRPr="005F5D83" w:rsidRDefault="007E78EC" w:rsidP="00574EFB">
            <w:pPr>
              <w:jc w:val="both"/>
              <w:rPr>
                <w:b/>
                <w:bCs/>
              </w:rPr>
            </w:pPr>
            <w:r w:rsidRPr="005F5D83">
              <w:rPr>
                <w:b/>
                <w:bCs/>
                <w:sz w:val="28"/>
              </w:rPr>
              <w:t xml:space="preserve">№ </w:t>
            </w:r>
            <w:r w:rsidR="00574EFB">
              <w:rPr>
                <w:b/>
                <w:bCs/>
                <w:sz w:val="28"/>
              </w:rPr>
              <w:t>253</w:t>
            </w:r>
            <w:r w:rsidRPr="005F5D83">
              <w:rPr>
                <w:b/>
                <w:bCs/>
                <w:sz w:val="28"/>
              </w:rPr>
              <w:t>-ОД</w:t>
            </w:r>
          </w:p>
        </w:tc>
      </w:tr>
    </w:tbl>
    <w:p w:rsidR="00E40281" w:rsidRPr="001B468E" w:rsidRDefault="001A4E9C" w:rsidP="00E40281">
      <w:pPr>
        <w:pStyle w:val="a3"/>
        <w:widowControl/>
        <w:tabs>
          <w:tab w:val="left" w:pos="6660"/>
        </w:tabs>
        <w:autoSpaceDE/>
        <w:adjustRightInd/>
        <w:rPr>
          <w:sz w:val="24"/>
          <w:szCs w:val="24"/>
        </w:rPr>
      </w:pPr>
      <w:r>
        <w:t xml:space="preserve"> </w:t>
      </w:r>
    </w:p>
    <w:p w:rsidR="00D227C4" w:rsidRDefault="00E40281" w:rsidP="003C2C8E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</w:t>
      </w:r>
      <w:r w:rsidR="003C2C8E">
        <w:rPr>
          <w:b/>
          <w:sz w:val="28"/>
          <w:szCs w:val="28"/>
          <w:lang w:val="uk-UA"/>
        </w:rPr>
        <w:t xml:space="preserve"> стан забезпечення  </w:t>
      </w:r>
      <w:r w:rsidR="00D227C4">
        <w:rPr>
          <w:b/>
          <w:sz w:val="28"/>
          <w:szCs w:val="28"/>
          <w:lang w:val="uk-UA"/>
        </w:rPr>
        <w:t xml:space="preserve">зберігання </w:t>
      </w:r>
    </w:p>
    <w:p w:rsidR="00D227C4" w:rsidRDefault="001F78F7" w:rsidP="00E40281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а</w:t>
      </w:r>
      <w:r w:rsidR="003C2C8E">
        <w:rPr>
          <w:b/>
          <w:sz w:val="28"/>
          <w:szCs w:val="28"/>
          <w:lang w:val="uk-UA"/>
        </w:rPr>
        <w:t>рхівних</w:t>
      </w:r>
      <w:r>
        <w:rPr>
          <w:b/>
          <w:sz w:val="28"/>
          <w:szCs w:val="28"/>
          <w:lang w:val="uk-UA"/>
        </w:rPr>
        <w:t xml:space="preserve"> </w:t>
      </w:r>
      <w:r w:rsidR="003C2C8E">
        <w:rPr>
          <w:b/>
          <w:sz w:val="28"/>
          <w:szCs w:val="28"/>
          <w:lang w:val="uk-UA"/>
        </w:rPr>
        <w:t>документів в установах т</w:t>
      </w:r>
      <w:r w:rsidR="00E40281">
        <w:rPr>
          <w:b/>
          <w:sz w:val="28"/>
          <w:szCs w:val="28"/>
          <w:lang w:val="uk-UA"/>
        </w:rPr>
        <w:t xml:space="preserve">а </w:t>
      </w:r>
    </w:p>
    <w:p w:rsidR="00E40281" w:rsidRDefault="003C2C8E" w:rsidP="00E40281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організаціях</w:t>
      </w:r>
      <w:r w:rsidR="004A6CF7">
        <w:rPr>
          <w:b/>
          <w:sz w:val="28"/>
          <w:szCs w:val="28"/>
          <w:lang w:val="uk-UA"/>
        </w:rPr>
        <w:t xml:space="preserve">  </w:t>
      </w:r>
      <w:r w:rsidR="00E40281">
        <w:rPr>
          <w:b/>
          <w:sz w:val="28"/>
          <w:szCs w:val="28"/>
          <w:lang w:val="uk-UA"/>
        </w:rPr>
        <w:t>району</w:t>
      </w:r>
    </w:p>
    <w:p w:rsidR="00E40281" w:rsidRDefault="00E40281" w:rsidP="00E40281">
      <w:pPr>
        <w:ind w:firstLine="720"/>
        <w:jc w:val="both"/>
        <w:rPr>
          <w:b/>
          <w:lang w:val="uk-UA"/>
        </w:rPr>
      </w:pPr>
    </w:p>
    <w:p w:rsidR="008834CF" w:rsidRDefault="008834CF" w:rsidP="008834C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Закону України «Про Національний архівний фонд та архівні установи» найважливішими завданнями архівних установ - є реалізація державної політики у галузі архівної справи та управління нею на території району, прийняття на постійне зберігання документів Національного архівного фонду, що мають місцеве значення,  їх державна реєстрація, облік, зберігання та використання. </w:t>
      </w:r>
    </w:p>
    <w:p w:rsidR="008834CF" w:rsidRDefault="008834CF" w:rsidP="008834C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Архівний відділ</w:t>
      </w:r>
      <w:r w:rsidR="001F78F7">
        <w:rPr>
          <w:sz w:val="28"/>
          <w:szCs w:val="28"/>
          <w:lang w:val="uk-UA"/>
        </w:rPr>
        <w:t xml:space="preserve"> </w:t>
      </w:r>
      <w:r w:rsidR="00720D91">
        <w:rPr>
          <w:sz w:val="28"/>
          <w:szCs w:val="28"/>
          <w:lang w:val="uk-UA"/>
        </w:rPr>
        <w:t>Недригайлівської районної державної адміністрації</w:t>
      </w:r>
      <w:r>
        <w:rPr>
          <w:sz w:val="28"/>
          <w:szCs w:val="28"/>
          <w:lang w:val="uk-UA"/>
        </w:rPr>
        <w:t xml:space="preserve"> здійснює контроль за станом діловодства та архівної справи у 23 установах району, в яких зберігається  4671   справа постійного зберігання, 4980 справ з кадрових питань (особового складу) – це документи організацій списку № 1 та 4602 справи постійного зберігання, 223 справи з кадрових питань (особового складу) – документи організацій списку № 2; також контролює умови зберігання документів КУ «Недригайлівський районний трудовий архів», трудових архівів Тернівської селищної ради та Засульської сільської ради, які зберігають – 18023 справи з кадрових питань (особового складу) ліквідованих підприємств, установ, організацій Недригайлівського району. У архівному відділі Недригайлівської районної державної адміністрації зберігається 15666  справ постійного зберігання</w:t>
      </w:r>
      <w:r w:rsidRPr="0005390E">
        <w:rPr>
          <w:sz w:val="28"/>
          <w:szCs w:val="28"/>
          <w:lang w:val="uk-UA"/>
        </w:rPr>
        <w:t xml:space="preserve">та  </w:t>
      </w:r>
      <w:r>
        <w:rPr>
          <w:sz w:val="28"/>
          <w:szCs w:val="28"/>
          <w:lang w:val="uk-UA"/>
        </w:rPr>
        <w:t xml:space="preserve">89 справ з кадрових питань (особового складу), 114 справ </w:t>
      </w:r>
      <w:r w:rsidRPr="0005390E">
        <w:rPr>
          <w:sz w:val="28"/>
          <w:szCs w:val="28"/>
          <w:lang w:val="uk-UA"/>
        </w:rPr>
        <w:t>тимчасового зберігання прийняті від територіальних виборчих комісій по виборах 2006, 2010, 2015 років</w:t>
      </w:r>
      <w:r>
        <w:rPr>
          <w:sz w:val="28"/>
          <w:szCs w:val="28"/>
          <w:lang w:val="uk-UA"/>
        </w:rPr>
        <w:t>.</w:t>
      </w:r>
    </w:p>
    <w:p w:rsidR="008834CF" w:rsidRDefault="008834CF" w:rsidP="00D227C4">
      <w:pPr>
        <w:tabs>
          <w:tab w:val="left" w:pos="709"/>
        </w:tabs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</w:t>
      </w:r>
      <w:r w:rsidRPr="007E4185">
        <w:rPr>
          <w:sz w:val="28"/>
          <w:szCs w:val="28"/>
          <w:lang w:val="uk-UA"/>
        </w:rPr>
        <w:t>онтроль за наявністю, станом і рухом документів НАФ є невід’ємною складовою діяльності архівних установ щодо фізичного збереження національної архівної спадщини.</w:t>
      </w:r>
      <w:r>
        <w:rPr>
          <w:sz w:val="28"/>
          <w:szCs w:val="28"/>
          <w:lang w:val="uk-UA"/>
        </w:rPr>
        <w:t xml:space="preserve"> Така робота по перевірці фондів, які зберігаються у архівному відділі та у архівних підрозділах установ, організацій, була розпочата у 2015 році і завершена у вересні 2019 року. За час пе</w:t>
      </w:r>
      <w:r w:rsidR="00D227C4">
        <w:rPr>
          <w:sz w:val="28"/>
          <w:szCs w:val="28"/>
          <w:lang w:val="uk-UA"/>
        </w:rPr>
        <w:t xml:space="preserve">ревірки було </w:t>
      </w:r>
      <w:r>
        <w:rPr>
          <w:sz w:val="28"/>
          <w:szCs w:val="28"/>
          <w:lang w:val="uk-UA"/>
        </w:rPr>
        <w:t xml:space="preserve">оглянуто 15666 документів постійного зберігання, перевірена їх державна реєстрація та облік в сумарній книзі. В результаті  перевірки були складені акти наявності та стану документів. </w:t>
      </w:r>
    </w:p>
    <w:p w:rsidR="00E40281" w:rsidRDefault="008834CF" w:rsidP="008834C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 зв’язку  з утворенням об’єднаних територіальних громад </w:t>
      </w:r>
      <w:r w:rsidR="00A0311B">
        <w:rPr>
          <w:sz w:val="28"/>
          <w:szCs w:val="28"/>
          <w:lang w:val="uk-UA"/>
        </w:rPr>
        <w:t xml:space="preserve"> проведено</w:t>
      </w:r>
      <w:r>
        <w:rPr>
          <w:sz w:val="28"/>
          <w:szCs w:val="28"/>
          <w:lang w:val="uk-UA"/>
        </w:rPr>
        <w:t xml:space="preserve"> експертизу цінності документів постійного зберігання  </w:t>
      </w:r>
      <w:r w:rsidRPr="00895B06">
        <w:rPr>
          <w:sz w:val="28"/>
          <w:szCs w:val="28"/>
          <w:lang w:val="uk-UA"/>
        </w:rPr>
        <w:t xml:space="preserve">по земельних питаннях </w:t>
      </w:r>
      <w:r>
        <w:rPr>
          <w:sz w:val="28"/>
          <w:szCs w:val="28"/>
          <w:lang w:val="uk-UA"/>
        </w:rPr>
        <w:lastRenderedPageBreak/>
        <w:t>та будинкових книг, які не були описані з дня їх утворення</w:t>
      </w:r>
      <w:r w:rsidRPr="00895B06">
        <w:rPr>
          <w:sz w:val="28"/>
          <w:szCs w:val="28"/>
          <w:lang w:val="uk-UA"/>
        </w:rPr>
        <w:t>. Науково-</w:t>
      </w:r>
      <w:r>
        <w:rPr>
          <w:sz w:val="28"/>
          <w:szCs w:val="28"/>
          <w:lang w:val="uk-UA"/>
        </w:rPr>
        <w:t>технічна обробка документів  проведена</w:t>
      </w:r>
      <w:r w:rsidRPr="00895B06">
        <w:rPr>
          <w:sz w:val="28"/>
          <w:szCs w:val="28"/>
          <w:lang w:val="uk-UA"/>
        </w:rPr>
        <w:t>.</w:t>
      </w:r>
    </w:p>
    <w:p w:rsidR="00F800C6" w:rsidRDefault="00F800C6" w:rsidP="008834C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цілому в установах, організаціях району проводиться відповідна робота по зберіганню архівних документів.</w:t>
      </w:r>
    </w:p>
    <w:p w:rsidR="00E40281" w:rsidRDefault="00E40281" w:rsidP="00E40281">
      <w:pPr>
        <w:tabs>
          <w:tab w:val="left" w:pos="720"/>
        </w:tabs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статті 25 Закону України «Про місцеві державні адміністрації», з метою забезпечення </w:t>
      </w:r>
      <w:r w:rsidR="00720D91">
        <w:rPr>
          <w:sz w:val="28"/>
          <w:szCs w:val="28"/>
          <w:lang w:val="uk-UA"/>
        </w:rPr>
        <w:t xml:space="preserve"> належного зберігання  архівних документів в установах та організаціях району</w:t>
      </w:r>
      <w:r>
        <w:rPr>
          <w:sz w:val="28"/>
          <w:szCs w:val="28"/>
          <w:lang w:val="uk-UA"/>
        </w:rPr>
        <w:t xml:space="preserve">: </w:t>
      </w:r>
    </w:p>
    <w:p w:rsidR="008834CF" w:rsidRPr="00112ABA" w:rsidRDefault="001F78F7" w:rsidP="008834CF">
      <w:pPr>
        <w:tabs>
          <w:tab w:val="left" w:pos="6660"/>
          <w:tab w:val="left" w:pos="7088"/>
        </w:tabs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    </w:t>
      </w:r>
      <w:r w:rsidR="008834CF" w:rsidRPr="00112ABA">
        <w:rPr>
          <w:sz w:val="28"/>
          <w:szCs w:val="28"/>
          <w:lang w:val="uk-UA"/>
        </w:rPr>
        <w:t xml:space="preserve">1. Керівникам установ,  організацій забезпечити контроль за наявністю, </w:t>
      </w:r>
      <w:r w:rsidR="008834CF" w:rsidRPr="00112ABA">
        <w:rPr>
          <w:sz w:val="28"/>
          <w:szCs w:val="28"/>
        </w:rPr>
        <w:t>стан</w:t>
      </w:r>
      <w:r w:rsidR="008834CF" w:rsidRPr="00112ABA">
        <w:rPr>
          <w:sz w:val="28"/>
          <w:szCs w:val="28"/>
          <w:lang w:val="uk-UA"/>
        </w:rPr>
        <w:t>ом</w:t>
      </w:r>
      <w:r w:rsidR="008834CF" w:rsidRPr="00112ABA">
        <w:rPr>
          <w:sz w:val="28"/>
          <w:szCs w:val="28"/>
        </w:rPr>
        <w:t xml:space="preserve"> і рух</w:t>
      </w:r>
      <w:r w:rsidR="008834CF" w:rsidRPr="00112ABA">
        <w:rPr>
          <w:sz w:val="28"/>
          <w:szCs w:val="28"/>
          <w:lang w:val="uk-UA"/>
        </w:rPr>
        <w:t>ом</w:t>
      </w:r>
      <w:r>
        <w:rPr>
          <w:sz w:val="28"/>
          <w:szCs w:val="28"/>
          <w:lang w:val="uk-UA"/>
        </w:rPr>
        <w:t xml:space="preserve"> </w:t>
      </w:r>
      <w:r w:rsidR="008834CF" w:rsidRPr="00112ABA">
        <w:rPr>
          <w:sz w:val="28"/>
          <w:szCs w:val="28"/>
        </w:rPr>
        <w:t>документів</w:t>
      </w:r>
      <w:r>
        <w:rPr>
          <w:sz w:val="28"/>
          <w:szCs w:val="28"/>
        </w:rPr>
        <w:t xml:space="preserve"> </w:t>
      </w:r>
      <w:r w:rsidR="008834CF" w:rsidRPr="00112ABA">
        <w:rPr>
          <w:sz w:val="28"/>
          <w:szCs w:val="28"/>
        </w:rPr>
        <w:t>Національного</w:t>
      </w:r>
      <w:r>
        <w:rPr>
          <w:sz w:val="28"/>
          <w:szCs w:val="28"/>
        </w:rPr>
        <w:t xml:space="preserve"> </w:t>
      </w:r>
      <w:r w:rsidR="008834CF" w:rsidRPr="00112ABA">
        <w:rPr>
          <w:sz w:val="28"/>
          <w:szCs w:val="28"/>
        </w:rPr>
        <w:t>архівного фонду та таких, що</w:t>
      </w:r>
      <w:r>
        <w:rPr>
          <w:sz w:val="28"/>
          <w:szCs w:val="28"/>
        </w:rPr>
        <w:t xml:space="preserve"> </w:t>
      </w:r>
      <w:r w:rsidR="008834CF" w:rsidRPr="00112ABA">
        <w:rPr>
          <w:sz w:val="28"/>
          <w:szCs w:val="28"/>
        </w:rPr>
        <w:t>підлягають</w:t>
      </w:r>
      <w:r>
        <w:rPr>
          <w:sz w:val="28"/>
          <w:szCs w:val="28"/>
        </w:rPr>
        <w:t xml:space="preserve"> </w:t>
      </w:r>
      <w:r w:rsidR="008834CF" w:rsidRPr="00112ABA">
        <w:rPr>
          <w:sz w:val="28"/>
          <w:szCs w:val="28"/>
        </w:rPr>
        <w:t>включенню до нього.</w:t>
      </w:r>
    </w:p>
    <w:p w:rsidR="008834CF" w:rsidRPr="007E5ECA" w:rsidRDefault="008834CF" w:rsidP="008834CF">
      <w:pPr>
        <w:pStyle w:val="a7"/>
        <w:ind w:left="0" w:firstLine="720"/>
        <w:jc w:val="both"/>
        <w:rPr>
          <w:sz w:val="28"/>
          <w:szCs w:val="28"/>
          <w:lang w:val="uk-UA"/>
        </w:rPr>
      </w:pPr>
      <w:r w:rsidRPr="007E5ECA">
        <w:rPr>
          <w:sz w:val="28"/>
          <w:szCs w:val="28"/>
        </w:rPr>
        <w:t xml:space="preserve">2. Керівникамустанов, організацій, </w:t>
      </w:r>
      <w:r w:rsidR="00720D91">
        <w:rPr>
          <w:sz w:val="28"/>
          <w:szCs w:val="28"/>
          <w:lang w:val="uk-UA"/>
        </w:rPr>
        <w:t xml:space="preserve">рекомендувати </w:t>
      </w:r>
      <w:r w:rsidRPr="007E5ECA">
        <w:rPr>
          <w:sz w:val="28"/>
          <w:szCs w:val="28"/>
        </w:rPr>
        <w:t>сільським</w:t>
      </w:r>
      <w:r>
        <w:rPr>
          <w:sz w:val="28"/>
          <w:szCs w:val="28"/>
        </w:rPr>
        <w:t>, селищним головам до 1</w:t>
      </w:r>
      <w:r>
        <w:rPr>
          <w:sz w:val="28"/>
          <w:szCs w:val="28"/>
          <w:lang w:val="uk-UA"/>
        </w:rPr>
        <w:t>6</w:t>
      </w:r>
      <w:r>
        <w:rPr>
          <w:sz w:val="28"/>
          <w:szCs w:val="28"/>
        </w:rPr>
        <w:t>.01.20</w:t>
      </w:r>
      <w:r>
        <w:rPr>
          <w:sz w:val="28"/>
          <w:szCs w:val="28"/>
          <w:lang w:val="uk-UA"/>
        </w:rPr>
        <w:t>20</w:t>
      </w:r>
      <w:r w:rsidRPr="007E5ECA">
        <w:rPr>
          <w:sz w:val="28"/>
          <w:szCs w:val="28"/>
        </w:rPr>
        <w:t xml:space="preserve"> подати номенклатуру справ на схвалення до архівного</w:t>
      </w:r>
      <w:r w:rsidR="001F78F7">
        <w:rPr>
          <w:sz w:val="28"/>
          <w:szCs w:val="28"/>
        </w:rPr>
        <w:t xml:space="preserve"> </w:t>
      </w:r>
      <w:r w:rsidRPr="007E5ECA">
        <w:rPr>
          <w:sz w:val="28"/>
          <w:szCs w:val="28"/>
        </w:rPr>
        <w:t>відділу</w:t>
      </w:r>
      <w:r w:rsidR="001F78F7">
        <w:rPr>
          <w:sz w:val="28"/>
          <w:szCs w:val="28"/>
        </w:rPr>
        <w:t xml:space="preserve"> </w:t>
      </w:r>
      <w:r w:rsidRPr="007E5ECA">
        <w:rPr>
          <w:sz w:val="28"/>
          <w:szCs w:val="28"/>
        </w:rPr>
        <w:t>Недригайлівської</w:t>
      </w:r>
      <w:r w:rsidR="001F78F7">
        <w:rPr>
          <w:sz w:val="28"/>
          <w:szCs w:val="28"/>
        </w:rPr>
        <w:t xml:space="preserve"> </w:t>
      </w:r>
      <w:r w:rsidRPr="007E5ECA">
        <w:rPr>
          <w:sz w:val="28"/>
          <w:szCs w:val="28"/>
        </w:rPr>
        <w:t>районної</w:t>
      </w:r>
      <w:r w:rsidR="001F78F7">
        <w:rPr>
          <w:sz w:val="28"/>
          <w:szCs w:val="28"/>
        </w:rPr>
        <w:t xml:space="preserve"> </w:t>
      </w:r>
      <w:r w:rsidRPr="007E5ECA">
        <w:rPr>
          <w:sz w:val="28"/>
          <w:szCs w:val="28"/>
        </w:rPr>
        <w:t>державної</w:t>
      </w:r>
      <w:r w:rsidR="001F78F7">
        <w:rPr>
          <w:sz w:val="28"/>
          <w:szCs w:val="28"/>
        </w:rPr>
        <w:t xml:space="preserve"> </w:t>
      </w:r>
      <w:r w:rsidRPr="007E5ECA">
        <w:rPr>
          <w:sz w:val="28"/>
          <w:szCs w:val="28"/>
        </w:rPr>
        <w:t>адміністрації</w:t>
      </w:r>
      <w:r>
        <w:rPr>
          <w:sz w:val="28"/>
          <w:szCs w:val="28"/>
          <w:lang w:val="uk-UA"/>
        </w:rPr>
        <w:t>.</w:t>
      </w:r>
    </w:p>
    <w:p w:rsidR="008834CF" w:rsidRPr="007E5ECA" w:rsidRDefault="008834CF" w:rsidP="008834CF">
      <w:pPr>
        <w:pStyle w:val="a7"/>
        <w:ind w:left="0" w:firstLine="720"/>
        <w:jc w:val="both"/>
        <w:rPr>
          <w:sz w:val="28"/>
          <w:szCs w:val="28"/>
          <w:lang w:val="uk-UA"/>
        </w:rPr>
      </w:pPr>
      <w:r w:rsidRPr="007E5ECA">
        <w:rPr>
          <w:sz w:val="28"/>
          <w:szCs w:val="28"/>
          <w:lang w:val="uk-UA"/>
        </w:rPr>
        <w:t>3. Р</w:t>
      </w:r>
      <w:r>
        <w:rPr>
          <w:sz w:val="28"/>
          <w:szCs w:val="28"/>
          <w:lang w:val="uk-UA"/>
        </w:rPr>
        <w:t>екомендувати директорові КНП «Недригайлівська центральна районна лікарня</w:t>
      </w:r>
      <w:r w:rsidR="00720D91">
        <w:rPr>
          <w:sz w:val="28"/>
          <w:szCs w:val="28"/>
          <w:lang w:val="uk-UA"/>
        </w:rPr>
        <w:t>»</w:t>
      </w:r>
      <w:r w:rsidRPr="007E5ECA">
        <w:rPr>
          <w:sz w:val="28"/>
          <w:szCs w:val="28"/>
          <w:lang w:val="uk-UA"/>
        </w:rPr>
        <w:t xml:space="preserve"> до 01.02.2020 подати на схвалення до архівного відділу Недригайлівської районної державної адміністрації положення про експертну комісію та її склад</w:t>
      </w:r>
      <w:r>
        <w:rPr>
          <w:sz w:val="28"/>
          <w:szCs w:val="28"/>
          <w:lang w:val="uk-UA"/>
        </w:rPr>
        <w:t>.</w:t>
      </w:r>
    </w:p>
    <w:p w:rsidR="008834CF" w:rsidRPr="002B0AB9" w:rsidRDefault="008834CF" w:rsidP="008834CF">
      <w:pPr>
        <w:pStyle w:val="a7"/>
        <w:ind w:left="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Pr="002B0AB9">
        <w:rPr>
          <w:sz w:val="28"/>
          <w:szCs w:val="28"/>
          <w:lang w:val="uk-UA"/>
        </w:rPr>
        <w:t>. Рекомендувати державному реєстратору відділу організаційного забезпечення діяльності центру надання адміністративних послуг Недригайлівської р</w:t>
      </w:r>
      <w:r w:rsidR="00D227C4">
        <w:rPr>
          <w:sz w:val="28"/>
          <w:szCs w:val="28"/>
          <w:lang w:val="uk-UA"/>
        </w:rPr>
        <w:t>айонної державної адміністрації</w:t>
      </w:r>
      <w:r w:rsidRPr="002B0AB9">
        <w:rPr>
          <w:sz w:val="28"/>
          <w:szCs w:val="28"/>
          <w:lang w:val="uk-UA"/>
        </w:rPr>
        <w:t>:</w:t>
      </w:r>
    </w:p>
    <w:p w:rsidR="008834CF" w:rsidRPr="002B0AB9" w:rsidRDefault="008834CF" w:rsidP="008834CF">
      <w:pPr>
        <w:ind w:firstLine="708"/>
        <w:jc w:val="both"/>
        <w:rPr>
          <w:sz w:val="28"/>
          <w:szCs w:val="28"/>
          <w:lang w:val="uk-UA"/>
        </w:rPr>
      </w:pPr>
      <w:r w:rsidRPr="002B0AB9">
        <w:rPr>
          <w:sz w:val="28"/>
          <w:szCs w:val="28"/>
          <w:lang w:val="uk-UA"/>
        </w:rPr>
        <w:t>1) видавати довідки про зняття з державної реєстрації юридичних осіб при наявності архівної довідки про впорядкування та передачу документів на довгострокове зберігання;</w:t>
      </w:r>
    </w:p>
    <w:p w:rsidR="008834CF" w:rsidRPr="002B0AB9" w:rsidRDefault="008834CF" w:rsidP="008834CF">
      <w:pPr>
        <w:ind w:firstLine="708"/>
        <w:jc w:val="both"/>
        <w:rPr>
          <w:sz w:val="28"/>
          <w:szCs w:val="28"/>
          <w:lang w:val="uk-UA"/>
        </w:rPr>
      </w:pPr>
      <w:r w:rsidRPr="002B0AB9">
        <w:rPr>
          <w:sz w:val="28"/>
          <w:szCs w:val="28"/>
          <w:lang w:val="uk-UA"/>
        </w:rPr>
        <w:t>2) щоквартально повідомляти архівний відділ Недригайлівської районної державної адміністрації, КУ «Недригайлівський районний трудовий архів» про ліквідацію (реорганізацію) підприємств, установ, організацій, які розташовані на території Недригайлівського району.</w:t>
      </w:r>
    </w:p>
    <w:p w:rsidR="008834CF" w:rsidRDefault="00D227C4" w:rsidP="008834CF">
      <w:pPr>
        <w:tabs>
          <w:tab w:val="left" w:pos="709"/>
        </w:tabs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8834CF" w:rsidRPr="002B0AB9">
        <w:rPr>
          <w:sz w:val="28"/>
          <w:szCs w:val="28"/>
          <w:lang w:val="uk-UA"/>
        </w:rPr>
        <w:t xml:space="preserve">. Архівному відділу </w:t>
      </w:r>
      <w:r w:rsidR="008834CF" w:rsidRPr="002B0AB9">
        <w:rPr>
          <w:bCs/>
          <w:sz w:val="28"/>
          <w:szCs w:val="28"/>
          <w:lang w:val="uk-UA"/>
        </w:rPr>
        <w:t>Недригайлівської</w:t>
      </w:r>
      <w:r w:rsidR="001F78F7">
        <w:rPr>
          <w:bCs/>
          <w:sz w:val="28"/>
          <w:szCs w:val="28"/>
          <w:lang w:val="uk-UA"/>
        </w:rPr>
        <w:t xml:space="preserve"> </w:t>
      </w:r>
      <w:r w:rsidR="008834CF" w:rsidRPr="002B0AB9">
        <w:rPr>
          <w:sz w:val="28"/>
          <w:szCs w:val="28"/>
          <w:lang w:val="uk-UA"/>
        </w:rPr>
        <w:t>р</w:t>
      </w:r>
      <w:r>
        <w:rPr>
          <w:sz w:val="28"/>
          <w:szCs w:val="28"/>
          <w:lang w:val="uk-UA"/>
        </w:rPr>
        <w:t>айонної державної адміністрації</w:t>
      </w:r>
      <w:r w:rsidR="008834CF" w:rsidRPr="002B0AB9">
        <w:rPr>
          <w:sz w:val="28"/>
          <w:szCs w:val="28"/>
          <w:lang w:val="uk-UA"/>
        </w:rPr>
        <w:t>:</w:t>
      </w:r>
    </w:p>
    <w:p w:rsidR="00720D91" w:rsidRPr="002B0AB9" w:rsidRDefault="00720D91" w:rsidP="00720D91">
      <w:pPr>
        <w:tabs>
          <w:tab w:val="left" w:pos="709"/>
        </w:tabs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1) до 01.02.2020 провести експертизу цінності документів постійного зберігання Недригайлівської районної державної адміністрації;</w:t>
      </w:r>
    </w:p>
    <w:p w:rsidR="008834CF" w:rsidRPr="002B0AB9" w:rsidRDefault="00720D91" w:rsidP="008834C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8834CF" w:rsidRPr="002B0AB9">
        <w:rPr>
          <w:sz w:val="28"/>
          <w:szCs w:val="28"/>
          <w:lang w:val="uk-UA"/>
        </w:rPr>
        <w:t>) забезпечити поповнення Національного архівного фонду документами, що зберіга</w:t>
      </w:r>
      <w:r w:rsidR="008834CF">
        <w:rPr>
          <w:sz w:val="28"/>
          <w:szCs w:val="28"/>
          <w:lang w:val="uk-UA"/>
        </w:rPr>
        <w:t xml:space="preserve">ються у архівних підрозділах </w:t>
      </w:r>
      <w:r w:rsidR="008834CF" w:rsidRPr="002B0AB9">
        <w:rPr>
          <w:sz w:val="28"/>
          <w:szCs w:val="28"/>
          <w:lang w:val="uk-UA"/>
        </w:rPr>
        <w:t xml:space="preserve">установ, організацій;  </w:t>
      </w:r>
    </w:p>
    <w:p w:rsidR="008834CF" w:rsidRPr="002B0AB9" w:rsidRDefault="008834CF" w:rsidP="008834CF">
      <w:pPr>
        <w:tabs>
          <w:tab w:val="left" w:pos="709"/>
        </w:tabs>
        <w:jc w:val="both"/>
        <w:rPr>
          <w:sz w:val="28"/>
          <w:szCs w:val="28"/>
          <w:lang w:val="uk-UA"/>
        </w:rPr>
      </w:pPr>
      <w:r w:rsidRPr="002B0AB9">
        <w:rPr>
          <w:sz w:val="28"/>
          <w:szCs w:val="28"/>
          <w:lang w:val="uk-UA"/>
        </w:rPr>
        <w:tab/>
        <w:t>2) здійснювати контроль за проведенням експертизи цінності та збереженням архівних документів в установах, організаціях з метою якісного формування Національного архівного фонду.</w:t>
      </w:r>
    </w:p>
    <w:p w:rsidR="008834CF" w:rsidRDefault="008834CF" w:rsidP="008834CF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="00D227C4">
        <w:rPr>
          <w:sz w:val="28"/>
          <w:szCs w:val="28"/>
          <w:lang w:val="uk-UA"/>
        </w:rPr>
        <w:t>6</w:t>
      </w:r>
      <w:r w:rsidRPr="002B0AB9">
        <w:rPr>
          <w:sz w:val="28"/>
          <w:szCs w:val="28"/>
          <w:lang w:val="uk-UA"/>
        </w:rPr>
        <w:t>. Директору</w:t>
      </w:r>
      <w:r w:rsidR="001F78F7">
        <w:rPr>
          <w:sz w:val="28"/>
          <w:szCs w:val="28"/>
          <w:lang w:val="uk-UA"/>
        </w:rPr>
        <w:t xml:space="preserve"> </w:t>
      </w:r>
      <w:r w:rsidRPr="002B0AB9">
        <w:rPr>
          <w:sz w:val="28"/>
          <w:szCs w:val="28"/>
          <w:lang w:val="uk-UA"/>
        </w:rPr>
        <w:t xml:space="preserve"> КУ «Недригайлівський</w:t>
      </w:r>
      <w:r w:rsidR="001F78F7">
        <w:rPr>
          <w:sz w:val="28"/>
          <w:szCs w:val="28"/>
          <w:lang w:val="uk-UA"/>
        </w:rPr>
        <w:t xml:space="preserve"> </w:t>
      </w:r>
      <w:r w:rsidRPr="002B0AB9">
        <w:rPr>
          <w:sz w:val="28"/>
          <w:szCs w:val="28"/>
          <w:lang w:val="uk-UA"/>
        </w:rPr>
        <w:t xml:space="preserve"> районний </w:t>
      </w:r>
      <w:r w:rsidR="001F78F7">
        <w:rPr>
          <w:sz w:val="28"/>
          <w:szCs w:val="28"/>
          <w:lang w:val="uk-UA"/>
        </w:rPr>
        <w:t xml:space="preserve"> </w:t>
      </w:r>
      <w:r w:rsidRPr="002B0AB9">
        <w:rPr>
          <w:sz w:val="28"/>
          <w:szCs w:val="28"/>
          <w:lang w:val="uk-UA"/>
        </w:rPr>
        <w:t>трудовий архів»</w:t>
      </w:r>
      <w:r w:rsidR="001F78F7">
        <w:rPr>
          <w:sz w:val="28"/>
          <w:szCs w:val="28"/>
          <w:lang w:val="uk-UA"/>
        </w:rPr>
        <w:t xml:space="preserve"> </w:t>
      </w:r>
      <w:r w:rsidR="00720D91">
        <w:rPr>
          <w:sz w:val="28"/>
          <w:szCs w:val="28"/>
          <w:lang w:val="uk-UA"/>
        </w:rPr>
        <w:t>Стовбир О.І.</w:t>
      </w:r>
      <w:r w:rsidRPr="002B0AB9">
        <w:rPr>
          <w:sz w:val="28"/>
          <w:szCs w:val="28"/>
          <w:lang w:val="uk-UA"/>
        </w:rPr>
        <w:t xml:space="preserve"> забезпечити при складанні архівних довідок дотримання Правил роботи архівних установ, затверджених наказом Міністерства  юстиції України від 08.04.2013 № 656/5 та Порядку виконання архівними установами запитів фізичних та юридичних осіб, затвердженого наказом Міністерства юстиції України від 02.03.2015 № 295/5. </w:t>
      </w:r>
    </w:p>
    <w:p w:rsidR="00720D91" w:rsidRPr="002B0AB9" w:rsidRDefault="00720D91" w:rsidP="007E78EC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7. Контроль за виконанням цього розпорядження покласти на керівника апарату Недригайлівської районної державної адміністрації Неменка О.І.</w:t>
      </w:r>
    </w:p>
    <w:p w:rsidR="008834CF" w:rsidRDefault="008834CF" w:rsidP="00E40281">
      <w:pPr>
        <w:tabs>
          <w:tab w:val="left" w:pos="6660"/>
          <w:tab w:val="left" w:pos="7088"/>
        </w:tabs>
        <w:jc w:val="both"/>
        <w:rPr>
          <w:b/>
          <w:sz w:val="28"/>
          <w:szCs w:val="28"/>
          <w:lang w:val="uk-UA"/>
        </w:rPr>
      </w:pPr>
    </w:p>
    <w:p w:rsidR="00E40281" w:rsidRDefault="00E40281" w:rsidP="00E40281">
      <w:pPr>
        <w:tabs>
          <w:tab w:val="left" w:pos="6660"/>
          <w:tab w:val="left" w:pos="7088"/>
        </w:tabs>
        <w:jc w:val="both"/>
        <w:rPr>
          <w:lang w:val="uk-UA"/>
        </w:rPr>
      </w:pPr>
      <w:r>
        <w:rPr>
          <w:b/>
          <w:sz w:val="28"/>
          <w:szCs w:val="28"/>
          <w:lang w:val="uk-UA"/>
        </w:rPr>
        <w:t xml:space="preserve">Голова                                      </w:t>
      </w:r>
      <w:r w:rsidR="007E78EC">
        <w:rPr>
          <w:b/>
          <w:sz w:val="28"/>
          <w:szCs w:val="28"/>
          <w:lang w:val="uk-UA"/>
        </w:rPr>
        <w:t xml:space="preserve">                                 </w:t>
      </w:r>
      <w:r>
        <w:rPr>
          <w:b/>
          <w:sz w:val="28"/>
          <w:szCs w:val="28"/>
          <w:lang w:val="uk-UA"/>
        </w:rPr>
        <w:t xml:space="preserve"> </w:t>
      </w:r>
      <w:r w:rsidR="007E78EC">
        <w:rPr>
          <w:b/>
          <w:sz w:val="28"/>
          <w:szCs w:val="28"/>
          <w:lang w:val="uk-UA"/>
        </w:rPr>
        <w:t xml:space="preserve">   </w:t>
      </w:r>
      <w:r w:rsidR="001F78F7">
        <w:rPr>
          <w:b/>
          <w:sz w:val="28"/>
          <w:szCs w:val="28"/>
          <w:lang w:val="uk-UA"/>
        </w:rPr>
        <w:t xml:space="preserve">   </w:t>
      </w:r>
      <w:r w:rsidR="007E78EC">
        <w:rPr>
          <w:b/>
          <w:sz w:val="28"/>
          <w:szCs w:val="28"/>
          <w:lang w:val="uk-UA"/>
        </w:rPr>
        <w:t xml:space="preserve">  </w:t>
      </w:r>
      <w:r>
        <w:rPr>
          <w:b/>
          <w:sz w:val="28"/>
          <w:szCs w:val="28"/>
          <w:lang w:val="uk-UA"/>
        </w:rPr>
        <w:t xml:space="preserve"> </w:t>
      </w:r>
      <w:r w:rsidR="008834CF">
        <w:rPr>
          <w:b/>
          <w:sz w:val="28"/>
          <w:szCs w:val="28"/>
          <w:lang w:val="uk-UA"/>
        </w:rPr>
        <w:t>Сергій</w:t>
      </w:r>
      <w:r>
        <w:rPr>
          <w:b/>
          <w:sz w:val="28"/>
          <w:szCs w:val="28"/>
          <w:lang w:val="uk-UA"/>
        </w:rPr>
        <w:t xml:space="preserve"> ПАНЧЕНКО</w:t>
      </w:r>
    </w:p>
    <w:p w:rsidR="00720D91" w:rsidRDefault="00A0311B" w:rsidP="00A0311B">
      <w:pPr>
        <w:tabs>
          <w:tab w:val="left" w:pos="3960"/>
          <w:tab w:val="center" w:pos="4677"/>
        </w:tabs>
        <w:suppressAutoHyphens/>
        <w:rPr>
          <w:b/>
          <w:bCs/>
          <w:lang w:val="uk-UA" w:eastAsia="ar-SA"/>
        </w:rPr>
      </w:pPr>
      <w:r>
        <w:rPr>
          <w:b/>
          <w:bCs/>
          <w:lang w:val="uk-UA" w:eastAsia="ar-SA"/>
        </w:rPr>
        <w:lastRenderedPageBreak/>
        <w:tab/>
      </w:r>
      <w:r>
        <w:rPr>
          <w:b/>
          <w:bCs/>
          <w:lang w:val="uk-UA" w:eastAsia="ar-SA"/>
        </w:rPr>
        <w:tab/>
      </w:r>
    </w:p>
    <w:sectPr w:rsidR="00720D91" w:rsidSect="001B468E">
      <w:headerReference w:type="default" r:id="rId8"/>
      <w:pgSz w:w="11906" w:h="16838"/>
      <w:pgMar w:top="567" w:right="567" w:bottom="102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A4C24" w:rsidRDefault="00CA4C24" w:rsidP="001F78F7">
      <w:r>
        <w:separator/>
      </w:r>
    </w:p>
  </w:endnote>
  <w:endnote w:type="continuationSeparator" w:id="1">
    <w:p w:rsidR="00CA4C24" w:rsidRDefault="00CA4C24" w:rsidP="001F78F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A4C24" w:rsidRDefault="00CA4C24" w:rsidP="001F78F7">
      <w:r>
        <w:separator/>
      </w:r>
    </w:p>
  </w:footnote>
  <w:footnote w:type="continuationSeparator" w:id="1">
    <w:p w:rsidR="00CA4C24" w:rsidRDefault="00CA4C24" w:rsidP="001F78F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325701"/>
    </w:sdtPr>
    <w:sdtContent>
      <w:p w:rsidR="001F78F7" w:rsidRDefault="000166D8">
        <w:pPr>
          <w:pStyle w:val="a8"/>
          <w:jc w:val="center"/>
        </w:pPr>
        <w:fldSimple w:instr=" PAGE   \* MERGEFORMAT ">
          <w:r w:rsidR="001B468E">
            <w:rPr>
              <w:noProof/>
            </w:rPr>
            <w:t>3</w:t>
          </w:r>
        </w:fldSimple>
      </w:p>
    </w:sdtContent>
  </w:sdt>
  <w:p w:rsidR="001F78F7" w:rsidRDefault="001F78F7">
    <w:pPr>
      <w:pStyle w:val="a8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40281"/>
    <w:rsid w:val="00001BC6"/>
    <w:rsid w:val="000166D8"/>
    <w:rsid w:val="00134177"/>
    <w:rsid w:val="00145CE0"/>
    <w:rsid w:val="001776F4"/>
    <w:rsid w:val="001A4E9C"/>
    <w:rsid w:val="001B468E"/>
    <w:rsid w:val="001F78F7"/>
    <w:rsid w:val="00252F5B"/>
    <w:rsid w:val="00266AD8"/>
    <w:rsid w:val="002A0B1D"/>
    <w:rsid w:val="003C2C8E"/>
    <w:rsid w:val="003E19BB"/>
    <w:rsid w:val="003E6596"/>
    <w:rsid w:val="004A6CF7"/>
    <w:rsid w:val="0050250D"/>
    <w:rsid w:val="005342D8"/>
    <w:rsid w:val="00574EFB"/>
    <w:rsid w:val="005955A6"/>
    <w:rsid w:val="005E58D8"/>
    <w:rsid w:val="006C3845"/>
    <w:rsid w:val="00720D91"/>
    <w:rsid w:val="007E78EC"/>
    <w:rsid w:val="00816CCC"/>
    <w:rsid w:val="008834CF"/>
    <w:rsid w:val="008D5CB4"/>
    <w:rsid w:val="00A0311B"/>
    <w:rsid w:val="00AC2CC2"/>
    <w:rsid w:val="00BC2D23"/>
    <w:rsid w:val="00CA4C24"/>
    <w:rsid w:val="00CF3D1A"/>
    <w:rsid w:val="00D227C4"/>
    <w:rsid w:val="00E40281"/>
    <w:rsid w:val="00F800C6"/>
    <w:rsid w:val="00FC34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02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E40281"/>
    <w:pPr>
      <w:widowControl w:val="0"/>
      <w:autoSpaceDE w:val="0"/>
      <w:autoSpaceDN w:val="0"/>
      <w:adjustRightInd w:val="0"/>
      <w:jc w:val="both"/>
    </w:pPr>
    <w:rPr>
      <w:sz w:val="28"/>
      <w:szCs w:val="28"/>
      <w:lang w:val="uk-UA"/>
    </w:rPr>
  </w:style>
  <w:style w:type="character" w:customStyle="1" w:styleId="a4">
    <w:name w:val="Основной текст Знак"/>
    <w:basedOn w:val="a0"/>
    <w:link w:val="a3"/>
    <w:uiPriority w:val="99"/>
    <w:semiHidden/>
    <w:rsid w:val="00E40281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customStyle="1" w:styleId="1">
    <w:name w:val="Абзац списка1"/>
    <w:basedOn w:val="a"/>
    <w:rsid w:val="00E40281"/>
    <w:pPr>
      <w:suppressAutoHyphens/>
      <w:spacing w:after="200" w:line="276" w:lineRule="auto"/>
      <w:ind w:left="720"/>
    </w:pPr>
    <w:rPr>
      <w:rFonts w:ascii="Arial" w:eastAsia="Arial Unicode MS" w:hAnsi="Arial" w:cs="Mangal"/>
      <w:kern w:val="2"/>
      <w:sz w:val="20"/>
      <w:lang w:val="uk-UA" w:eastAsia="hi-IN" w:bidi="hi-IN"/>
    </w:rPr>
  </w:style>
  <w:style w:type="paragraph" w:styleId="a5">
    <w:name w:val="Balloon Text"/>
    <w:basedOn w:val="a"/>
    <w:link w:val="a6"/>
    <w:uiPriority w:val="99"/>
    <w:semiHidden/>
    <w:unhideWhenUsed/>
    <w:rsid w:val="00E4028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4028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99"/>
    <w:qFormat/>
    <w:rsid w:val="008834CF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1F78F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1F78F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1F78F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1F78F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02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E40281"/>
    <w:pPr>
      <w:widowControl w:val="0"/>
      <w:autoSpaceDE w:val="0"/>
      <w:autoSpaceDN w:val="0"/>
      <w:adjustRightInd w:val="0"/>
      <w:jc w:val="both"/>
    </w:pPr>
    <w:rPr>
      <w:sz w:val="28"/>
      <w:szCs w:val="28"/>
      <w:lang w:val="uk-UA"/>
    </w:rPr>
  </w:style>
  <w:style w:type="character" w:customStyle="1" w:styleId="a4">
    <w:name w:val="Основной текст Знак"/>
    <w:basedOn w:val="a0"/>
    <w:link w:val="a3"/>
    <w:uiPriority w:val="99"/>
    <w:semiHidden/>
    <w:rsid w:val="00E40281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customStyle="1" w:styleId="1">
    <w:name w:val="Абзац списка1"/>
    <w:basedOn w:val="a"/>
    <w:rsid w:val="00E40281"/>
    <w:pPr>
      <w:suppressAutoHyphens/>
      <w:spacing w:after="200" w:line="276" w:lineRule="auto"/>
      <w:ind w:left="720"/>
    </w:pPr>
    <w:rPr>
      <w:rFonts w:ascii="Arial" w:eastAsia="Arial Unicode MS" w:hAnsi="Arial" w:cs="Mangal"/>
      <w:kern w:val="2"/>
      <w:sz w:val="20"/>
      <w:lang w:val="uk-UA" w:eastAsia="hi-IN" w:bidi="hi-IN"/>
    </w:rPr>
  </w:style>
  <w:style w:type="paragraph" w:styleId="a5">
    <w:name w:val="Balloon Text"/>
    <w:basedOn w:val="a"/>
    <w:link w:val="a6"/>
    <w:uiPriority w:val="99"/>
    <w:semiHidden/>
    <w:unhideWhenUsed/>
    <w:rsid w:val="00E4028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4028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99"/>
    <w:qFormat/>
    <w:rsid w:val="008834C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081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0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43CEF7-A792-4106-AF36-88DFA37C83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3</Pages>
  <Words>789</Words>
  <Characters>4503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Buharm</cp:lastModifiedBy>
  <cp:revision>46</cp:revision>
  <cp:lastPrinted>2019-12-16T08:22:00Z</cp:lastPrinted>
  <dcterms:created xsi:type="dcterms:W3CDTF">2019-12-06T09:26:00Z</dcterms:created>
  <dcterms:modified xsi:type="dcterms:W3CDTF">2019-12-20T06:42:00Z</dcterms:modified>
</cp:coreProperties>
</file>