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05B" w:rsidRPr="00AE2F1D" w:rsidRDefault="00FD005B" w:rsidP="00FD005B">
      <w:pPr>
        <w:pageBreakBefore/>
        <w:jc w:val="center"/>
      </w:pPr>
      <w:r w:rsidRPr="00AE2F1D">
        <w:rPr>
          <w:noProof/>
        </w:rPr>
        <w:drawing>
          <wp:inline distT="0" distB="0" distL="0" distR="0">
            <wp:extent cx="462280" cy="6330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33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05B" w:rsidRPr="00AE2F1D" w:rsidRDefault="00FD005B" w:rsidP="00FD005B">
      <w:pPr>
        <w:jc w:val="center"/>
        <w:rPr>
          <w:b/>
          <w:bCs/>
          <w:sz w:val="28"/>
          <w:szCs w:val="28"/>
        </w:rPr>
      </w:pPr>
      <w:r w:rsidRPr="00AE2F1D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FD005B" w:rsidRPr="00737FF4" w:rsidRDefault="00FD005B" w:rsidP="00FD005B">
      <w:pPr>
        <w:spacing w:after="120"/>
        <w:jc w:val="center"/>
        <w:rPr>
          <w:b/>
          <w:bCs/>
          <w:sz w:val="24"/>
          <w:szCs w:val="24"/>
          <w:lang w:val="uk-UA"/>
        </w:rPr>
      </w:pPr>
    </w:p>
    <w:p w:rsidR="00FD005B" w:rsidRPr="00AE2F1D" w:rsidRDefault="00FD005B" w:rsidP="00FD005B">
      <w:pPr>
        <w:spacing w:after="120"/>
        <w:jc w:val="center"/>
        <w:rPr>
          <w:b/>
          <w:bCs/>
          <w:sz w:val="40"/>
          <w:szCs w:val="40"/>
        </w:rPr>
      </w:pPr>
      <w:r w:rsidRPr="00AE2F1D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AE2F1D">
        <w:rPr>
          <w:b/>
          <w:bCs/>
          <w:sz w:val="40"/>
          <w:szCs w:val="40"/>
        </w:rPr>
        <w:t>Н</w:t>
      </w:r>
      <w:proofErr w:type="spellEnd"/>
      <w:proofErr w:type="gramEnd"/>
      <w:r w:rsidRPr="00AE2F1D">
        <w:rPr>
          <w:b/>
          <w:bCs/>
          <w:sz w:val="40"/>
          <w:szCs w:val="40"/>
        </w:rPr>
        <w:t xml:space="preserve"> Я</w:t>
      </w:r>
    </w:p>
    <w:p w:rsidR="00FD005B" w:rsidRDefault="00FD005B" w:rsidP="00FD005B">
      <w:pPr>
        <w:spacing w:after="120"/>
        <w:jc w:val="center"/>
        <w:rPr>
          <w:b/>
          <w:bCs/>
          <w:sz w:val="16"/>
          <w:szCs w:val="16"/>
          <w:lang w:val="uk-UA"/>
        </w:rPr>
      </w:pPr>
      <w:r w:rsidRPr="00AE2F1D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E4A3B" w:rsidRDefault="000E4A3B" w:rsidP="000E4A3B">
      <w:pPr>
        <w:rPr>
          <w:sz w:val="28"/>
          <w:szCs w:val="28"/>
          <w:lang w:val="uk-UA"/>
        </w:rPr>
      </w:pPr>
    </w:p>
    <w:p w:rsidR="000E4A3B" w:rsidRPr="009B5F53" w:rsidRDefault="009A2AC8" w:rsidP="000E4A3B">
      <w:pPr>
        <w:rPr>
          <w:b/>
          <w:sz w:val="28"/>
          <w:szCs w:val="28"/>
          <w:lang w:val="uk-UA"/>
        </w:rPr>
      </w:pPr>
      <w:r w:rsidRPr="009B5F53">
        <w:rPr>
          <w:b/>
          <w:sz w:val="28"/>
          <w:szCs w:val="28"/>
          <w:lang w:val="uk-UA"/>
        </w:rPr>
        <w:t>1</w:t>
      </w:r>
      <w:r w:rsidR="00A330D0" w:rsidRPr="009B5F53">
        <w:rPr>
          <w:b/>
          <w:sz w:val="28"/>
          <w:szCs w:val="28"/>
          <w:lang w:val="uk-UA"/>
        </w:rPr>
        <w:t>7</w:t>
      </w:r>
      <w:r w:rsidR="000E4A3B" w:rsidRPr="009B5F53">
        <w:rPr>
          <w:b/>
          <w:sz w:val="28"/>
          <w:szCs w:val="28"/>
          <w:lang w:val="uk-UA"/>
        </w:rPr>
        <w:t>.04. 201</w:t>
      </w:r>
      <w:r w:rsidRPr="009B5F53">
        <w:rPr>
          <w:b/>
          <w:sz w:val="28"/>
          <w:szCs w:val="28"/>
          <w:lang w:val="uk-UA"/>
        </w:rPr>
        <w:t>9</w:t>
      </w:r>
      <w:r w:rsidR="000E4A3B" w:rsidRPr="009B5F53">
        <w:rPr>
          <w:b/>
          <w:color w:val="FF0000"/>
          <w:sz w:val="28"/>
          <w:szCs w:val="28"/>
          <w:lang w:val="uk-UA"/>
        </w:rPr>
        <w:t xml:space="preserve">  </w:t>
      </w:r>
      <w:r w:rsidR="000E4A3B" w:rsidRPr="009B5F53">
        <w:rPr>
          <w:b/>
          <w:sz w:val="28"/>
          <w:szCs w:val="28"/>
          <w:lang w:val="uk-UA"/>
        </w:rPr>
        <w:t xml:space="preserve">                                </w:t>
      </w:r>
      <w:r w:rsidR="00FD005B">
        <w:rPr>
          <w:b/>
          <w:sz w:val="28"/>
          <w:szCs w:val="28"/>
          <w:lang w:val="uk-UA"/>
        </w:rPr>
        <w:t xml:space="preserve"> </w:t>
      </w:r>
      <w:r w:rsidR="00760B2D">
        <w:rPr>
          <w:b/>
          <w:sz w:val="28"/>
          <w:szCs w:val="28"/>
          <w:lang w:val="uk-UA"/>
        </w:rPr>
        <w:t xml:space="preserve"> </w:t>
      </w:r>
      <w:proofErr w:type="spellStart"/>
      <w:r w:rsidR="000E4A3B" w:rsidRPr="009B5F53">
        <w:rPr>
          <w:b/>
          <w:sz w:val="28"/>
          <w:szCs w:val="28"/>
          <w:lang w:val="uk-UA"/>
        </w:rPr>
        <w:t>смт</w:t>
      </w:r>
      <w:r w:rsidR="009B5F53">
        <w:rPr>
          <w:b/>
          <w:sz w:val="28"/>
          <w:szCs w:val="28"/>
          <w:lang w:val="uk-UA"/>
        </w:rPr>
        <w:t>.</w:t>
      </w:r>
      <w:r w:rsidR="000E4A3B" w:rsidRPr="009B5F53">
        <w:rPr>
          <w:b/>
          <w:sz w:val="28"/>
          <w:szCs w:val="28"/>
          <w:lang w:val="uk-UA"/>
        </w:rPr>
        <w:t>Недригайлів</w:t>
      </w:r>
      <w:proofErr w:type="spellEnd"/>
      <w:r w:rsidR="000E4A3B" w:rsidRPr="009B5F53">
        <w:rPr>
          <w:b/>
          <w:sz w:val="28"/>
          <w:szCs w:val="28"/>
          <w:lang w:val="uk-UA"/>
        </w:rPr>
        <w:t xml:space="preserve"> </w:t>
      </w:r>
      <w:r w:rsidR="00FD005B">
        <w:rPr>
          <w:b/>
          <w:sz w:val="28"/>
          <w:szCs w:val="28"/>
          <w:lang w:val="uk-UA"/>
        </w:rPr>
        <w:t xml:space="preserve">                              </w:t>
      </w:r>
      <w:r w:rsidR="000E4A3B" w:rsidRPr="009B5F53">
        <w:rPr>
          <w:b/>
          <w:sz w:val="28"/>
          <w:szCs w:val="28"/>
          <w:lang w:val="uk-UA"/>
        </w:rPr>
        <w:t xml:space="preserve">№ </w:t>
      </w:r>
      <w:r w:rsidR="00FD005B">
        <w:rPr>
          <w:b/>
          <w:sz w:val="28"/>
          <w:szCs w:val="28"/>
          <w:lang w:val="uk-UA"/>
        </w:rPr>
        <w:t>105</w:t>
      </w:r>
      <w:r w:rsidR="009B5F53">
        <w:rPr>
          <w:b/>
          <w:sz w:val="28"/>
          <w:szCs w:val="28"/>
          <w:lang w:val="uk-UA"/>
        </w:rPr>
        <w:t xml:space="preserve"> -</w:t>
      </w:r>
      <w:r w:rsidR="00FD005B">
        <w:rPr>
          <w:b/>
          <w:sz w:val="28"/>
          <w:szCs w:val="28"/>
          <w:lang w:val="uk-UA"/>
        </w:rPr>
        <w:t xml:space="preserve"> </w:t>
      </w:r>
      <w:r w:rsidR="000E4A3B" w:rsidRPr="009B5F53">
        <w:rPr>
          <w:b/>
          <w:sz w:val="28"/>
          <w:szCs w:val="28"/>
          <w:lang w:val="uk-UA"/>
        </w:rPr>
        <w:t>ОД</w:t>
      </w:r>
    </w:p>
    <w:p w:rsidR="000E4A3B" w:rsidRPr="00532BD7" w:rsidRDefault="000E4A3B" w:rsidP="000E4A3B">
      <w:pPr>
        <w:rPr>
          <w:sz w:val="28"/>
          <w:szCs w:val="28"/>
          <w:lang w:val="uk-UA"/>
        </w:rPr>
      </w:pPr>
    </w:p>
    <w:p w:rsidR="000E4A3B" w:rsidRDefault="000E4A3B" w:rsidP="000E4A3B">
      <w:pPr>
        <w:ind w:right="-6"/>
        <w:jc w:val="both"/>
        <w:rPr>
          <w:b/>
          <w:sz w:val="28"/>
          <w:szCs w:val="28"/>
          <w:lang w:val="uk-UA"/>
        </w:rPr>
      </w:pPr>
      <w:r w:rsidRPr="00532BD7">
        <w:rPr>
          <w:b/>
          <w:sz w:val="28"/>
          <w:szCs w:val="28"/>
          <w:lang w:val="uk-UA"/>
        </w:rPr>
        <w:t xml:space="preserve">Про надання статусу </w:t>
      </w:r>
      <w:r>
        <w:rPr>
          <w:b/>
          <w:sz w:val="28"/>
          <w:szCs w:val="28"/>
          <w:lang w:val="uk-UA"/>
        </w:rPr>
        <w:t>д</w:t>
      </w:r>
      <w:r w:rsidRPr="00532BD7">
        <w:rPr>
          <w:b/>
          <w:sz w:val="28"/>
          <w:szCs w:val="28"/>
          <w:lang w:val="uk-UA"/>
        </w:rPr>
        <w:t>итини</w:t>
      </w:r>
      <w:r>
        <w:rPr>
          <w:b/>
          <w:sz w:val="28"/>
          <w:szCs w:val="28"/>
          <w:lang w:val="uk-UA"/>
        </w:rPr>
        <w:t xml:space="preserve">, </w:t>
      </w:r>
    </w:p>
    <w:p w:rsidR="000E4A3B" w:rsidRDefault="000E4A3B" w:rsidP="000E4A3B">
      <w:pPr>
        <w:ind w:right="-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позбавленої батьківського піклування</w:t>
      </w:r>
      <w:bookmarkStart w:id="0" w:name="_GoBack"/>
      <w:bookmarkEnd w:id="0"/>
    </w:p>
    <w:p w:rsidR="000E4A3B" w:rsidRPr="008528E9" w:rsidRDefault="000E4A3B" w:rsidP="000E4A3B">
      <w:pPr>
        <w:ind w:right="-6"/>
        <w:jc w:val="both"/>
        <w:rPr>
          <w:b/>
          <w:sz w:val="28"/>
          <w:szCs w:val="28"/>
          <w:lang w:val="uk-UA"/>
        </w:rPr>
      </w:pPr>
    </w:p>
    <w:p w:rsidR="000E4A3B" w:rsidRPr="00760B2D" w:rsidRDefault="000E4A3B" w:rsidP="000E4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uk-UA"/>
        </w:rPr>
      </w:pPr>
      <w:r w:rsidRPr="00760B2D">
        <w:rPr>
          <w:sz w:val="28"/>
          <w:szCs w:val="28"/>
          <w:lang w:val="uk-UA"/>
        </w:rPr>
        <w:t xml:space="preserve">            Відповідно до частини 1 статті 22 Закону України «Про місцеві державні адміністрації», статті 1 Закону України «Про забезпечення організаційно-правових умов с</w:t>
      </w:r>
      <w:r w:rsidR="0071203C" w:rsidRPr="00760B2D">
        <w:rPr>
          <w:sz w:val="28"/>
          <w:szCs w:val="28"/>
          <w:lang w:val="uk-UA"/>
        </w:rPr>
        <w:t xml:space="preserve">оціального захисту дітей-сиріт </w:t>
      </w:r>
      <w:r w:rsidRPr="00760B2D">
        <w:rPr>
          <w:sz w:val="28"/>
          <w:szCs w:val="28"/>
          <w:lang w:val="uk-UA"/>
        </w:rPr>
        <w:t>та дітей, позбавлених батьківського піклування»</w:t>
      </w:r>
      <w:bookmarkStart w:id="1" w:name="o2"/>
      <w:bookmarkEnd w:id="1"/>
      <w:r w:rsidRPr="00760B2D">
        <w:rPr>
          <w:sz w:val="28"/>
          <w:szCs w:val="28"/>
          <w:lang w:val="uk-UA"/>
        </w:rPr>
        <w:t>, пункту 1 статт</w:t>
      </w:r>
      <w:r w:rsidR="0071203C" w:rsidRPr="00760B2D">
        <w:rPr>
          <w:sz w:val="28"/>
          <w:szCs w:val="28"/>
          <w:lang w:val="uk-UA"/>
        </w:rPr>
        <w:t xml:space="preserve">і 24, статті 25 Закону України </w:t>
      </w:r>
      <w:r w:rsidRPr="00760B2D">
        <w:rPr>
          <w:sz w:val="28"/>
          <w:szCs w:val="28"/>
          <w:lang w:val="uk-UA"/>
        </w:rPr>
        <w:t>«Про охорону дитинства», пунктів 21-23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</w:t>
      </w:r>
      <w:r w:rsidR="00602D04" w:rsidRPr="00760B2D">
        <w:rPr>
          <w:sz w:val="28"/>
          <w:szCs w:val="28"/>
          <w:lang w:val="uk-UA"/>
        </w:rPr>
        <w:t xml:space="preserve"> «Питання діяльності органів опіки та піклування, пов’язаної із захистом прав дитини»</w:t>
      </w:r>
      <w:r w:rsidRPr="00760B2D">
        <w:rPr>
          <w:sz w:val="28"/>
          <w:szCs w:val="28"/>
          <w:lang w:val="uk-UA"/>
        </w:rPr>
        <w:t>, з метою захи</w:t>
      </w:r>
      <w:r w:rsidR="0071203C" w:rsidRPr="00760B2D">
        <w:rPr>
          <w:sz w:val="28"/>
          <w:szCs w:val="28"/>
          <w:lang w:val="uk-UA"/>
        </w:rPr>
        <w:t xml:space="preserve">сту законних прав та інтересів </w:t>
      </w:r>
      <w:r w:rsidRPr="00760B2D">
        <w:rPr>
          <w:sz w:val="28"/>
          <w:szCs w:val="28"/>
          <w:lang w:val="uk-UA"/>
        </w:rPr>
        <w:t>малолітніх дітей:</w:t>
      </w:r>
    </w:p>
    <w:p w:rsidR="00E5559A" w:rsidRPr="00760B2D" w:rsidRDefault="00343C98" w:rsidP="00E5559A">
      <w:pPr>
        <w:ind w:right="-6"/>
        <w:jc w:val="both"/>
        <w:rPr>
          <w:b/>
          <w:sz w:val="28"/>
          <w:szCs w:val="28"/>
          <w:lang w:val="uk-UA"/>
        </w:rPr>
      </w:pPr>
      <w:r w:rsidRPr="00760B2D">
        <w:rPr>
          <w:sz w:val="28"/>
          <w:szCs w:val="28"/>
          <w:lang w:val="uk-UA"/>
        </w:rPr>
        <w:t xml:space="preserve">    </w:t>
      </w:r>
      <w:r w:rsidR="009B5F53" w:rsidRPr="00760B2D">
        <w:rPr>
          <w:sz w:val="28"/>
          <w:szCs w:val="28"/>
          <w:lang w:val="uk-UA"/>
        </w:rPr>
        <w:t xml:space="preserve">      </w:t>
      </w:r>
      <w:r w:rsidRPr="00760B2D">
        <w:rPr>
          <w:sz w:val="28"/>
          <w:szCs w:val="28"/>
          <w:lang w:val="uk-UA"/>
        </w:rPr>
        <w:t xml:space="preserve"> 1.</w:t>
      </w:r>
      <w:r w:rsidR="00602D04" w:rsidRPr="00760B2D">
        <w:rPr>
          <w:sz w:val="28"/>
          <w:szCs w:val="28"/>
          <w:lang w:val="uk-UA"/>
        </w:rPr>
        <w:t xml:space="preserve"> На підставі рішення Недригайлівського районного суду Сумської області від </w:t>
      </w:r>
      <w:r w:rsidR="006618BB" w:rsidRPr="006618BB">
        <w:rPr>
          <w:sz w:val="28"/>
          <w:szCs w:val="28"/>
          <w:lang w:val="uk-UA"/>
        </w:rPr>
        <w:t>Конфіденційна інформація</w:t>
      </w:r>
      <w:r w:rsidR="00602D04" w:rsidRPr="00760B2D">
        <w:rPr>
          <w:sz w:val="28"/>
          <w:szCs w:val="28"/>
          <w:lang w:val="uk-UA"/>
        </w:rPr>
        <w:t xml:space="preserve"> року (провадження № </w:t>
      </w:r>
      <w:r w:rsidR="006618BB" w:rsidRPr="006618BB">
        <w:rPr>
          <w:sz w:val="28"/>
          <w:szCs w:val="28"/>
          <w:lang w:val="uk-UA"/>
        </w:rPr>
        <w:t>Конфіденційна інформація</w:t>
      </w:r>
      <w:r w:rsidR="00602D04" w:rsidRPr="00760B2D">
        <w:rPr>
          <w:sz w:val="28"/>
          <w:szCs w:val="28"/>
          <w:lang w:val="uk-UA"/>
        </w:rPr>
        <w:t xml:space="preserve">) про позбавлення </w:t>
      </w:r>
      <w:r w:rsidR="006618BB">
        <w:rPr>
          <w:sz w:val="28"/>
          <w:szCs w:val="28"/>
          <w:lang w:val="uk-UA"/>
        </w:rPr>
        <w:t>ОСОБА1</w:t>
      </w:r>
      <w:r w:rsidR="00602D04" w:rsidRPr="00760B2D">
        <w:rPr>
          <w:sz w:val="28"/>
          <w:szCs w:val="28"/>
          <w:lang w:val="uk-UA"/>
        </w:rPr>
        <w:t xml:space="preserve">, </w:t>
      </w:r>
      <w:r w:rsidR="006618BB" w:rsidRPr="006618BB">
        <w:rPr>
          <w:sz w:val="28"/>
          <w:szCs w:val="28"/>
          <w:lang w:val="uk-UA"/>
        </w:rPr>
        <w:t>Конфіденційна інформація</w:t>
      </w:r>
      <w:r w:rsidR="006618BB" w:rsidRPr="00760B2D">
        <w:rPr>
          <w:sz w:val="28"/>
          <w:szCs w:val="28"/>
          <w:lang w:val="uk-UA"/>
        </w:rPr>
        <w:t xml:space="preserve"> </w:t>
      </w:r>
      <w:r w:rsidR="00602D04" w:rsidRPr="00760B2D">
        <w:rPr>
          <w:sz w:val="28"/>
          <w:szCs w:val="28"/>
          <w:lang w:val="uk-UA"/>
        </w:rPr>
        <w:t xml:space="preserve">народження, матері дітей, батьківських прав, свідоцтва про смерть </w:t>
      </w:r>
      <w:r w:rsidR="006618BB">
        <w:rPr>
          <w:sz w:val="28"/>
          <w:szCs w:val="28"/>
          <w:lang w:val="uk-UA"/>
        </w:rPr>
        <w:t>ОСОБА2</w:t>
      </w:r>
      <w:r w:rsidR="00602D04" w:rsidRPr="00760B2D">
        <w:rPr>
          <w:sz w:val="28"/>
          <w:szCs w:val="28"/>
          <w:lang w:val="uk-UA"/>
        </w:rPr>
        <w:t xml:space="preserve">, батька дітей, який помер </w:t>
      </w:r>
      <w:r w:rsidR="006618BB" w:rsidRPr="006618BB">
        <w:rPr>
          <w:sz w:val="28"/>
          <w:szCs w:val="28"/>
          <w:lang w:val="uk-UA"/>
        </w:rPr>
        <w:t>Конфіденційна інформація</w:t>
      </w:r>
      <w:r w:rsidR="006618BB" w:rsidRPr="00760B2D">
        <w:rPr>
          <w:sz w:val="28"/>
          <w:szCs w:val="28"/>
          <w:lang w:val="uk-UA"/>
        </w:rPr>
        <w:t xml:space="preserve"> </w:t>
      </w:r>
      <w:r w:rsidR="00602D04" w:rsidRPr="00760B2D">
        <w:rPr>
          <w:sz w:val="28"/>
          <w:szCs w:val="28"/>
          <w:lang w:val="uk-UA"/>
        </w:rPr>
        <w:t xml:space="preserve">року, виданого </w:t>
      </w:r>
      <w:proofErr w:type="spellStart"/>
      <w:r w:rsidR="00602D04" w:rsidRPr="00760B2D">
        <w:rPr>
          <w:sz w:val="28"/>
          <w:szCs w:val="28"/>
          <w:lang w:val="uk-UA"/>
        </w:rPr>
        <w:t>Недригайлівським</w:t>
      </w:r>
      <w:proofErr w:type="spellEnd"/>
      <w:r w:rsidR="00602D04" w:rsidRPr="00760B2D">
        <w:rPr>
          <w:sz w:val="28"/>
          <w:szCs w:val="28"/>
          <w:lang w:val="uk-UA"/>
        </w:rPr>
        <w:t xml:space="preserve"> районним відділом державної реєстрації актів цивільного стану Головного територіального управління юстиції у Сумській області </w:t>
      </w:r>
      <w:r w:rsidR="006618BB" w:rsidRPr="006618BB">
        <w:rPr>
          <w:sz w:val="28"/>
          <w:szCs w:val="28"/>
          <w:lang w:val="uk-UA"/>
        </w:rPr>
        <w:t>Конфіденційна інформація</w:t>
      </w:r>
      <w:r w:rsidR="00602D04" w:rsidRPr="00760B2D">
        <w:rPr>
          <w:sz w:val="28"/>
          <w:szCs w:val="28"/>
          <w:lang w:val="uk-UA"/>
        </w:rPr>
        <w:t>, н</w:t>
      </w:r>
      <w:r w:rsidR="000E4A3B" w:rsidRPr="00760B2D">
        <w:rPr>
          <w:sz w:val="28"/>
          <w:szCs w:val="28"/>
          <w:lang w:val="uk-UA"/>
        </w:rPr>
        <w:t xml:space="preserve">адати статус </w:t>
      </w:r>
      <w:r w:rsidR="009A2AC8" w:rsidRPr="00760B2D">
        <w:rPr>
          <w:sz w:val="28"/>
          <w:szCs w:val="28"/>
          <w:lang w:val="uk-UA"/>
        </w:rPr>
        <w:t>дитини, позбавленої батьківського піклування</w:t>
      </w:r>
      <w:r w:rsidR="009A2AC8" w:rsidRPr="00760B2D">
        <w:rPr>
          <w:b/>
          <w:sz w:val="28"/>
          <w:szCs w:val="28"/>
          <w:lang w:val="uk-UA"/>
        </w:rPr>
        <w:t xml:space="preserve"> </w:t>
      </w:r>
      <w:r w:rsidR="006618BB">
        <w:rPr>
          <w:sz w:val="28"/>
          <w:szCs w:val="28"/>
          <w:lang w:val="uk-UA"/>
        </w:rPr>
        <w:t>ОСОБА3</w:t>
      </w:r>
      <w:r w:rsidR="000E4A3B" w:rsidRPr="00760B2D">
        <w:rPr>
          <w:sz w:val="28"/>
          <w:szCs w:val="28"/>
          <w:lang w:val="uk-UA"/>
        </w:rPr>
        <w:t xml:space="preserve">, </w:t>
      </w:r>
      <w:r w:rsidR="006618BB" w:rsidRPr="006618BB">
        <w:rPr>
          <w:sz w:val="28"/>
          <w:szCs w:val="28"/>
          <w:lang w:val="uk-UA"/>
        </w:rPr>
        <w:t>Конфіденційна інформація</w:t>
      </w:r>
      <w:r w:rsidR="006618BB" w:rsidRPr="00760B2D">
        <w:rPr>
          <w:sz w:val="28"/>
          <w:szCs w:val="28"/>
          <w:lang w:val="uk-UA"/>
        </w:rPr>
        <w:t xml:space="preserve"> </w:t>
      </w:r>
      <w:r w:rsidR="000E4A3B" w:rsidRPr="00760B2D">
        <w:rPr>
          <w:sz w:val="28"/>
          <w:szCs w:val="28"/>
          <w:lang w:val="uk-UA"/>
        </w:rPr>
        <w:t xml:space="preserve">року народження, і </w:t>
      </w:r>
      <w:r w:rsidR="006618BB">
        <w:rPr>
          <w:sz w:val="28"/>
          <w:szCs w:val="28"/>
          <w:lang w:val="uk-UA"/>
        </w:rPr>
        <w:t>ОСОБА4</w:t>
      </w:r>
      <w:r w:rsidR="000E4A3B" w:rsidRPr="00760B2D">
        <w:rPr>
          <w:sz w:val="28"/>
          <w:szCs w:val="28"/>
          <w:lang w:val="uk-UA"/>
        </w:rPr>
        <w:t xml:space="preserve">, </w:t>
      </w:r>
      <w:r w:rsidR="006618BB" w:rsidRPr="006618BB">
        <w:rPr>
          <w:sz w:val="28"/>
          <w:szCs w:val="28"/>
          <w:lang w:val="uk-UA"/>
        </w:rPr>
        <w:t>Конфіденційна інформація</w:t>
      </w:r>
      <w:r w:rsidR="006618BB" w:rsidRPr="00760B2D">
        <w:rPr>
          <w:sz w:val="28"/>
          <w:szCs w:val="28"/>
          <w:lang w:val="uk-UA"/>
        </w:rPr>
        <w:t xml:space="preserve"> </w:t>
      </w:r>
      <w:r w:rsidR="000E4A3B" w:rsidRPr="00760B2D">
        <w:rPr>
          <w:sz w:val="28"/>
          <w:szCs w:val="28"/>
          <w:lang w:val="uk-UA"/>
        </w:rPr>
        <w:t>року народження</w:t>
      </w:r>
      <w:r w:rsidR="00602D04" w:rsidRPr="00760B2D">
        <w:rPr>
          <w:sz w:val="28"/>
          <w:szCs w:val="28"/>
          <w:lang w:val="uk-UA"/>
        </w:rPr>
        <w:t>.</w:t>
      </w:r>
    </w:p>
    <w:p w:rsidR="000E4A3B" w:rsidRPr="00760B2D" w:rsidRDefault="000E4A3B" w:rsidP="009B5F53">
      <w:pPr>
        <w:ind w:right="-6"/>
        <w:jc w:val="both"/>
        <w:rPr>
          <w:sz w:val="28"/>
          <w:szCs w:val="28"/>
          <w:lang w:val="uk-UA"/>
        </w:rPr>
      </w:pPr>
      <w:r w:rsidRPr="00760B2D">
        <w:rPr>
          <w:sz w:val="28"/>
          <w:szCs w:val="28"/>
          <w:lang w:val="uk-UA"/>
        </w:rPr>
        <w:t xml:space="preserve"> </w:t>
      </w:r>
      <w:r w:rsidR="00343C98" w:rsidRPr="00760B2D">
        <w:rPr>
          <w:sz w:val="28"/>
          <w:szCs w:val="28"/>
          <w:lang w:val="uk-UA"/>
        </w:rPr>
        <w:t xml:space="preserve"> </w:t>
      </w:r>
      <w:r w:rsidR="009B5F53" w:rsidRPr="00760B2D">
        <w:rPr>
          <w:sz w:val="28"/>
          <w:szCs w:val="28"/>
          <w:lang w:val="uk-UA"/>
        </w:rPr>
        <w:t xml:space="preserve">         </w:t>
      </w:r>
      <w:r w:rsidR="00106DD3" w:rsidRPr="00760B2D">
        <w:rPr>
          <w:sz w:val="28"/>
          <w:szCs w:val="28"/>
          <w:lang w:val="uk-UA"/>
        </w:rPr>
        <w:t>2.</w:t>
      </w:r>
      <w:r w:rsidR="000F515C">
        <w:rPr>
          <w:sz w:val="28"/>
          <w:szCs w:val="28"/>
          <w:lang w:val="uk-UA"/>
        </w:rPr>
        <w:t xml:space="preserve"> </w:t>
      </w:r>
      <w:r w:rsidRPr="00760B2D">
        <w:rPr>
          <w:sz w:val="28"/>
          <w:szCs w:val="28"/>
          <w:lang w:val="uk-UA"/>
        </w:rPr>
        <w:t xml:space="preserve">Службі у справах дітей </w:t>
      </w:r>
      <w:proofErr w:type="spellStart"/>
      <w:r w:rsidRPr="00760B2D">
        <w:rPr>
          <w:sz w:val="28"/>
          <w:szCs w:val="28"/>
          <w:lang w:val="uk-UA"/>
        </w:rPr>
        <w:t>Недригайлівської</w:t>
      </w:r>
      <w:proofErr w:type="spellEnd"/>
      <w:r w:rsidRPr="00760B2D">
        <w:rPr>
          <w:sz w:val="28"/>
          <w:szCs w:val="28"/>
          <w:lang w:val="uk-UA"/>
        </w:rPr>
        <w:t xml:space="preserve"> райо</w:t>
      </w:r>
      <w:r w:rsidR="00343C98" w:rsidRPr="00760B2D">
        <w:rPr>
          <w:sz w:val="28"/>
          <w:szCs w:val="28"/>
          <w:lang w:val="uk-UA"/>
        </w:rPr>
        <w:t>нної державної адміністрації</w:t>
      </w:r>
      <w:r w:rsidRPr="00760B2D">
        <w:rPr>
          <w:sz w:val="28"/>
          <w:szCs w:val="28"/>
          <w:lang w:val="uk-UA"/>
        </w:rPr>
        <w:t xml:space="preserve"> (Іщенко Т.В.), рекомендувати  </w:t>
      </w:r>
      <w:proofErr w:type="spellStart"/>
      <w:r w:rsidR="0071203C" w:rsidRPr="00760B2D">
        <w:rPr>
          <w:sz w:val="28"/>
          <w:szCs w:val="28"/>
          <w:lang w:val="uk-UA"/>
        </w:rPr>
        <w:t>Тернівському</w:t>
      </w:r>
      <w:proofErr w:type="spellEnd"/>
      <w:r w:rsidR="0071203C" w:rsidRPr="00760B2D">
        <w:rPr>
          <w:sz w:val="28"/>
          <w:szCs w:val="28"/>
          <w:lang w:val="uk-UA"/>
        </w:rPr>
        <w:t xml:space="preserve"> селищному</w:t>
      </w:r>
      <w:r w:rsidRPr="00760B2D">
        <w:rPr>
          <w:sz w:val="28"/>
          <w:szCs w:val="28"/>
          <w:lang w:val="uk-UA"/>
        </w:rPr>
        <w:t xml:space="preserve"> голові </w:t>
      </w:r>
      <w:proofErr w:type="spellStart"/>
      <w:r w:rsidR="0071203C" w:rsidRPr="00760B2D">
        <w:rPr>
          <w:sz w:val="28"/>
          <w:szCs w:val="28"/>
          <w:lang w:val="uk-UA"/>
        </w:rPr>
        <w:t>Подлєсному</w:t>
      </w:r>
      <w:proofErr w:type="spellEnd"/>
      <w:r w:rsidR="00343C98" w:rsidRPr="00760B2D">
        <w:rPr>
          <w:sz w:val="28"/>
          <w:szCs w:val="28"/>
          <w:lang w:val="uk-UA"/>
        </w:rPr>
        <w:t xml:space="preserve"> </w:t>
      </w:r>
      <w:r w:rsidR="0071203C" w:rsidRPr="00760B2D">
        <w:rPr>
          <w:sz w:val="28"/>
          <w:szCs w:val="28"/>
          <w:lang w:val="uk-UA"/>
        </w:rPr>
        <w:t>В.</w:t>
      </w:r>
      <w:r w:rsidR="00106DD3" w:rsidRPr="00760B2D">
        <w:rPr>
          <w:sz w:val="28"/>
          <w:szCs w:val="28"/>
          <w:lang w:val="uk-UA"/>
        </w:rPr>
        <w:t xml:space="preserve"> </w:t>
      </w:r>
      <w:r w:rsidR="0071203C" w:rsidRPr="00760B2D">
        <w:rPr>
          <w:sz w:val="28"/>
          <w:szCs w:val="28"/>
          <w:lang w:val="uk-UA"/>
        </w:rPr>
        <w:t xml:space="preserve">А. </w:t>
      </w:r>
      <w:r w:rsidR="00602D04" w:rsidRPr="00760B2D">
        <w:rPr>
          <w:sz w:val="28"/>
          <w:szCs w:val="28"/>
          <w:lang w:val="uk-UA"/>
        </w:rPr>
        <w:t>забезпечити</w:t>
      </w:r>
      <w:r w:rsidRPr="00760B2D">
        <w:rPr>
          <w:sz w:val="28"/>
          <w:szCs w:val="28"/>
          <w:lang w:val="uk-UA"/>
        </w:rPr>
        <w:t>:</w:t>
      </w:r>
    </w:p>
    <w:p w:rsidR="000E4A3B" w:rsidRPr="00760B2D" w:rsidRDefault="00343C98" w:rsidP="000E4A3B">
      <w:pPr>
        <w:ind w:right="-6"/>
        <w:jc w:val="both"/>
        <w:rPr>
          <w:sz w:val="28"/>
          <w:szCs w:val="28"/>
          <w:lang w:val="uk-UA"/>
        </w:rPr>
      </w:pPr>
      <w:r w:rsidRPr="00760B2D">
        <w:rPr>
          <w:sz w:val="28"/>
          <w:szCs w:val="28"/>
          <w:lang w:val="uk-UA"/>
        </w:rPr>
        <w:t xml:space="preserve">         </w:t>
      </w:r>
      <w:r w:rsidR="009B5F53" w:rsidRPr="00760B2D">
        <w:rPr>
          <w:sz w:val="28"/>
          <w:szCs w:val="28"/>
          <w:lang w:val="uk-UA"/>
        </w:rPr>
        <w:t xml:space="preserve">  </w:t>
      </w:r>
      <w:r w:rsidR="0071203C" w:rsidRPr="00760B2D">
        <w:rPr>
          <w:sz w:val="28"/>
          <w:szCs w:val="28"/>
          <w:lang w:val="uk-UA"/>
        </w:rPr>
        <w:t xml:space="preserve">1) влаштування </w:t>
      </w:r>
      <w:r w:rsidR="009B5F53" w:rsidRPr="00760B2D">
        <w:rPr>
          <w:sz w:val="28"/>
          <w:szCs w:val="28"/>
          <w:lang w:val="uk-UA"/>
        </w:rPr>
        <w:t>мал</w:t>
      </w:r>
      <w:r w:rsidR="0071203C" w:rsidRPr="00760B2D">
        <w:rPr>
          <w:sz w:val="28"/>
          <w:szCs w:val="28"/>
          <w:lang w:val="uk-UA"/>
        </w:rPr>
        <w:t>олітніх</w:t>
      </w:r>
      <w:r w:rsidR="000E4A3B" w:rsidRPr="00760B2D">
        <w:rPr>
          <w:sz w:val="28"/>
          <w:szCs w:val="28"/>
          <w:lang w:val="uk-UA"/>
        </w:rPr>
        <w:t xml:space="preserve"> </w:t>
      </w:r>
      <w:r w:rsidR="006618BB">
        <w:rPr>
          <w:sz w:val="28"/>
          <w:szCs w:val="28"/>
          <w:lang w:val="uk-UA"/>
        </w:rPr>
        <w:t xml:space="preserve">ОСОБА3 </w:t>
      </w:r>
      <w:r w:rsidR="0071203C" w:rsidRPr="00760B2D">
        <w:rPr>
          <w:sz w:val="28"/>
          <w:szCs w:val="28"/>
          <w:lang w:val="uk-UA"/>
        </w:rPr>
        <w:t xml:space="preserve">і </w:t>
      </w:r>
      <w:r w:rsidR="006618BB">
        <w:rPr>
          <w:sz w:val="28"/>
          <w:szCs w:val="28"/>
          <w:lang w:val="uk-UA"/>
        </w:rPr>
        <w:t>ОСОБА4</w:t>
      </w:r>
      <w:r w:rsidR="0071203C" w:rsidRPr="00760B2D">
        <w:rPr>
          <w:sz w:val="28"/>
          <w:szCs w:val="28"/>
          <w:lang w:val="uk-UA"/>
        </w:rPr>
        <w:t xml:space="preserve"> </w:t>
      </w:r>
      <w:r w:rsidR="000E4A3B" w:rsidRPr="00760B2D">
        <w:rPr>
          <w:sz w:val="28"/>
          <w:szCs w:val="28"/>
          <w:lang w:val="uk-UA"/>
        </w:rPr>
        <w:t>до сімейних форм виховання;</w:t>
      </w:r>
    </w:p>
    <w:p w:rsidR="000E4A3B" w:rsidRPr="00760B2D" w:rsidRDefault="00343C98" w:rsidP="000E4A3B">
      <w:pPr>
        <w:ind w:right="-6"/>
        <w:jc w:val="both"/>
        <w:rPr>
          <w:sz w:val="28"/>
          <w:szCs w:val="28"/>
          <w:lang w:val="uk-UA"/>
        </w:rPr>
      </w:pPr>
      <w:r w:rsidRPr="00760B2D">
        <w:rPr>
          <w:sz w:val="28"/>
          <w:szCs w:val="28"/>
          <w:lang w:val="uk-UA"/>
        </w:rPr>
        <w:t xml:space="preserve">          </w:t>
      </w:r>
      <w:r w:rsidR="009B5F53" w:rsidRPr="00760B2D">
        <w:rPr>
          <w:sz w:val="28"/>
          <w:szCs w:val="28"/>
          <w:lang w:val="uk-UA"/>
        </w:rPr>
        <w:t xml:space="preserve">   </w:t>
      </w:r>
      <w:r w:rsidR="000E4A3B" w:rsidRPr="00760B2D">
        <w:rPr>
          <w:sz w:val="28"/>
          <w:szCs w:val="28"/>
          <w:lang w:val="uk-UA"/>
        </w:rPr>
        <w:t xml:space="preserve">2) </w:t>
      </w:r>
      <w:r w:rsidR="00602D04" w:rsidRPr="00760B2D">
        <w:rPr>
          <w:sz w:val="28"/>
          <w:szCs w:val="28"/>
          <w:lang w:val="uk-UA"/>
        </w:rPr>
        <w:t xml:space="preserve"> </w:t>
      </w:r>
      <w:r w:rsidR="000E4A3B" w:rsidRPr="00760B2D">
        <w:rPr>
          <w:sz w:val="28"/>
          <w:szCs w:val="28"/>
          <w:lang w:val="uk-UA"/>
        </w:rPr>
        <w:t xml:space="preserve">дотримання прав і законних інтересів </w:t>
      </w:r>
      <w:r w:rsidR="0071203C" w:rsidRPr="00760B2D">
        <w:rPr>
          <w:sz w:val="28"/>
          <w:szCs w:val="28"/>
          <w:lang w:val="uk-UA"/>
        </w:rPr>
        <w:t>малолітніх дітей</w:t>
      </w:r>
      <w:r w:rsidRPr="00760B2D">
        <w:rPr>
          <w:sz w:val="28"/>
          <w:szCs w:val="28"/>
          <w:lang w:val="uk-UA"/>
        </w:rPr>
        <w:t>, ї</w:t>
      </w:r>
      <w:r w:rsidR="00602D04" w:rsidRPr="00760B2D">
        <w:rPr>
          <w:sz w:val="28"/>
          <w:szCs w:val="28"/>
          <w:lang w:val="uk-UA"/>
        </w:rPr>
        <w:t>х</w:t>
      </w:r>
      <w:r w:rsidRPr="00760B2D">
        <w:rPr>
          <w:sz w:val="28"/>
          <w:szCs w:val="28"/>
          <w:lang w:val="uk-UA"/>
        </w:rPr>
        <w:t xml:space="preserve"> </w:t>
      </w:r>
      <w:r w:rsidR="000E4A3B" w:rsidRPr="00760B2D">
        <w:rPr>
          <w:sz w:val="28"/>
          <w:szCs w:val="28"/>
          <w:lang w:val="uk-UA"/>
        </w:rPr>
        <w:t xml:space="preserve">майнових та житлових прав. </w:t>
      </w:r>
    </w:p>
    <w:p w:rsidR="000E4A3B" w:rsidRPr="00760B2D" w:rsidRDefault="00343C98" w:rsidP="000E4A3B">
      <w:pPr>
        <w:ind w:right="-6"/>
        <w:jc w:val="both"/>
        <w:rPr>
          <w:sz w:val="28"/>
          <w:szCs w:val="28"/>
          <w:lang w:val="uk-UA"/>
        </w:rPr>
      </w:pPr>
      <w:r w:rsidRPr="00760B2D">
        <w:rPr>
          <w:sz w:val="28"/>
          <w:szCs w:val="28"/>
          <w:lang w:val="uk-UA"/>
        </w:rPr>
        <w:t xml:space="preserve">    </w:t>
      </w:r>
      <w:r w:rsidR="009B5F53" w:rsidRPr="00760B2D">
        <w:rPr>
          <w:sz w:val="28"/>
          <w:szCs w:val="28"/>
          <w:lang w:val="uk-UA"/>
        </w:rPr>
        <w:t xml:space="preserve">      </w:t>
      </w:r>
      <w:r w:rsidRPr="00760B2D">
        <w:rPr>
          <w:sz w:val="28"/>
          <w:szCs w:val="28"/>
          <w:lang w:val="uk-UA"/>
        </w:rPr>
        <w:t xml:space="preserve"> </w:t>
      </w:r>
      <w:r w:rsidR="000E4A3B" w:rsidRPr="00760B2D">
        <w:rPr>
          <w:sz w:val="28"/>
          <w:szCs w:val="28"/>
          <w:lang w:val="uk-UA"/>
        </w:rPr>
        <w:t xml:space="preserve">3. Контроль </w:t>
      </w:r>
      <w:r w:rsidR="009B5F53" w:rsidRPr="00760B2D">
        <w:rPr>
          <w:sz w:val="28"/>
          <w:szCs w:val="28"/>
          <w:lang w:val="uk-UA"/>
        </w:rPr>
        <w:t xml:space="preserve">за виконанням цього розпорядження </w:t>
      </w:r>
      <w:r w:rsidR="000E4A3B" w:rsidRPr="00760B2D">
        <w:rPr>
          <w:sz w:val="28"/>
          <w:szCs w:val="28"/>
          <w:lang w:val="uk-UA"/>
        </w:rPr>
        <w:t>за</w:t>
      </w:r>
      <w:r w:rsidR="0071203C" w:rsidRPr="00760B2D">
        <w:rPr>
          <w:sz w:val="28"/>
          <w:szCs w:val="28"/>
          <w:lang w:val="uk-UA"/>
        </w:rPr>
        <w:t>лишаю за собою.</w:t>
      </w:r>
      <w:r w:rsidR="000E4A3B" w:rsidRPr="00760B2D">
        <w:rPr>
          <w:sz w:val="28"/>
          <w:szCs w:val="28"/>
          <w:lang w:val="uk-UA"/>
        </w:rPr>
        <w:t xml:space="preserve"> </w:t>
      </w:r>
    </w:p>
    <w:p w:rsidR="00343C98" w:rsidRDefault="00343C98" w:rsidP="000E4A3B">
      <w:pPr>
        <w:ind w:right="-6"/>
        <w:jc w:val="both"/>
        <w:rPr>
          <w:b/>
          <w:sz w:val="28"/>
          <w:szCs w:val="28"/>
          <w:lang w:val="uk-UA"/>
        </w:rPr>
      </w:pPr>
    </w:p>
    <w:p w:rsidR="009B5F53" w:rsidRDefault="00F00B46" w:rsidP="00760B2D">
      <w:pPr>
        <w:rPr>
          <w:b/>
          <w:sz w:val="24"/>
          <w:szCs w:val="24"/>
          <w:u w:val="single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0E4A3B" w:rsidRPr="00532BD7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="000E4A3B" w:rsidRPr="00532BD7">
        <w:rPr>
          <w:b/>
          <w:sz w:val="28"/>
          <w:szCs w:val="28"/>
          <w:lang w:val="uk-UA"/>
        </w:rPr>
        <w:t xml:space="preserve"> </w:t>
      </w:r>
      <w:r w:rsidR="009B5F53">
        <w:rPr>
          <w:b/>
          <w:sz w:val="28"/>
          <w:szCs w:val="28"/>
          <w:lang w:val="uk-UA"/>
        </w:rPr>
        <w:t xml:space="preserve"> </w:t>
      </w:r>
      <w:r w:rsidR="000E4A3B" w:rsidRPr="00532BD7">
        <w:rPr>
          <w:b/>
          <w:sz w:val="28"/>
          <w:szCs w:val="28"/>
          <w:lang w:val="uk-UA"/>
        </w:rPr>
        <w:t xml:space="preserve">                          </w:t>
      </w:r>
      <w:r w:rsidR="000E4A3B">
        <w:rPr>
          <w:b/>
          <w:sz w:val="28"/>
          <w:szCs w:val="28"/>
          <w:lang w:val="uk-UA"/>
        </w:rPr>
        <w:t xml:space="preserve">                          </w:t>
      </w:r>
      <w:r w:rsidR="009B5F53">
        <w:rPr>
          <w:b/>
          <w:sz w:val="28"/>
          <w:szCs w:val="28"/>
          <w:lang w:val="uk-UA"/>
        </w:rPr>
        <w:t xml:space="preserve">                                     </w:t>
      </w:r>
      <w:r w:rsidR="000E4A3B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С.ПАНЧЕНКО</w:t>
      </w:r>
    </w:p>
    <w:sectPr w:rsidR="009B5F53" w:rsidSect="00106DD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4A3B"/>
    <w:rsid w:val="000E4A3B"/>
    <w:rsid w:val="000F515C"/>
    <w:rsid w:val="00106DD3"/>
    <w:rsid w:val="00126888"/>
    <w:rsid w:val="00256B1F"/>
    <w:rsid w:val="00343C98"/>
    <w:rsid w:val="004E313E"/>
    <w:rsid w:val="00602D04"/>
    <w:rsid w:val="006618BB"/>
    <w:rsid w:val="0071203C"/>
    <w:rsid w:val="00760B2D"/>
    <w:rsid w:val="0083321E"/>
    <w:rsid w:val="009A2AC8"/>
    <w:rsid w:val="009B5F53"/>
    <w:rsid w:val="00A330D0"/>
    <w:rsid w:val="00CB0182"/>
    <w:rsid w:val="00D15329"/>
    <w:rsid w:val="00D26882"/>
    <w:rsid w:val="00D94074"/>
    <w:rsid w:val="00E5559A"/>
    <w:rsid w:val="00F00B46"/>
    <w:rsid w:val="00F742D9"/>
    <w:rsid w:val="00FD0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A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E4A3B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0E4A3B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0E4A3B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4A3B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E4A3B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E4A3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0E4A3B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0E4A3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0E4A3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E4A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E4A3B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0E4A3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0E4A3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E4A3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9">
    <w:name w:val="Верхний колонтитул Знак"/>
    <w:link w:val="aa"/>
    <w:rsid w:val="000E4A3B"/>
    <w:rPr>
      <w:rFonts w:ascii="Times New Roman" w:eastAsia="Times New Roman" w:hAnsi="Times New Roman" w:cs="Times New Roman" w:hint="default"/>
      <w:sz w:val="24"/>
      <w:szCs w:val="24"/>
    </w:rPr>
  </w:style>
  <w:style w:type="paragraph" w:styleId="ab">
    <w:name w:val="No Spacing"/>
    <w:link w:val="ac"/>
    <w:uiPriority w:val="1"/>
    <w:qFormat/>
    <w:rsid w:val="009B5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Без интервала Знак"/>
    <w:link w:val="ab"/>
    <w:uiPriority w:val="1"/>
    <w:rsid w:val="009B5F53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9"/>
    <w:semiHidden/>
    <w:unhideWhenUsed/>
    <w:rsid w:val="009B5F53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11">
    <w:name w:val="Верхний колонтитул Знак1"/>
    <w:basedOn w:val="a0"/>
    <w:link w:val="aa"/>
    <w:uiPriority w:val="99"/>
    <w:semiHidden/>
    <w:rsid w:val="009B5F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D005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D00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36</cp:revision>
  <cp:lastPrinted>2019-04-19T05:40:00Z</cp:lastPrinted>
  <dcterms:created xsi:type="dcterms:W3CDTF">2019-04-11T09:54:00Z</dcterms:created>
  <dcterms:modified xsi:type="dcterms:W3CDTF">2019-04-26T08:52:00Z</dcterms:modified>
</cp:coreProperties>
</file>