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6F0" w:rsidRPr="00A016F0" w:rsidRDefault="00A016F0" w:rsidP="00A016F0">
      <w:pPr>
        <w:pageBreakBefore/>
        <w:jc w:val="center"/>
        <w:rPr>
          <w:rFonts w:ascii="Times New Roman" w:hAnsi="Times New Roman" w:cs="Times New Roman"/>
        </w:rPr>
      </w:pPr>
      <w:r w:rsidRPr="00A016F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16F0" w:rsidRPr="00A016F0" w:rsidRDefault="00A016F0" w:rsidP="00A016F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16F0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A016F0" w:rsidRPr="00A016F0" w:rsidRDefault="00A016F0" w:rsidP="00A016F0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A016F0">
        <w:rPr>
          <w:rFonts w:ascii="Times New Roman" w:hAnsi="Times New Roman" w:cs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A016F0">
        <w:rPr>
          <w:rFonts w:ascii="Times New Roman" w:hAnsi="Times New Roman" w:cs="Times New Roman"/>
          <w:b/>
          <w:bCs/>
          <w:sz w:val="40"/>
          <w:szCs w:val="40"/>
        </w:rPr>
        <w:t>Н</w:t>
      </w:r>
      <w:proofErr w:type="spellEnd"/>
      <w:proofErr w:type="gramEnd"/>
      <w:r w:rsidRPr="00A016F0">
        <w:rPr>
          <w:rFonts w:ascii="Times New Roman" w:hAnsi="Times New Roman" w:cs="Times New Roman"/>
          <w:b/>
          <w:bCs/>
          <w:sz w:val="40"/>
          <w:szCs w:val="40"/>
        </w:rPr>
        <w:t xml:space="preserve"> Я</w:t>
      </w:r>
    </w:p>
    <w:p w:rsidR="00A016F0" w:rsidRPr="00A016F0" w:rsidRDefault="00A016F0" w:rsidP="00A016F0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16F0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Look w:val="01E0"/>
      </w:tblPr>
      <w:tblGrid>
        <w:gridCol w:w="9854"/>
      </w:tblGrid>
      <w:tr w:rsidR="001020AF" w:rsidRPr="002B1CEC" w:rsidTr="00270138">
        <w:tc>
          <w:tcPr>
            <w:tcW w:w="9854" w:type="dxa"/>
          </w:tcPr>
          <w:tbl>
            <w:tblPr>
              <w:tblW w:w="0" w:type="auto"/>
              <w:tblInd w:w="108" w:type="dxa"/>
              <w:tblLook w:val="01E0"/>
            </w:tblPr>
            <w:tblGrid>
              <w:gridCol w:w="2870"/>
              <w:gridCol w:w="3230"/>
              <w:gridCol w:w="3008"/>
            </w:tblGrid>
            <w:tr w:rsidR="001020AF" w:rsidRPr="002B1CEC" w:rsidTr="00270138">
              <w:tc>
                <w:tcPr>
                  <w:tcW w:w="2870" w:type="dxa"/>
                  <w:vAlign w:val="center"/>
                </w:tcPr>
                <w:p w:rsidR="001020AF" w:rsidRPr="002B1CEC" w:rsidRDefault="00A016F0" w:rsidP="00A016F0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2B1CE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uk-UA"/>
                    </w:rPr>
                    <w:t>20</w:t>
                  </w:r>
                  <w:r w:rsidR="000B6012" w:rsidRPr="002B1CE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uk-UA"/>
                    </w:rPr>
                    <w:t>.03</w:t>
                  </w:r>
                  <w:r w:rsidR="001020AF" w:rsidRPr="002B1CE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uk-UA"/>
                    </w:rPr>
                    <w:t>.201</w:t>
                  </w:r>
                  <w:r w:rsidR="000B6012" w:rsidRPr="002B1CE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uk-UA"/>
                    </w:rPr>
                    <w:t>9</w:t>
                  </w:r>
                </w:p>
              </w:tc>
              <w:tc>
                <w:tcPr>
                  <w:tcW w:w="3230" w:type="dxa"/>
                  <w:vAlign w:val="center"/>
                </w:tcPr>
                <w:p w:rsidR="00A016F0" w:rsidRPr="002B1CEC" w:rsidRDefault="00A016F0" w:rsidP="002053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uk-UA"/>
                    </w:rPr>
                  </w:pPr>
                  <w:r w:rsidRPr="002B1CE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uk-UA"/>
                    </w:rPr>
                    <w:t xml:space="preserve">     </w:t>
                  </w:r>
                </w:p>
                <w:p w:rsidR="001020AF" w:rsidRPr="002B1CEC" w:rsidRDefault="00A016F0" w:rsidP="002053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2B1CE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uk-UA"/>
                    </w:rPr>
                    <w:t xml:space="preserve">    </w:t>
                  </w:r>
                  <w:proofErr w:type="spellStart"/>
                  <w:r w:rsidR="00A93D4D" w:rsidRPr="002B1CE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uk-UA"/>
                    </w:rPr>
                    <w:t>смт.Недригайлів</w:t>
                  </w:r>
                  <w:proofErr w:type="spellEnd"/>
                </w:p>
              </w:tc>
              <w:tc>
                <w:tcPr>
                  <w:tcW w:w="3008" w:type="dxa"/>
                </w:tcPr>
                <w:p w:rsidR="00A016F0" w:rsidRPr="002B1CEC" w:rsidRDefault="00205359" w:rsidP="002053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uk-UA"/>
                    </w:rPr>
                  </w:pPr>
                  <w:r w:rsidRPr="002B1CE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uk-UA"/>
                    </w:rPr>
                    <w:t xml:space="preserve">                      </w:t>
                  </w:r>
                </w:p>
                <w:p w:rsidR="001020AF" w:rsidRPr="002B1CEC" w:rsidRDefault="00A016F0" w:rsidP="00A016F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2B1CE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uk-UA"/>
                    </w:rPr>
                    <w:t xml:space="preserve">                   </w:t>
                  </w:r>
                  <w:r w:rsidR="002B1CE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uk-UA"/>
                    </w:rPr>
                    <w:t xml:space="preserve">  </w:t>
                  </w:r>
                  <w:r w:rsidR="00F6642D" w:rsidRPr="002B1CE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uk-UA"/>
                    </w:rPr>
                    <w:t xml:space="preserve">№ </w:t>
                  </w:r>
                  <w:r w:rsidRPr="002B1CE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uk-UA"/>
                    </w:rPr>
                    <w:t>75</w:t>
                  </w:r>
                  <w:r w:rsidR="00205359" w:rsidRPr="002B1CE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uk-UA"/>
                    </w:rPr>
                    <w:t xml:space="preserve"> </w:t>
                  </w:r>
                  <w:r w:rsidR="00F6642D" w:rsidRPr="002B1CE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uk-UA"/>
                    </w:rPr>
                    <w:t xml:space="preserve">- </w:t>
                  </w:r>
                  <w:r w:rsidR="001020AF" w:rsidRPr="002B1CE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uk-UA"/>
                    </w:rPr>
                    <w:t>ОД</w:t>
                  </w:r>
                </w:p>
              </w:tc>
            </w:tr>
          </w:tbl>
          <w:p w:rsidR="001020AF" w:rsidRPr="002B1CEC" w:rsidRDefault="001020AF" w:rsidP="001020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D61E2E" w:rsidRDefault="00D61E2E" w:rsidP="00F6642D">
      <w:pPr>
        <w:pStyle w:val="HTML"/>
        <w:spacing w:line="228" w:lineRule="auto"/>
        <w:rPr>
          <w:rFonts w:ascii="Times New Roman" w:hAnsi="Times New Roman" w:cs="Times New Roman"/>
          <w:b/>
          <w:lang w:val="uk-UA"/>
        </w:rPr>
      </w:pPr>
    </w:p>
    <w:p w:rsidR="00A016F0" w:rsidRPr="002B1CEC" w:rsidRDefault="001020AF" w:rsidP="00F6642D">
      <w:pPr>
        <w:pStyle w:val="HTML"/>
        <w:spacing w:line="228" w:lineRule="auto"/>
        <w:rPr>
          <w:rFonts w:ascii="Times New Roman" w:hAnsi="Times New Roman" w:cs="Times New Roman"/>
          <w:b/>
          <w:lang w:val="uk-UA"/>
        </w:rPr>
      </w:pPr>
      <w:r w:rsidRPr="002B1CEC">
        <w:rPr>
          <w:rFonts w:ascii="Times New Roman" w:hAnsi="Times New Roman" w:cs="Times New Roman"/>
          <w:b/>
          <w:lang w:val="uk-UA"/>
        </w:rPr>
        <w:t xml:space="preserve">Про  проведення  перевірки  </w:t>
      </w:r>
      <w:proofErr w:type="spellStart"/>
      <w:r w:rsidR="00F6642D" w:rsidRPr="002B1CEC">
        <w:rPr>
          <w:rFonts w:ascii="Times New Roman" w:hAnsi="Times New Roman" w:cs="Times New Roman"/>
          <w:b/>
          <w:lang w:val="uk-UA"/>
        </w:rPr>
        <w:t>викон</w:t>
      </w:r>
      <w:r w:rsidR="00A016F0" w:rsidRPr="002B1CEC">
        <w:rPr>
          <w:rFonts w:ascii="Times New Roman" w:hAnsi="Times New Roman" w:cs="Times New Roman"/>
          <w:b/>
          <w:lang w:val="uk-UA"/>
        </w:rPr>
        <w:t>-</w:t>
      </w:r>
      <w:proofErr w:type="spellEnd"/>
    </w:p>
    <w:p w:rsidR="006D6145" w:rsidRPr="002B1CEC" w:rsidRDefault="00A016F0" w:rsidP="00F6642D">
      <w:pPr>
        <w:pStyle w:val="HTML"/>
        <w:spacing w:line="228" w:lineRule="auto"/>
        <w:rPr>
          <w:rFonts w:ascii="Times New Roman" w:hAnsi="Times New Roman" w:cs="Times New Roman"/>
          <w:b/>
          <w:lang w:val="uk-UA"/>
        </w:rPr>
      </w:pPr>
      <w:r w:rsidRPr="002B1CEC">
        <w:rPr>
          <w:rFonts w:ascii="Times New Roman" w:hAnsi="Times New Roman" w:cs="Times New Roman"/>
          <w:b/>
          <w:lang w:val="uk-UA"/>
        </w:rPr>
        <w:t>к</w:t>
      </w:r>
      <w:r w:rsidR="00F6642D" w:rsidRPr="002B1CEC">
        <w:rPr>
          <w:rFonts w:ascii="Times New Roman" w:hAnsi="Times New Roman" w:cs="Times New Roman"/>
          <w:b/>
          <w:lang w:val="uk-UA"/>
        </w:rPr>
        <w:t>ому</w:t>
      </w:r>
      <w:r w:rsidRPr="002B1CEC">
        <w:rPr>
          <w:rFonts w:ascii="Times New Roman" w:hAnsi="Times New Roman" w:cs="Times New Roman"/>
          <w:b/>
          <w:lang w:val="uk-UA"/>
        </w:rPr>
        <w:t xml:space="preserve"> </w:t>
      </w:r>
      <w:proofErr w:type="spellStart"/>
      <w:r w:rsidR="000B6012" w:rsidRPr="002B1CEC">
        <w:rPr>
          <w:rFonts w:ascii="Times New Roman" w:hAnsi="Times New Roman" w:cs="Times New Roman"/>
          <w:b/>
          <w:lang w:val="uk-UA"/>
        </w:rPr>
        <w:t>Сакунихської</w:t>
      </w:r>
      <w:proofErr w:type="spellEnd"/>
      <w:r w:rsidR="000B6012" w:rsidRPr="002B1CEC">
        <w:rPr>
          <w:rFonts w:ascii="Times New Roman" w:hAnsi="Times New Roman" w:cs="Times New Roman"/>
          <w:b/>
          <w:lang w:val="uk-UA"/>
        </w:rPr>
        <w:t xml:space="preserve"> сільської </w:t>
      </w:r>
      <w:r w:rsidR="00F6642D" w:rsidRPr="002B1CEC">
        <w:rPr>
          <w:rFonts w:ascii="Times New Roman" w:hAnsi="Times New Roman" w:cs="Times New Roman"/>
          <w:b/>
          <w:lang w:val="uk-UA"/>
        </w:rPr>
        <w:t xml:space="preserve">ради по </w:t>
      </w:r>
    </w:p>
    <w:p w:rsidR="00A016F0" w:rsidRPr="002B1CEC" w:rsidRDefault="00F6642D" w:rsidP="006D6145">
      <w:pPr>
        <w:pStyle w:val="HTML"/>
        <w:spacing w:line="228" w:lineRule="auto"/>
        <w:rPr>
          <w:rFonts w:ascii="Times New Roman" w:hAnsi="Times New Roman" w:cs="Times New Roman"/>
          <w:b/>
          <w:lang w:val="uk-UA"/>
        </w:rPr>
      </w:pPr>
      <w:r w:rsidRPr="002B1CEC">
        <w:rPr>
          <w:rFonts w:ascii="Times New Roman" w:hAnsi="Times New Roman" w:cs="Times New Roman"/>
          <w:b/>
          <w:lang w:val="uk-UA"/>
        </w:rPr>
        <w:t xml:space="preserve">виконанню </w:t>
      </w:r>
      <w:r w:rsidR="006D6145" w:rsidRPr="002B1CEC">
        <w:rPr>
          <w:rFonts w:ascii="Times New Roman" w:hAnsi="Times New Roman" w:cs="Times New Roman"/>
          <w:b/>
          <w:lang w:val="uk-UA"/>
        </w:rPr>
        <w:t xml:space="preserve">делегованих повноважень </w:t>
      </w:r>
    </w:p>
    <w:p w:rsidR="006D6145" w:rsidRPr="002B1CEC" w:rsidRDefault="006D6145" w:rsidP="006D6145">
      <w:pPr>
        <w:pStyle w:val="HTML"/>
        <w:spacing w:line="228" w:lineRule="auto"/>
        <w:rPr>
          <w:rFonts w:ascii="Times New Roman" w:hAnsi="Times New Roman" w:cs="Times New Roman"/>
          <w:b/>
          <w:lang w:val="uk-UA"/>
        </w:rPr>
      </w:pPr>
      <w:r w:rsidRPr="002B1CEC">
        <w:rPr>
          <w:rFonts w:ascii="Times New Roman" w:hAnsi="Times New Roman" w:cs="Times New Roman"/>
          <w:b/>
          <w:lang w:val="uk-UA"/>
        </w:rPr>
        <w:t xml:space="preserve">в галузі торговельного обслуговування, </w:t>
      </w:r>
    </w:p>
    <w:p w:rsidR="00F6642D" w:rsidRPr="002B1CEC" w:rsidRDefault="006D6145" w:rsidP="006D6145">
      <w:pPr>
        <w:pStyle w:val="HTML"/>
        <w:spacing w:line="228" w:lineRule="auto"/>
        <w:rPr>
          <w:rFonts w:ascii="Times New Roman" w:hAnsi="Times New Roman" w:cs="Times New Roman"/>
          <w:b/>
          <w:lang w:val="uk-UA"/>
        </w:rPr>
      </w:pPr>
      <w:r w:rsidRPr="002B1CEC">
        <w:rPr>
          <w:rFonts w:ascii="Times New Roman" w:hAnsi="Times New Roman" w:cs="Times New Roman"/>
          <w:b/>
          <w:lang w:val="uk-UA"/>
        </w:rPr>
        <w:t>транспорту та зв’язку</w:t>
      </w:r>
    </w:p>
    <w:p w:rsidR="001020AF" w:rsidRPr="002B1CEC" w:rsidRDefault="001020AF" w:rsidP="00F054D0">
      <w:pPr>
        <w:pStyle w:val="HTML"/>
        <w:spacing w:line="228" w:lineRule="auto"/>
        <w:rPr>
          <w:rFonts w:ascii="Times New Roman" w:hAnsi="Times New Roman" w:cs="Times New Roman"/>
          <w:b/>
          <w:lang w:val="uk-UA"/>
        </w:rPr>
      </w:pPr>
    </w:p>
    <w:p w:rsidR="001020AF" w:rsidRPr="002B1CEC" w:rsidRDefault="001020AF" w:rsidP="001020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CE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Відповідно до статті 28 Закону України «Про місцеві державні адміністрації»,</w:t>
      </w:r>
      <w:r w:rsidRPr="002B1CEC">
        <w:rPr>
          <w:rFonts w:ascii="Times New Roman" w:hAnsi="Times New Roman" w:cs="Times New Roman"/>
          <w:sz w:val="28"/>
          <w:szCs w:val="28"/>
          <w:lang w:val="uk-UA"/>
        </w:rPr>
        <w:t xml:space="preserve">  постанови Кабінету </w:t>
      </w:r>
      <w:r w:rsidR="00076D95" w:rsidRPr="002B1CEC">
        <w:rPr>
          <w:rFonts w:ascii="Times New Roman" w:hAnsi="Times New Roman" w:cs="Times New Roman"/>
          <w:sz w:val="28"/>
          <w:szCs w:val="28"/>
          <w:lang w:val="uk-UA"/>
        </w:rPr>
        <w:t>Міні</w:t>
      </w:r>
      <w:r w:rsidR="00D545CB" w:rsidRPr="002B1CEC">
        <w:rPr>
          <w:rFonts w:ascii="Times New Roman" w:hAnsi="Times New Roman" w:cs="Times New Roman"/>
          <w:sz w:val="28"/>
          <w:szCs w:val="28"/>
          <w:lang w:val="uk-UA"/>
        </w:rPr>
        <w:t>стрів України від 09.03.</w:t>
      </w:r>
      <w:r w:rsidR="00076D95" w:rsidRPr="002B1CEC">
        <w:rPr>
          <w:rFonts w:ascii="Times New Roman" w:hAnsi="Times New Roman" w:cs="Times New Roman"/>
          <w:sz w:val="28"/>
          <w:szCs w:val="28"/>
          <w:lang w:val="uk-UA"/>
        </w:rPr>
        <w:t>1999 </w:t>
      </w:r>
      <w:r w:rsidRPr="002B1CEC">
        <w:rPr>
          <w:rFonts w:ascii="Times New Roman" w:hAnsi="Times New Roman" w:cs="Times New Roman"/>
          <w:sz w:val="28"/>
          <w:szCs w:val="28"/>
          <w:lang w:val="uk-UA"/>
        </w:rPr>
        <w:t xml:space="preserve"> № 339 «Про затвердження Порядку контролю за здійсненням органами місцевого самоврядування делегованих повноважень органів </w:t>
      </w:r>
      <w:r w:rsidR="00600ABF" w:rsidRPr="002B1CEC">
        <w:rPr>
          <w:rFonts w:ascii="Times New Roman" w:hAnsi="Times New Roman" w:cs="Times New Roman"/>
          <w:sz w:val="28"/>
          <w:szCs w:val="28"/>
          <w:lang w:val="uk-UA"/>
        </w:rPr>
        <w:t>виконавчої влади», розпоряджень</w:t>
      </w:r>
      <w:r w:rsidRPr="002B1CEC">
        <w:rPr>
          <w:rFonts w:ascii="Times New Roman" w:hAnsi="Times New Roman" w:cs="Times New Roman"/>
          <w:sz w:val="28"/>
          <w:szCs w:val="28"/>
          <w:lang w:val="uk-UA"/>
        </w:rPr>
        <w:t xml:space="preserve"> голови </w:t>
      </w:r>
      <w:r w:rsidR="008F3668" w:rsidRPr="002B1CEC">
        <w:rPr>
          <w:rFonts w:ascii="Times New Roman" w:hAnsi="Times New Roman" w:cs="Times New Roman"/>
          <w:sz w:val="28"/>
          <w:szCs w:val="28"/>
          <w:lang w:val="uk-UA"/>
        </w:rPr>
        <w:t xml:space="preserve">Недригайлівської </w:t>
      </w:r>
      <w:r w:rsidRPr="002B1CEC">
        <w:rPr>
          <w:rFonts w:ascii="Times New Roman" w:hAnsi="Times New Roman" w:cs="Times New Roman"/>
          <w:sz w:val="28"/>
          <w:szCs w:val="28"/>
          <w:lang w:val="uk-UA"/>
        </w:rPr>
        <w:t xml:space="preserve">районної  державної адміністрації від </w:t>
      </w:r>
      <w:r w:rsidR="0050256F" w:rsidRPr="002B1CEC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Pr="002B1CEC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50256F" w:rsidRPr="002B1CEC">
        <w:rPr>
          <w:rFonts w:ascii="Times New Roman" w:hAnsi="Times New Roman" w:cs="Times New Roman"/>
          <w:sz w:val="28"/>
          <w:szCs w:val="28"/>
          <w:lang w:val="uk-UA"/>
        </w:rPr>
        <w:t>3.2016 № 164</w:t>
      </w:r>
      <w:r w:rsidRPr="002B1CEC">
        <w:rPr>
          <w:rFonts w:ascii="Times New Roman" w:hAnsi="Times New Roman" w:cs="Times New Roman"/>
          <w:sz w:val="28"/>
          <w:szCs w:val="28"/>
          <w:lang w:val="uk-UA"/>
        </w:rPr>
        <w:t xml:space="preserve">-ОД «Про контроль за здійсненням органами місцевого самоврядування </w:t>
      </w:r>
      <w:r w:rsidR="00FA33E1" w:rsidRPr="002B1CEC">
        <w:rPr>
          <w:rFonts w:ascii="Times New Roman" w:hAnsi="Times New Roman" w:cs="Times New Roman"/>
          <w:sz w:val="28"/>
          <w:szCs w:val="28"/>
          <w:lang w:val="uk-UA"/>
        </w:rPr>
        <w:t xml:space="preserve">Недригайлівського </w:t>
      </w:r>
      <w:r w:rsidRPr="002B1CEC">
        <w:rPr>
          <w:rFonts w:ascii="Times New Roman" w:hAnsi="Times New Roman" w:cs="Times New Roman"/>
          <w:sz w:val="28"/>
          <w:szCs w:val="28"/>
          <w:lang w:val="uk-UA"/>
        </w:rPr>
        <w:t>району делегованих повнова</w:t>
      </w:r>
      <w:r w:rsidR="00BD3FBD" w:rsidRPr="002B1CEC">
        <w:rPr>
          <w:rFonts w:ascii="Times New Roman" w:hAnsi="Times New Roman" w:cs="Times New Roman"/>
          <w:sz w:val="28"/>
          <w:szCs w:val="28"/>
          <w:lang w:val="uk-UA"/>
        </w:rPr>
        <w:t xml:space="preserve">жень органів виконавчої влади», </w:t>
      </w:r>
      <w:r w:rsidR="00600ABF" w:rsidRPr="002B1CEC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A70300" w:rsidRPr="002B1CEC">
        <w:rPr>
          <w:rFonts w:ascii="Times New Roman" w:hAnsi="Times New Roman" w:cs="Times New Roman"/>
          <w:sz w:val="28"/>
          <w:szCs w:val="28"/>
          <w:lang w:val="uk-UA"/>
        </w:rPr>
        <w:t>від 26.12.2018</w:t>
      </w:r>
      <w:r w:rsidR="008F3668" w:rsidRPr="002B1CEC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A70300" w:rsidRPr="002B1CEC">
        <w:rPr>
          <w:rFonts w:ascii="Times New Roman" w:hAnsi="Times New Roman" w:cs="Times New Roman"/>
          <w:sz w:val="28"/>
          <w:szCs w:val="28"/>
          <w:lang w:val="uk-UA"/>
        </w:rPr>
        <w:t>626</w:t>
      </w:r>
      <w:r w:rsidR="008F3668" w:rsidRPr="002B1CEC">
        <w:rPr>
          <w:rFonts w:ascii="Times New Roman" w:hAnsi="Times New Roman" w:cs="Times New Roman"/>
          <w:sz w:val="28"/>
          <w:szCs w:val="28"/>
          <w:lang w:val="uk-UA"/>
        </w:rPr>
        <w:t>-ОД</w:t>
      </w:r>
      <w:r w:rsidRPr="002B1C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3668" w:rsidRPr="002B1CEC">
        <w:rPr>
          <w:rFonts w:ascii="Times New Roman" w:hAnsi="Times New Roman" w:cs="Times New Roman"/>
          <w:sz w:val="28"/>
          <w:szCs w:val="28"/>
          <w:lang w:val="uk-UA"/>
        </w:rPr>
        <w:t>«Про план роботи Недригайлівської районної</w:t>
      </w:r>
      <w:r w:rsidR="00944199" w:rsidRPr="002B1CEC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адміністрації на 2019</w:t>
      </w:r>
      <w:r w:rsidR="008F3668" w:rsidRPr="002B1CEC">
        <w:rPr>
          <w:rFonts w:ascii="Times New Roman" w:hAnsi="Times New Roman" w:cs="Times New Roman"/>
          <w:sz w:val="28"/>
          <w:szCs w:val="28"/>
          <w:lang w:val="uk-UA"/>
        </w:rPr>
        <w:t xml:space="preserve"> рік»</w:t>
      </w:r>
      <w:r w:rsidR="000215D9" w:rsidRPr="002B1CE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A33E1" w:rsidRPr="002B1C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1CEC">
        <w:rPr>
          <w:rFonts w:ascii="Times New Roman" w:hAnsi="Times New Roman" w:cs="Times New Roman"/>
          <w:sz w:val="28"/>
          <w:szCs w:val="28"/>
          <w:lang w:val="uk-UA"/>
        </w:rPr>
        <w:t xml:space="preserve">з метою належної організації контролю за здійсненням органами місцевого самоврядування </w:t>
      </w:r>
      <w:r w:rsidR="008F3668" w:rsidRPr="002B1CEC">
        <w:rPr>
          <w:rFonts w:ascii="Times New Roman" w:hAnsi="Times New Roman" w:cs="Times New Roman"/>
          <w:sz w:val="28"/>
          <w:szCs w:val="28"/>
          <w:lang w:val="uk-UA"/>
        </w:rPr>
        <w:t xml:space="preserve">Недригайлівського </w:t>
      </w:r>
      <w:r w:rsidRPr="002B1CEC">
        <w:rPr>
          <w:rFonts w:ascii="Times New Roman" w:hAnsi="Times New Roman" w:cs="Times New Roman"/>
          <w:sz w:val="28"/>
          <w:szCs w:val="28"/>
          <w:lang w:val="uk-UA"/>
        </w:rPr>
        <w:t>району делегованих повноважень органів виконавчої влади в галузі</w:t>
      </w:r>
      <w:r w:rsidR="00D269C5" w:rsidRPr="002B1CEC">
        <w:rPr>
          <w:rFonts w:ascii="Times New Roman" w:hAnsi="Times New Roman" w:cs="Times New Roman"/>
          <w:sz w:val="28"/>
          <w:szCs w:val="28"/>
          <w:lang w:val="uk-UA"/>
        </w:rPr>
        <w:t xml:space="preserve"> торговельного обслуговування,</w:t>
      </w:r>
      <w:r w:rsidR="00FA33E1" w:rsidRPr="002B1C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69C5" w:rsidRPr="002B1CEC">
        <w:rPr>
          <w:rFonts w:ascii="Times New Roman" w:hAnsi="Times New Roman" w:cs="Times New Roman"/>
          <w:sz w:val="28"/>
          <w:szCs w:val="28"/>
          <w:lang w:val="uk-UA"/>
        </w:rPr>
        <w:t>транспорту та зв’язку</w:t>
      </w:r>
      <w:r w:rsidRPr="002B1CE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020AF" w:rsidRPr="002B1CEC" w:rsidRDefault="001020AF" w:rsidP="001020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CEC">
        <w:rPr>
          <w:rFonts w:ascii="Times New Roman" w:hAnsi="Times New Roman" w:cs="Times New Roman"/>
          <w:sz w:val="28"/>
          <w:szCs w:val="28"/>
          <w:lang w:val="uk-UA"/>
        </w:rPr>
        <w:t>1. Утворити комісію з проведення перевірки</w:t>
      </w:r>
      <w:r w:rsidR="0083317B" w:rsidRPr="002B1CEC">
        <w:rPr>
          <w:rFonts w:ascii="Times New Roman" w:hAnsi="Times New Roman" w:cs="Times New Roman"/>
          <w:sz w:val="28"/>
          <w:szCs w:val="28"/>
          <w:lang w:val="uk-UA"/>
        </w:rPr>
        <w:t xml:space="preserve"> виконкому </w:t>
      </w:r>
      <w:r w:rsidR="004C57C6" w:rsidRPr="002B1CEC">
        <w:rPr>
          <w:rFonts w:ascii="Times New Roman" w:hAnsi="Times New Roman" w:cs="Times New Roman"/>
          <w:sz w:val="28"/>
          <w:szCs w:val="28"/>
          <w:lang w:val="uk-UA"/>
        </w:rPr>
        <w:t xml:space="preserve">Сакунихської сільської </w:t>
      </w:r>
      <w:r w:rsidR="0083317B" w:rsidRPr="002B1CEC">
        <w:rPr>
          <w:rFonts w:ascii="Times New Roman" w:hAnsi="Times New Roman" w:cs="Times New Roman"/>
          <w:sz w:val="28"/>
          <w:szCs w:val="28"/>
          <w:lang w:val="uk-UA"/>
        </w:rPr>
        <w:t xml:space="preserve"> ради </w:t>
      </w:r>
      <w:r w:rsidRPr="002B1C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317B" w:rsidRPr="002B1CEC">
        <w:rPr>
          <w:rFonts w:ascii="Times New Roman" w:hAnsi="Times New Roman" w:cs="Times New Roman"/>
          <w:sz w:val="28"/>
          <w:szCs w:val="28"/>
          <w:lang w:val="uk-UA"/>
        </w:rPr>
        <w:t>по виконанню</w:t>
      </w:r>
      <w:r w:rsidRPr="002B1CEC">
        <w:rPr>
          <w:rFonts w:ascii="Times New Roman" w:hAnsi="Times New Roman" w:cs="Times New Roman"/>
          <w:sz w:val="28"/>
          <w:szCs w:val="28"/>
          <w:lang w:val="uk-UA"/>
        </w:rPr>
        <w:t xml:space="preserve"> делегованих повноважень органів виконавчої влади в галузі </w:t>
      </w:r>
      <w:r w:rsidR="00D269C5" w:rsidRPr="002B1CEC">
        <w:rPr>
          <w:rFonts w:ascii="Times New Roman" w:hAnsi="Times New Roman" w:cs="Times New Roman"/>
          <w:sz w:val="28"/>
          <w:szCs w:val="28"/>
          <w:lang w:val="uk-UA"/>
        </w:rPr>
        <w:t>торговельного обслуговування,</w:t>
      </w:r>
      <w:r w:rsidR="00BD3FBD" w:rsidRPr="002B1C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69C5" w:rsidRPr="002B1CEC">
        <w:rPr>
          <w:rFonts w:ascii="Times New Roman" w:hAnsi="Times New Roman" w:cs="Times New Roman"/>
          <w:sz w:val="28"/>
          <w:szCs w:val="28"/>
          <w:lang w:val="uk-UA"/>
        </w:rPr>
        <w:t xml:space="preserve">транспорту та зв’язку </w:t>
      </w:r>
      <w:r w:rsidRPr="002B1CE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(далі – комісія) </w:t>
      </w:r>
      <w:r w:rsidRPr="002B1CEC">
        <w:rPr>
          <w:rFonts w:ascii="Times New Roman" w:hAnsi="Times New Roman" w:cs="Times New Roman"/>
          <w:sz w:val="28"/>
          <w:szCs w:val="28"/>
          <w:lang w:val="uk-UA"/>
        </w:rPr>
        <w:t>та затвердити її склад (додається).</w:t>
      </w:r>
    </w:p>
    <w:p w:rsidR="00BB6F08" w:rsidRPr="002B1CEC" w:rsidRDefault="001020AF" w:rsidP="001020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CEC">
        <w:rPr>
          <w:rFonts w:ascii="Times New Roman" w:hAnsi="Times New Roman" w:cs="Times New Roman"/>
          <w:sz w:val="28"/>
          <w:szCs w:val="28"/>
          <w:lang w:val="uk-UA"/>
        </w:rPr>
        <w:t>2. </w:t>
      </w:r>
      <w:r w:rsidR="00837FEC" w:rsidRPr="002B1C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1CEC">
        <w:rPr>
          <w:rFonts w:ascii="Times New Roman" w:hAnsi="Times New Roman" w:cs="Times New Roman"/>
          <w:sz w:val="28"/>
          <w:szCs w:val="28"/>
          <w:lang w:val="uk-UA"/>
        </w:rPr>
        <w:t>Комісії</w:t>
      </w:r>
      <w:r w:rsidR="00BB6F08" w:rsidRPr="002B1CE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020AF" w:rsidRPr="002B1CEC" w:rsidRDefault="00BB6F08" w:rsidP="001020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CEC">
        <w:rPr>
          <w:rFonts w:ascii="Times New Roman" w:hAnsi="Times New Roman" w:cs="Times New Roman"/>
          <w:sz w:val="28"/>
          <w:szCs w:val="28"/>
          <w:lang w:val="uk-UA"/>
        </w:rPr>
        <w:t>1)</w:t>
      </w:r>
      <w:r w:rsidR="001020AF" w:rsidRPr="002B1C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57C6" w:rsidRPr="002B1CEC">
        <w:rPr>
          <w:rFonts w:ascii="Times New Roman" w:hAnsi="Times New Roman" w:cs="Times New Roman"/>
          <w:sz w:val="28"/>
          <w:szCs w:val="28"/>
          <w:lang w:val="uk-UA"/>
        </w:rPr>
        <w:t xml:space="preserve">28 березня </w:t>
      </w:r>
      <w:r w:rsidR="00D269C5" w:rsidRPr="002B1C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57C6" w:rsidRPr="002B1CEC">
        <w:rPr>
          <w:rFonts w:ascii="Times New Roman" w:hAnsi="Times New Roman" w:cs="Times New Roman"/>
          <w:sz w:val="28"/>
          <w:szCs w:val="28"/>
          <w:lang w:val="uk-UA"/>
        </w:rPr>
        <w:t xml:space="preserve">2019 </w:t>
      </w:r>
      <w:r w:rsidR="001020AF" w:rsidRPr="002B1CEC">
        <w:rPr>
          <w:rFonts w:ascii="Times New Roman" w:hAnsi="Times New Roman" w:cs="Times New Roman"/>
          <w:sz w:val="28"/>
          <w:szCs w:val="28"/>
          <w:lang w:val="uk-UA"/>
        </w:rPr>
        <w:t xml:space="preserve"> року провести перевірку</w:t>
      </w:r>
      <w:r w:rsidR="003007DD" w:rsidRPr="002B1CEC">
        <w:rPr>
          <w:rFonts w:ascii="Times New Roman" w:hAnsi="Times New Roman" w:cs="Times New Roman"/>
          <w:sz w:val="28"/>
          <w:szCs w:val="28"/>
          <w:lang w:val="uk-UA"/>
        </w:rPr>
        <w:t xml:space="preserve"> виконкому </w:t>
      </w:r>
      <w:r w:rsidR="004C57C6" w:rsidRPr="002B1CEC">
        <w:rPr>
          <w:rFonts w:ascii="Times New Roman" w:hAnsi="Times New Roman" w:cs="Times New Roman"/>
          <w:sz w:val="28"/>
          <w:szCs w:val="28"/>
          <w:lang w:val="uk-UA"/>
        </w:rPr>
        <w:t xml:space="preserve">Сакунихської </w:t>
      </w:r>
      <w:r w:rsidR="00846038" w:rsidRPr="002B1CEC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</w:t>
      </w:r>
      <w:r w:rsidR="003007DD" w:rsidRPr="002B1CEC"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  <w:r w:rsidR="001020AF" w:rsidRPr="002B1C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78E0" w:rsidRPr="002B1CEC">
        <w:rPr>
          <w:rFonts w:ascii="Times New Roman" w:hAnsi="Times New Roman" w:cs="Times New Roman"/>
          <w:sz w:val="28"/>
          <w:szCs w:val="28"/>
          <w:lang w:val="uk-UA"/>
        </w:rPr>
        <w:t>по виконанню</w:t>
      </w:r>
      <w:r w:rsidR="001020AF" w:rsidRPr="002B1CEC">
        <w:rPr>
          <w:rFonts w:ascii="Times New Roman" w:hAnsi="Times New Roman" w:cs="Times New Roman"/>
          <w:sz w:val="28"/>
          <w:szCs w:val="28"/>
          <w:lang w:val="uk-UA"/>
        </w:rPr>
        <w:t xml:space="preserve"> делегованих повноважень органів виконавчої влади в галузі </w:t>
      </w:r>
      <w:r w:rsidR="00D269C5" w:rsidRPr="002B1CEC">
        <w:rPr>
          <w:rFonts w:ascii="Times New Roman" w:hAnsi="Times New Roman" w:cs="Times New Roman"/>
          <w:sz w:val="28"/>
          <w:szCs w:val="28"/>
          <w:lang w:val="uk-UA"/>
        </w:rPr>
        <w:t>торговельного обслуговування,</w:t>
      </w:r>
      <w:r w:rsidR="00DD61AB" w:rsidRPr="002B1C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69C5" w:rsidRPr="002B1CEC">
        <w:rPr>
          <w:rFonts w:ascii="Times New Roman" w:hAnsi="Times New Roman" w:cs="Times New Roman"/>
          <w:sz w:val="28"/>
          <w:szCs w:val="28"/>
          <w:lang w:val="uk-UA"/>
        </w:rPr>
        <w:t xml:space="preserve">транспорту та зв’язку </w:t>
      </w:r>
      <w:r w:rsidR="00BD3FBD" w:rsidRPr="002B1CEC">
        <w:rPr>
          <w:rFonts w:ascii="Times New Roman" w:hAnsi="Times New Roman" w:cs="Times New Roman"/>
          <w:sz w:val="28"/>
          <w:szCs w:val="28"/>
          <w:lang w:val="uk-UA"/>
        </w:rPr>
        <w:t xml:space="preserve">за період </w:t>
      </w:r>
      <w:r w:rsidR="001020AF" w:rsidRPr="002B1CEC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020FBF" w:rsidRPr="002B1CEC">
        <w:rPr>
          <w:rFonts w:ascii="Times New Roman" w:hAnsi="Times New Roman" w:cs="Times New Roman"/>
          <w:sz w:val="28"/>
          <w:szCs w:val="28"/>
          <w:lang w:val="uk-UA"/>
        </w:rPr>
        <w:t xml:space="preserve"> 01 січня 2018</w:t>
      </w:r>
      <w:r w:rsidR="001020AF" w:rsidRPr="002B1CEC">
        <w:rPr>
          <w:rFonts w:ascii="Times New Roman" w:hAnsi="Times New Roman" w:cs="Times New Roman"/>
          <w:sz w:val="28"/>
          <w:szCs w:val="28"/>
          <w:lang w:val="uk-UA"/>
        </w:rPr>
        <w:t xml:space="preserve"> року по </w:t>
      </w:r>
      <w:r w:rsidR="0042237B" w:rsidRPr="002B1CEC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020FBF" w:rsidRPr="002B1CEC">
        <w:rPr>
          <w:rFonts w:ascii="Times New Roman" w:hAnsi="Times New Roman" w:cs="Times New Roman"/>
          <w:sz w:val="28"/>
          <w:szCs w:val="28"/>
          <w:lang w:val="uk-UA"/>
        </w:rPr>
        <w:t xml:space="preserve"> березня </w:t>
      </w:r>
      <w:r w:rsidR="001A71E8" w:rsidRPr="002B1C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0FBF" w:rsidRPr="002B1CEC">
        <w:rPr>
          <w:rFonts w:ascii="Times New Roman" w:hAnsi="Times New Roman" w:cs="Times New Roman"/>
          <w:sz w:val="28"/>
          <w:szCs w:val="28"/>
          <w:lang w:val="uk-UA"/>
        </w:rPr>
        <w:t>2019</w:t>
      </w:r>
      <w:r w:rsidR="00F930B5" w:rsidRPr="002B1CEC">
        <w:rPr>
          <w:rFonts w:ascii="Times New Roman" w:hAnsi="Times New Roman" w:cs="Times New Roman"/>
          <w:sz w:val="28"/>
          <w:szCs w:val="28"/>
          <w:lang w:val="uk-UA"/>
        </w:rPr>
        <w:t xml:space="preserve"> року;</w:t>
      </w:r>
    </w:p>
    <w:p w:rsidR="00C1705F" w:rsidRPr="002B1CEC" w:rsidRDefault="00DA78E0" w:rsidP="00F97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CEC">
        <w:rPr>
          <w:rFonts w:ascii="Times New Roman" w:hAnsi="Times New Roman" w:cs="Times New Roman"/>
          <w:sz w:val="28"/>
          <w:szCs w:val="28"/>
          <w:lang w:val="uk-UA"/>
        </w:rPr>
        <w:t xml:space="preserve"> 2) за результатами перевірки </w:t>
      </w:r>
      <w:r w:rsidR="001020AF" w:rsidRPr="002B1CEC">
        <w:rPr>
          <w:rFonts w:ascii="Times New Roman" w:hAnsi="Times New Roman" w:cs="Times New Roman"/>
          <w:sz w:val="28"/>
          <w:szCs w:val="28"/>
          <w:lang w:val="uk-UA"/>
        </w:rPr>
        <w:t xml:space="preserve">підготувати довідку і надати  </w:t>
      </w:r>
      <w:r w:rsidR="001020AF" w:rsidRPr="002B1CE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до </w:t>
      </w:r>
      <w:r w:rsidR="00846038" w:rsidRPr="002B1CEC">
        <w:rPr>
          <w:rFonts w:ascii="Times New Roman" w:hAnsi="Times New Roman" w:cs="Times New Roman"/>
          <w:bCs/>
          <w:sz w:val="28"/>
          <w:szCs w:val="28"/>
          <w:lang w:val="uk-UA"/>
        </w:rPr>
        <w:t>01</w:t>
      </w:r>
      <w:r w:rsidR="00BD5826" w:rsidRPr="002B1CE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46038" w:rsidRPr="002B1CEC">
        <w:rPr>
          <w:rFonts w:ascii="Times New Roman" w:hAnsi="Times New Roman" w:cs="Times New Roman"/>
          <w:bCs/>
          <w:sz w:val="28"/>
          <w:szCs w:val="28"/>
          <w:lang w:val="uk-UA"/>
        </w:rPr>
        <w:t>квітня</w:t>
      </w:r>
      <w:r w:rsidR="00846038" w:rsidRPr="002B1CE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46038" w:rsidRPr="002B1CEC">
        <w:rPr>
          <w:rFonts w:ascii="Times New Roman" w:hAnsi="Times New Roman" w:cs="Times New Roman"/>
          <w:sz w:val="28"/>
          <w:szCs w:val="28"/>
          <w:lang w:val="uk-UA"/>
        </w:rPr>
        <w:t>2019</w:t>
      </w:r>
      <w:r w:rsidR="001020AF" w:rsidRPr="002B1CEC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2B1CEC">
        <w:rPr>
          <w:rFonts w:ascii="Times New Roman" w:hAnsi="Times New Roman" w:cs="Times New Roman"/>
          <w:sz w:val="28"/>
          <w:szCs w:val="28"/>
          <w:lang w:val="uk-UA"/>
        </w:rPr>
        <w:t xml:space="preserve">виконкому </w:t>
      </w:r>
      <w:proofErr w:type="spellStart"/>
      <w:r w:rsidR="00846038" w:rsidRPr="002B1CEC">
        <w:rPr>
          <w:rFonts w:ascii="Times New Roman" w:hAnsi="Times New Roman" w:cs="Times New Roman"/>
          <w:sz w:val="28"/>
          <w:szCs w:val="28"/>
          <w:lang w:val="uk-UA"/>
        </w:rPr>
        <w:t>Сакунихської</w:t>
      </w:r>
      <w:proofErr w:type="spellEnd"/>
      <w:r w:rsidR="00846038" w:rsidRPr="002B1CE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</w:t>
      </w:r>
      <w:r w:rsidRPr="002B1CEC">
        <w:rPr>
          <w:rFonts w:ascii="Times New Roman" w:hAnsi="Times New Roman" w:cs="Times New Roman"/>
          <w:sz w:val="28"/>
          <w:szCs w:val="28"/>
          <w:lang w:val="uk-UA"/>
        </w:rPr>
        <w:t xml:space="preserve">ради, </w:t>
      </w:r>
      <w:r w:rsidR="001020AF" w:rsidRPr="002B1CEC">
        <w:rPr>
          <w:rFonts w:ascii="Times New Roman" w:hAnsi="Times New Roman" w:cs="Times New Roman"/>
          <w:sz w:val="28"/>
          <w:szCs w:val="28"/>
          <w:lang w:val="uk-UA"/>
        </w:rPr>
        <w:t>відділу організаційної роботи</w:t>
      </w:r>
      <w:r w:rsidR="00711CC8" w:rsidRPr="002B1CEC">
        <w:rPr>
          <w:rFonts w:ascii="Times New Roman" w:hAnsi="Times New Roman" w:cs="Times New Roman"/>
          <w:sz w:val="28"/>
          <w:szCs w:val="28"/>
          <w:lang w:val="uk-UA"/>
        </w:rPr>
        <w:t xml:space="preserve"> та управління персоналом </w:t>
      </w:r>
      <w:r w:rsidR="00554547" w:rsidRPr="002B1CEC">
        <w:rPr>
          <w:rFonts w:ascii="Times New Roman" w:hAnsi="Times New Roman" w:cs="Times New Roman"/>
          <w:sz w:val="28"/>
          <w:szCs w:val="28"/>
          <w:lang w:val="uk-UA"/>
        </w:rPr>
        <w:t xml:space="preserve">апарату Недригайлівської </w:t>
      </w:r>
      <w:r w:rsidR="001020AF" w:rsidRPr="002B1CEC">
        <w:rPr>
          <w:rFonts w:ascii="Times New Roman" w:hAnsi="Times New Roman" w:cs="Times New Roman"/>
          <w:sz w:val="28"/>
          <w:szCs w:val="28"/>
          <w:lang w:val="uk-UA"/>
        </w:rPr>
        <w:t xml:space="preserve"> районної  державної адміністрації.</w:t>
      </w:r>
    </w:p>
    <w:p w:rsidR="001020AF" w:rsidRPr="002B1CEC" w:rsidRDefault="002355CC" w:rsidP="008244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1CE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3</w:t>
      </w:r>
      <w:r w:rsidR="001020AF" w:rsidRPr="002B1CEC">
        <w:rPr>
          <w:rFonts w:ascii="Times New Roman" w:hAnsi="Times New Roman" w:cs="Times New Roman"/>
          <w:sz w:val="28"/>
          <w:szCs w:val="28"/>
          <w:lang w:val="uk-UA"/>
        </w:rPr>
        <w:t xml:space="preserve">. Контроль за виконанням цього розпорядження </w:t>
      </w:r>
      <w:r w:rsidR="00A0028A" w:rsidRPr="002B1CEC">
        <w:rPr>
          <w:rFonts w:ascii="Times New Roman" w:hAnsi="Times New Roman" w:cs="Times New Roman"/>
          <w:sz w:val="28"/>
          <w:szCs w:val="28"/>
          <w:lang w:val="uk-UA"/>
        </w:rPr>
        <w:t>покласти на першого заступника голови Недригайлівської районної державної адміністрації Васильченка О.І.</w:t>
      </w:r>
    </w:p>
    <w:p w:rsidR="00C1705F" w:rsidRPr="002B1CEC" w:rsidRDefault="00C1705F" w:rsidP="00D8351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20AF" w:rsidRPr="002B1CEC" w:rsidRDefault="001020AF" w:rsidP="00D8351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1C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 </w:t>
      </w:r>
      <w:r w:rsidR="00847B1D" w:rsidRPr="002B1C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</w:t>
      </w:r>
      <w:r w:rsidR="00A016F0" w:rsidRPr="002B1C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</w:t>
      </w:r>
      <w:r w:rsidR="00847B1D" w:rsidRPr="002B1C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С.ПАНЧЕНКО</w:t>
      </w:r>
    </w:p>
    <w:p w:rsidR="001020AF" w:rsidRPr="001020AF" w:rsidRDefault="009E196E" w:rsidP="009E196E">
      <w:pPr>
        <w:pageBreakBefore/>
        <w:spacing w:after="0" w:line="240" w:lineRule="auto"/>
        <w:rPr>
          <w:rFonts w:ascii="Times New Roman" w:eastAsia="Calibri" w:hAnsi="Times New Roman" w:cs="Times New Roman"/>
          <w:cap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aps/>
          <w:sz w:val="28"/>
          <w:szCs w:val="28"/>
          <w:lang w:val="uk-UA"/>
        </w:rPr>
        <w:lastRenderedPageBreak/>
        <w:t xml:space="preserve">                                                                                </w:t>
      </w:r>
      <w:r w:rsidR="001020AF" w:rsidRPr="001020AF">
        <w:rPr>
          <w:rFonts w:ascii="Times New Roman" w:eastAsia="Calibri" w:hAnsi="Times New Roman" w:cs="Times New Roman"/>
          <w:caps/>
          <w:sz w:val="28"/>
          <w:szCs w:val="28"/>
          <w:lang w:val="uk-UA"/>
        </w:rPr>
        <w:t>Затверджено</w:t>
      </w:r>
    </w:p>
    <w:p w:rsidR="005B599D" w:rsidRPr="00A748B0" w:rsidRDefault="005B599D" w:rsidP="005B599D">
      <w:pPr>
        <w:spacing w:after="0" w:line="240" w:lineRule="auto"/>
        <w:ind w:left="5954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:rsidR="001020AF" w:rsidRPr="00A748B0" w:rsidRDefault="004B3675" w:rsidP="004B36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</w:t>
      </w:r>
      <w:r w:rsidR="001020AF" w:rsidRPr="00A748B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Розпорядження голови </w:t>
      </w:r>
    </w:p>
    <w:p w:rsidR="001020AF" w:rsidRPr="00A748B0" w:rsidRDefault="004B3675" w:rsidP="004B36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</w:t>
      </w:r>
      <w:r w:rsidR="005B599D" w:rsidRPr="00A748B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Недригайлівської </w:t>
      </w:r>
      <w:r w:rsidR="001020AF" w:rsidRPr="00A748B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районної </w:t>
      </w:r>
    </w:p>
    <w:p w:rsidR="001020AF" w:rsidRPr="00A748B0" w:rsidRDefault="004B3675" w:rsidP="004B36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</w:t>
      </w:r>
      <w:r w:rsidR="001020AF" w:rsidRPr="00A748B0">
        <w:rPr>
          <w:rFonts w:ascii="Times New Roman" w:eastAsia="Calibri" w:hAnsi="Times New Roman" w:cs="Times New Roman"/>
          <w:sz w:val="28"/>
          <w:szCs w:val="28"/>
          <w:lang w:val="uk-UA"/>
        </w:rPr>
        <w:t>державної адміністрації</w:t>
      </w:r>
    </w:p>
    <w:p w:rsidR="00A748B0" w:rsidRPr="00A748B0" w:rsidRDefault="005B599D" w:rsidP="005B599D">
      <w:pPr>
        <w:spacing w:after="0" w:line="240" w:lineRule="auto"/>
        <w:ind w:left="5954"/>
        <w:rPr>
          <w:rFonts w:ascii="Times New Roman" w:hAnsi="Times New Roman" w:cs="Times New Roman"/>
          <w:bCs/>
          <w:sz w:val="16"/>
          <w:szCs w:val="16"/>
          <w:lang w:val="uk-UA"/>
        </w:rPr>
      </w:pPr>
      <w:r w:rsidRPr="00A748B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A748B0">
        <w:rPr>
          <w:rFonts w:ascii="Times New Roman" w:hAnsi="Times New Roman" w:cs="Times New Roman"/>
          <w:bCs/>
          <w:sz w:val="16"/>
          <w:szCs w:val="16"/>
          <w:lang w:val="uk-UA"/>
        </w:rPr>
        <w:t xml:space="preserve">  </w:t>
      </w:r>
    </w:p>
    <w:p w:rsidR="001020AF" w:rsidRDefault="00A016F0" w:rsidP="00A016F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                                                  20 </w:t>
      </w:r>
      <w:r w:rsidR="004B367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березня 2019 </w:t>
      </w:r>
      <w:r w:rsidR="00E0148B">
        <w:rPr>
          <w:rFonts w:ascii="Times New Roman" w:hAnsi="Times New Roman" w:cs="Times New Roman"/>
          <w:bCs/>
          <w:sz w:val="28"/>
          <w:szCs w:val="28"/>
          <w:lang w:val="uk-UA"/>
        </w:rPr>
        <w:t>року</w:t>
      </w:r>
      <w:r w:rsidR="004B367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1020AF" w:rsidRPr="00A748B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75</w:t>
      </w:r>
      <w:r w:rsidR="001020AF" w:rsidRPr="00A748B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- ОД</w:t>
      </w:r>
    </w:p>
    <w:p w:rsidR="000E1E56" w:rsidRDefault="000E1E56" w:rsidP="000E1E56">
      <w:pPr>
        <w:spacing w:after="0" w:line="240" w:lineRule="auto"/>
        <w:ind w:left="5954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85551B" w:rsidRPr="001020AF" w:rsidRDefault="0085551B" w:rsidP="000E1E56">
      <w:pPr>
        <w:spacing w:after="0" w:line="240" w:lineRule="auto"/>
        <w:ind w:left="5954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1020AF" w:rsidRPr="001020AF" w:rsidRDefault="001020AF" w:rsidP="001020AF">
      <w:pPr>
        <w:pStyle w:val="1"/>
        <w:spacing w:line="228" w:lineRule="auto"/>
        <w:jc w:val="center"/>
      </w:pPr>
      <w:r w:rsidRPr="001020AF">
        <w:t>Склад</w:t>
      </w:r>
    </w:p>
    <w:p w:rsidR="001020AF" w:rsidRPr="001020AF" w:rsidRDefault="001020AF" w:rsidP="008566D8">
      <w:pPr>
        <w:pStyle w:val="HTML"/>
        <w:spacing w:line="228" w:lineRule="auto"/>
        <w:jc w:val="center"/>
        <w:rPr>
          <w:rFonts w:ascii="Times New Roman" w:hAnsi="Times New Roman" w:cs="Times New Roman"/>
          <w:b/>
          <w:lang w:val="uk-UA"/>
        </w:rPr>
      </w:pPr>
      <w:r w:rsidRPr="001020AF">
        <w:rPr>
          <w:rFonts w:ascii="Times New Roman" w:hAnsi="Times New Roman" w:cs="Times New Roman"/>
          <w:b/>
          <w:lang w:val="uk-UA"/>
        </w:rPr>
        <w:t xml:space="preserve">комісії з проведення перевірки </w:t>
      </w:r>
      <w:r w:rsidR="008566D8">
        <w:rPr>
          <w:rFonts w:ascii="Times New Roman" w:hAnsi="Times New Roman" w:cs="Times New Roman"/>
          <w:b/>
          <w:lang w:val="uk-UA"/>
        </w:rPr>
        <w:t xml:space="preserve">виконкому </w:t>
      </w:r>
      <w:proofErr w:type="spellStart"/>
      <w:r w:rsidR="00233525">
        <w:rPr>
          <w:rFonts w:ascii="Times New Roman" w:hAnsi="Times New Roman" w:cs="Times New Roman"/>
          <w:b/>
          <w:lang w:val="uk-UA"/>
        </w:rPr>
        <w:t>Сакунихської</w:t>
      </w:r>
      <w:proofErr w:type="spellEnd"/>
      <w:r w:rsidR="00233525">
        <w:rPr>
          <w:rFonts w:ascii="Times New Roman" w:hAnsi="Times New Roman" w:cs="Times New Roman"/>
          <w:b/>
          <w:lang w:val="uk-UA"/>
        </w:rPr>
        <w:t xml:space="preserve"> сільської </w:t>
      </w:r>
      <w:r w:rsidR="008566D8">
        <w:rPr>
          <w:rFonts w:ascii="Times New Roman" w:hAnsi="Times New Roman" w:cs="Times New Roman"/>
          <w:b/>
          <w:lang w:val="uk-UA"/>
        </w:rPr>
        <w:t>ради по виконанню</w:t>
      </w:r>
      <w:r w:rsidRPr="001020AF">
        <w:rPr>
          <w:rFonts w:ascii="Times New Roman" w:hAnsi="Times New Roman" w:cs="Times New Roman"/>
          <w:b/>
          <w:lang w:val="uk-UA"/>
        </w:rPr>
        <w:t xml:space="preserve"> делегованих повноважень  в галузі </w:t>
      </w:r>
      <w:r w:rsidR="00956525">
        <w:rPr>
          <w:rFonts w:ascii="Times New Roman" w:hAnsi="Times New Roman" w:cs="Times New Roman"/>
          <w:b/>
          <w:lang w:val="uk-UA"/>
        </w:rPr>
        <w:t>торговельного обслуговування, транспорту та зв</w:t>
      </w:r>
      <w:r w:rsidR="00956525" w:rsidRPr="0042237B">
        <w:rPr>
          <w:rFonts w:ascii="Times New Roman" w:hAnsi="Times New Roman" w:cs="Times New Roman"/>
          <w:b/>
          <w:lang w:val="uk-UA"/>
        </w:rPr>
        <w:t>’</w:t>
      </w:r>
      <w:r w:rsidR="00956525">
        <w:rPr>
          <w:rFonts w:ascii="Times New Roman" w:hAnsi="Times New Roman" w:cs="Times New Roman"/>
          <w:b/>
          <w:lang w:val="uk-UA"/>
        </w:rPr>
        <w:t xml:space="preserve">язку </w:t>
      </w:r>
    </w:p>
    <w:p w:rsidR="001020AF" w:rsidRPr="001020AF" w:rsidRDefault="001020AF" w:rsidP="001020AF">
      <w:pPr>
        <w:spacing w:line="228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720" w:type="dxa"/>
        <w:tblInd w:w="108" w:type="dxa"/>
        <w:tblLayout w:type="fixed"/>
        <w:tblLook w:val="0000"/>
      </w:tblPr>
      <w:tblGrid>
        <w:gridCol w:w="3412"/>
        <w:gridCol w:w="236"/>
        <w:gridCol w:w="6072"/>
      </w:tblGrid>
      <w:tr w:rsidR="001020AF" w:rsidRPr="001020AF" w:rsidTr="00270138">
        <w:trPr>
          <w:trHeight w:val="697"/>
        </w:trPr>
        <w:tc>
          <w:tcPr>
            <w:tcW w:w="3412" w:type="dxa"/>
          </w:tcPr>
          <w:p w:rsidR="001020AF" w:rsidRDefault="00A748B0" w:rsidP="008B6B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Васильченко </w:t>
            </w:r>
          </w:p>
          <w:p w:rsidR="00A748B0" w:rsidRPr="001020AF" w:rsidRDefault="00A748B0" w:rsidP="008B6B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Олексій Іванович</w:t>
            </w:r>
          </w:p>
        </w:tc>
        <w:tc>
          <w:tcPr>
            <w:tcW w:w="236" w:type="dxa"/>
          </w:tcPr>
          <w:p w:rsidR="001020AF" w:rsidRPr="001020AF" w:rsidRDefault="001020AF" w:rsidP="0027013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020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072" w:type="dxa"/>
          </w:tcPr>
          <w:p w:rsidR="001020AF" w:rsidRPr="001020AF" w:rsidRDefault="00A748B0" w:rsidP="00A748B0">
            <w:pPr>
              <w:spacing w:after="120" w:line="233" w:lineRule="auto"/>
              <w:ind w:right="-8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F73B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ерш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ий </w:t>
            </w:r>
            <w:r w:rsidR="001020AF" w:rsidRPr="001020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голови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Недригайлівської </w:t>
            </w:r>
            <w:r w:rsidR="001020AF" w:rsidRPr="001020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районної державної адміністрації, голова комісії</w:t>
            </w:r>
          </w:p>
        </w:tc>
      </w:tr>
      <w:tr w:rsidR="001020AF" w:rsidRPr="00D95193" w:rsidTr="00270138">
        <w:trPr>
          <w:trHeight w:val="697"/>
        </w:trPr>
        <w:tc>
          <w:tcPr>
            <w:tcW w:w="3412" w:type="dxa"/>
          </w:tcPr>
          <w:p w:rsidR="001020AF" w:rsidRDefault="00F0661C" w:rsidP="008B6B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Веретільник</w:t>
            </w:r>
          </w:p>
          <w:p w:rsidR="00F0661C" w:rsidRPr="001020AF" w:rsidRDefault="00F0661C" w:rsidP="008B6B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Надія Миколаївна </w:t>
            </w:r>
          </w:p>
        </w:tc>
        <w:tc>
          <w:tcPr>
            <w:tcW w:w="236" w:type="dxa"/>
          </w:tcPr>
          <w:p w:rsidR="001020AF" w:rsidRPr="001020AF" w:rsidRDefault="001020AF" w:rsidP="0027013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020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072" w:type="dxa"/>
          </w:tcPr>
          <w:p w:rsidR="001020AF" w:rsidRPr="001020AF" w:rsidRDefault="00F0661C" w:rsidP="00F73BC1">
            <w:pPr>
              <w:spacing w:after="120" w:line="233" w:lineRule="auto"/>
              <w:ind w:right="-8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</w:t>
            </w:r>
            <w:r w:rsidR="00F73B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розвитку сільських територій Недригайлівської районної державної адміністрації,</w:t>
            </w:r>
            <w:r w:rsidR="00706E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73B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 комісії</w:t>
            </w:r>
          </w:p>
        </w:tc>
      </w:tr>
      <w:tr w:rsidR="001020AF" w:rsidRPr="00D95193" w:rsidTr="00270138">
        <w:trPr>
          <w:trHeight w:val="697"/>
        </w:trPr>
        <w:tc>
          <w:tcPr>
            <w:tcW w:w="3412" w:type="dxa"/>
          </w:tcPr>
          <w:p w:rsidR="001020AF" w:rsidRDefault="00A0028A" w:rsidP="008B6B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</w:t>
            </w:r>
            <w:r w:rsidR="00706E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</w:t>
            </w:r>
            <w:proofErr w:type="spellEnd"/>
          </w:p>
          <w:p w:rsidR="00A0028A" w:rsidRPr="001020AF" w:rsidRDefault="00A0028A" w:rsidP="008B6B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Жанна Іванівна </w:t>
            </w:r>
          </w:p>
        </w:tc>
        <w:tc>
          <w:tcPr>
            <w:tcW w:w="236" w:type="dxa"/>
          </w:tcPr>
          <w:p w:rsidR="001020AF" w:rsidRPr="001020AF" w:rsidRDefault="001020AF" w:rsidP="0027013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020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072" w:type="dxa"/>
          </w:tcPr>
          <w:p w:rsidR="001020AF" w:rsidRPr="001020AF" w:rsidRDefault="00A0028A" w:rsidP="00270138">
            <w:pPr>
              <w:spacing w:after="120" w:line="233" w:lineRule="auto"/>
              <w:ind w:right="-8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головний спеціаліст відділу економічного і агропромислового розвитку управління розвитку сільських територій Недригайлівської  </w:t>
            </w:r>
            <w:r w:rsidR="001020AF" w:rsidRPr="001020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районної державної адміністрації</w:t>
            </w:r>
          </w:p>
        </w:tc>
      </w:tr>
      <w:tr w:rsidR="001020AF" w:rsidRPr="00D95193" w:rsidTr="00270138">
        <w:trPr>
          <w:trHeight w:val="697"/>
        </w:trPr>
        <w:tc>
          <w:tcPr>
            <w:tcW w:w="3412" w:type="dxa"/>
          </w:tcPr>
          <w:p w:rsidR="001020AF" w:rsidRDefault="00C9438B" w:rsidP="008B6B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Таранченко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C9438B" w:rsidRPr="001020AF" w:rsidRDefault="00C9438B" w:rsidP="008B6B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Ніна Петрівна</w:t>
            </w:r>
          </w:p>
        </w:tc>
        <w:tc>
          <w:tcPr>
            <w:tcW w:w="236" w:type="dxa"/>
          </w:tcPr>
          <w:p w:rsidR="001020AF" w:rsidRPr="001020AF" w:rsidRDefault="001020AF" w:rsidP="0027013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020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072" w:type="dxa"/>
          </w:tcPr>
          <w:p w:rsidR="001020AF" w:rsidRPr="001020AF" w:rsidRDefault="00C9438B" w:rsidP="00270138">
            <w:pPr>
              <w:spacing w:after="120" w:line="233" w:lineRule="auto"/>
              <w:ind w:right="-8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провідний спеціаліст відділу економічного і агропромислового розвитку управління розвитку сільських територій Недригайлівської  </w:t>
            </w:r>
            <w:r w:rsidRPr="001020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районної державної адміністрації</w:t>
            </w:r>
          </w:p>
        </w:tc>
      </w:tr>
    </w:tbl>
    <w:p w:rsidR="001020AF" w:rsidRPr="001020AF" w:rsidRDefault="001020AF" w:rsidP="001020AF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</w:p>
    <w:p w:rsidR="00BE75D2" w:rsidRPr="00B14FDD" w:rsidRDefault="001020AF" w:rsidP="00B14FD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B14FDD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Керівник апарату  </w:t>
      </w:r>
      <w:r w:rsidR="00BE75D2" w:rsidRPr="00B14FDD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Недригайлівської </w:t>
      </w:r>
    </w:p>
    <w:p w:rsidR="00B14FDD" w:rsidRDefault="001020AF" w:rsidP="00E0148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B14FDD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районної державної адміністрації</w:t>
      </w:r>
      <w:r w:rsidRPr="00B14FDD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ab/>
        <w:t xml:space="preserve">       </w:t>
      </w:r>
      <w:r w:rsidR="00E0148B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                             </w:t>
      </w:r>
      <w:r w:rsidR="00BE75D2" w:rsidRPr="00B14FDD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О.НЕМЕНКО</w:t>
      </w:r>
    </w:p>
    <w:p w:rsidR="00E0148B" w:rsidRPr="00E0148B" w:rsidRDefault="00E0148B" w:rsidP="00E0148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en-US"/>
        </w:rPr>
      </w:pPr>
    </w:p>
    <w:p w:rsidR="00B14FDD" w:rsidRPr="00B14FDD" w:rsidRDefault="00B14FDD" w:rsidP="00B14FD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14FD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Начальник  управління  розвитку                                            </w:t>
      </w:r>
    </w:p>
    <w:p w:rsidR="00B14FDD" w:rsidRPr="00B14FDD" w:rsidRDefault="00B14FDD" w:rsidP="00B14FD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14FD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сільських територій   </w:t>
      </w:r>
    </w:p>
    <w:p w:rsidR="00B14FDD" w:rsidRPr="00B14FDD" w:rsidRDefault="00B14FDD" w:rsidP="00B14FD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14FD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Недригайлівської районної </w:t>
      </w:r>
    </w:p>
    <w:p w:rsidR="00B14FDD" w:rsidRPr="00B14FDD" w:rsidRDefault="00B14FDD" w:rsidP="00B14FD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B14FD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державної адміністрації</w:t>
      </w:r>
      <w:r w:rsidRPr="00B14FD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B14F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</w:t>
      </w:r>
      <w:r w:rsidR="00E014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Н.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ВЕРЕТІЛЬНИК</w:t>
      </w:r>
    </w:p>
    <w:p w:rsidR="001020AF" w:rsidRPr="00B14FDD" w:rsidRDefault="001020AF" w:rsidP="001020AF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</w:p>
    <w:p w:rsidR="001020AF" w:rsidRPr="001020AF" w:rsidRDefault="001020AF" w:rsidP="001020AF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</w:p>
    <w:p w:rsidR="001020AF" w:rsidRPr="001020AF" w:rsidRDefault="001020AF" w:rsidP="001020AF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</w:p>
    <w:p w:rsidR="001020AF" w:rsidRPr="001020AF" w:rsidRDefault="001020AF" w:rsidP="001020A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E379D" w:rsidRDefault="007E379D" w:rsidP="007E379D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B53CE" w:rsidRDefault="003B53CE" w:rsidP="00762193">
      <w:pPr>
        <w:spacing w:after="0" w:line="240" w:lineRule="auto"/>
        <w:ind w:right="510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sectPr w:rsidR="003B53CE" w:rsidSect="00F978B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020AF"/>
    <w:rsid w:val="00020FBF"/>
    <w:rsid w:val="000215D9"/>
    <w:rsid w:val="00041EAA"/>
    <w:rsid w:val="00066E65"/>
    <w:rsid w:val="00076D95"/>
    <w:rsid w:val="00077E15"/>
    <w:rsid w:val="00090DBC"/>
    <w:rsid w:val="000965F6"/>
    <w:rsid w:val="000B6012"/>
    <w:rsid w:val="000D3618"/>
    <w:rsid w:val="000E1E56"/>
    <w:rsid w:val="001020AF"/>
    <w:rsid w:val="00117F0B"/>
    <w:rsid w:val="00154324"/>
    <w:rsid w:val="00177BC4"/>
    <w:rsid w:val="00187AB6"/>
    <w:rsid w:val="0019571E"/>
    <w:rsid w:val="001A71E8"/>
    <w:rsid w:val="001F0B8F"/>
    <w:rsid w:val="00205359"/>
    <w:rsid w:val="00223E8D"/>
    <w:rsid w:val="00233525"/>
    <w:rsid w:val="002355CC"/>
    <w:rsid w:val="00261F20"/>
    <w:rsid w:val="00280F72"/>
    <w:rsid w:val="002A1076"/>
    <w:rsid w:val="002B1CEC"/>
    <w:rsid w:val="002D78AE"/>
    <w:rsid w:val="002F2530"/>
    <w:rsid w:val="003007DD"/>
    <w:rsid w:val="003B53CE"/>
    <w:rsid w:val="003E02B6"/>
    <w:rsid w:val="0042237B"/>
    <w:rsid w:val="00483740"/>
    <w:rsid w:val="004A4686"/>
    <w:rsid w:val="004B3675"/>
    <w:rsid w:val="004C57C6"/>
    <w:rsid w:val="004C7070"/>
    <w:rsid w:val="004D4928"/>
    <w:rsid w:val="004E5EF5"/>
    <w:rsid w:val="00501275"/>
    <w:rsid w:val="0050256F"/>
    <w:rsid w:val="00515160"/>
    <w:rsid w:val="005157F0"/>
    <w:rsid w:val="00554547"/>
    <w:rsid w:val="005908BE"/>
    <w:rsid w:val="0059097F"/>
    <w:rsid w:val="00592D70"/>
    <w:rsid w:val="005B599D"/>
    <w:rsid w:val="005C3B75"/>
    <w:rsid w:val="00600ABF"/>
    <w:rsid w:val="00616395"/>
    <w:rsid w:val="00626679"/>
    <w:rsid w:val="006741AF"/>
    <w:rsid w:val="006A4AEF"/>
    <w:rsid w:val="006C2664"/>
    <w:rsid w:val="006D6145"/>
    <w:rsid w:val="00706E89"/>
    <w:rsid w:val="00711CC8"/>
    <w:rsid w:val="007367F9"/>
    <w:rsid w:val="00744122"/>
    <w:rsid w:val="007506B4"/>
    <w:rsid w:val="00762193"/>
    <w:rsid w:val="007E21F7"/>
    <w:rsid w:val="007E379D"/>
    <w:rsid w:val="00824494"/>
    <w:rsid w:val="0083317B"/>
    <w:rsid w:val="00836A41"/>
    <w:rsid w:val="00837FEC"/>
    <w:rsid w:val="00846038"/>
    <w:rsid w:val="00847B1D"/>
    <w:rsid w:val="00851DDE"/>
    <w:rsid w:val="0085551B"/>
    <w:rsid w:val="008566D8"/>
    <w:rsid w:val="008612EA"/>
    <w:rsid w:val="00877E4B"/>
    <w:rsid w:val="00893CE9"/>
    <w:rsid w:val="008B6B35"/>
    <w:rsid w:val="008F3668"/>
    <w:rsid w:val="00916964"/>
    <w:rsid w:val="00944199"/>
    <w:rsid w:val="00946FFD"/>
    <w:rsid w:val="00956525"/>
    <w:rsid w:val="00966570"/>
    <w:rsid w:val="00976F53"/>
    <w:rsid w:val="00995D05"/>
    <w:rsid w:val="009B3778"/>
    <w:rsid w:val="009D09AF"/>
    <w:rsid w:val="009E196E"/>
    <w:rsid w:val="00A0028A"/>
    <w:rsid w:val="00A016F0"/>
    <w:rsid w:val="00A25260"/>
    <w:rsid w:val="00A70300"/>
    <w:rsid w:val="00A748B0"/>
    <w:rsid w:val="00A93D4D"/>
    <w:rsid w:val="00B14FDD"/>
    <w:rsid w:val="00B42773"/>
    <w:rsid w:val="00B8684B"/>
    <w:rsid w:val="00BB6F08"/>
    <w:rsid w:val="00BD1F6C"/>
    <w:rsid w:val="00BD3FBD"/>
    <w:rsid w:val="00BD5826"/>
    <w:rsid w:val="00BE2C57"/>
    <w:rsid w:val="00BE75D2"/>
    <w:rsid w:val="00C1705F"/>
    <w:rsid w:val="00C65434"/>
    <w:rsid w:val="00C76DA0"/>
    <w:rsid w:val="00C80681"/>
    <w:rsid w:val="00C85047"/>
    <w:rsid w:val="00C9438B"/>
    <w:rsid w:val="00CE675D"/>
    <w:rsid w:val="00CF3090"/>
    <w:rsid w:val="00D06790"/>
    <w:rsid w:val="00D269C5"/>
    <w:rsid w:val="00D545CB"/>
    <w:rsid w:val="00D618D9"/>
    <w:rsid w:val="00D61E2E"/>
    <w:rsid w:val="00D824CF"/>
    <w:rsid w:val="00D8351A"/>
    <w:rsid w:val="00D95193"/>
    <w:rsid w:val="00DA52C7"/>
    <w:rsid w:val="00DA78E0"/>
    <w:rsid w:val="00DC52CD"/>
    <w:rsid w:val="00DD61AB"/>
    <w:rsid w:val="00E0148B"/>
    <w:rsid w:val="00E167E8"/>
    <w:rsid w:val="00E23296"/>
    <w:rsid w:val="00E41291"/>
    <w:rsid w:val="00E413C5"/>
    <w:rsid w:val="00EB6E94"/>
    <w:rsid w:val="00F054D0"/>
    <w:rsid w:val="00F0661C"/>
    <w:rsid w:val="00F16784"/>
    <w:rsid w:val="00F635BD"/>
    <w:rsid w:val="00F6642D"/>
    <w:rsid w:val="00F73BC1"/>
    <w:rsid w:val="00F930B5"/>
    <w:rsid w:val="00F978B9"/>
    <w:rsid w:val="00FA33E1"/>
    <w:rsid w:val="00FA7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AB6"/>
  </w:style>
  <w:style w:type="paragraph" w:styleId="1">
    <w:name w:val="heading 1"/>
    <w:basedOn w:val="a"/>
    <w:next w:val="a"/>
    <w:link w:val="10"/>
    <w:qFormat/>
    <w:rsid w:val="001020AF"/>
    <w:pPr>
      <w:keepNext/>
      <w:autoSpaceDE w:val="0"/>
      <w:autoSpaceDN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E167E8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1020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rsid w:val="001020AF"/>
    <w:rPr>
      <w:rFonts w:ascii="Courier New" w:eastAsia="Times New Roman" w:hAnsi="Courier New" w:cs="Courier New"/>
      <w:color w:val="000000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102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20A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1020AF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rsid w:val="00E167E8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a5">
    <w:name w:val="Body Text Indent"/>
    <w:basedOn w:val="a"/>
    <w:link w:val="a6"/>
    <w:rsid w:val="00E167E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E167E8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Title"/>
    <w:basedOn w:val="a"/>
    <w:link w:val="a8"/>
    <w:qFormat/>
    <w:rsid w:val="00E167E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8">
    <w:name w:val="Название Знак"/>
    <w:basedOn w:val="a0"/>
    <w:link w:val="a7"/>
    <w:rsid w:val="00E167E8"/>
    <w:rPr>
      <w:rFonts w:ascii="Times New Roman" w:eastAsia="Times New Roman" w:hAnsi="Times New Roman" w:cs="Times New Roman"/>
      <w:b/>
      <w:sz w:val="28"/>
      <w:szCs w:val="20"/>
    </w:rPr>
  </w:style>
  <w:style w:type="paragraph" w:styleId="a9">
    <w:name w:val="No Spacing"/>
    <w:link w:val="aa"/>
    <w:uiPriority w:val="1"/>
    <w:qFormat/>
    <w:rsid w:val="00E167E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a">
    <w:name w:val="Без интервала Знак"/>
    <w:link w:val="a9"/>
    <w:uiPriority w:val="1"/>
    <w:rsid w:val="00E167E8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9CD5517-A94E-4C2E-90D1-27F9856D8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3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Vn-polit</cp:lastModifiedBy>
  <cp:revision>144</cp:revision>
  <cp:lastPrinted>2019-03-19T13:52:00Z</cp:lastPrinted>
  <dcterms:created xsi:type="dcterms:W3CDTF">2018-12-11T09:46:00Z</dcterms:created>
  <dcterms:modified xsi:type="dcterms:W3CDTF">2019-03-25T08:29:00Z</dcterms:modified>
</cp:coreProperties>
</file>