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AB" w:rsidRDefault="00A55382" w:rsidP="00C62382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Cs w:val="28"/>
          <w:lang w:val="ru-RU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3AB" w:rsidRDefault="00D203AB" w:rsidP="00C62382">
      <w:pPr>
        <w:jc w:val="center"/>
        <w:rPr>
          <w:rFonts w:ascii="Times New Roman" w:hAnsi="Times New Roman"/>
        </w:rPr>
      </w:pPr>
    </w:p>
    <w:p w:rsidR="00D203AB" w:rsidRDefault="00D203AB" w:rsidP="00C62382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НЕДРИГАЙЛІВСЬКА РАЙОННА ДЕРЖАВНА АДМІНІСТРАЦІЯ</w:t>
      </w:r>
    </w:p>
    <w:p w:rsidR="00D203AB" w:rsidRDefault="00D203AB" w:rsidP="00C62382">
      <w:pPr>
        <w:jc w:val="center"/>
        <w:rPr>
          <w:rFonts w:ascii="Times New Roman" w:hAnsi="Times New Roman"/>
          <w:b/>
          <w:bCs/>
          <w:szCs w:val="28"/>
        </w:rPr>
      </w:pPr>
    </w:p>
    <w:p w:rsidR="00D203AB" w:rsidRDefault="00D203AB" w:rsidP="00C62382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D203AB" w:rsidRDefault="00D203AB" w:rsidP="00C62382">
      <w:pPr>
        <w:spacing w:after="120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ГОЛОВИ НЕДРИГАЙЛІВСЬКОЇ РАЙОННОЇ ДЕРЖАВНОЇ   АДМІНІСТРАЦІЇ</w:t>
      </w:r>
    </w:p>
    <w:p w:rsidR="00D203AB" w:rsidRDefault="00D203AB" w:rsidP="00C6238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03AB" w:rsidRPr="00793911" w:rsidRDefault="00D203AB" w:rsidP="00DE567A">
      <w:pPr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21</w:t>
      </w:r>
      <w:r w:rsidRPr="00793911">
        <w:rPr>
          <w:rFonts w:ascii="Times New Roman" w:hAnsi="Times New Roman"/>
          <w:b/>
          <w:bCs/>
          <w:szCs w:val="28"/>
        </w:rPr>
        <w:t>.1</w:t>
      </w:r>
      <w:r>
        <w:rPr>
          <w:rFonts w:ascii="Times New Roman" w:hAnsi="Times New Roman"/>
          <w:b/>
          <w:bCs/>
          <w:szCs w:val="28"/>
        </w:rPr>
        <w:t>1</w:t>
      </w:r>
      <w:r w:rsidRPr="00793911">
        <w:rPr>
          <w:rFonts w:ascii="Times New Roman" w:hAnsi="Times New Roman"/>
          <w:b/>
          <w:bCs/>
          <w:szCs w:val="28"/>
        </w:rPr>
        <w:t>.2018                              смт</w:t>
      </w:r>
      <w:r>
        <w:rPr>
          <w:rFonts w:ascii="Times New Roman" w:hAnsi="Times New Roman"/>
          <w:b/>
          <w:bCs/>
          <w:szCs w:val="28"/>
        </w:rPr>
        <w:t>.</w:t>
      </w:r>
      <w:r w:rsidRPr="00793911">
        <w:rPr>
          <w:rFonts w:ascii="Times New Roman" w:hAnsi="Times New Roman"/>
          <w:b/>
          <w:bCs/>
          <w:szCs w:val="28"/>
        </w:rPr>
        <w:t xml:space="preserve"> Недригайлів  </w:t>
      </w:r>
      <w:r>
        <w:rPr>
          <w:rFonts w:ascii="Times New Roman" w:hAnsi="Times New Roman"/>
          <w:b/>
          <w:bCs/>
          <w:szCs w:val="28"/>
        </w:rPr>
        <w:t xml:space="preserve">       </w:t>
      </w:r>
      <w:r w:rsidRPr="00793911">
        <w:rPr>
          <w:rFonts w:ascii="Times New Roman" w:hAnsi="Times New Roman"/>
          <w:b/>
          <w:bCs/>
          <w:szCs w:val="28"/>
        </w:rPr>
        <w:t xml:space="preserve">                   № </w:t>
      </w:r>
      <w:r w:rsidR="00F53A31">
        <w:rPr>
          <w:rFonts w:ascii="Times New Roman" w:hAnsi="Times New Roman"/>
          <w:b/>
          <w:bCs/>
          <w:szCs w:val="28"/>
        </w:rPr>
        <w:t>548</w:t>
      </w:r>
      <w:r>
        <w:rPr>
          <w:rFonts w:ascii="Times New Roman" w:hAnsi="Times New Roman"/>
          <w:b/>
          <w:bCs/>
          <w:szCs w:val="28"/>
        </w:rPr>
        <w:t xml:space="preserve"> - ОД</w:t>
      </w:r>
    </w:p>
    <w:p w:rsidR="00D203AB" w:rsidRDefault="00D203AB" w:rsidP="00C62382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bCs/>
        </w:rPr>
        <w:t xml:space="preserve">                  </w:t>
      </w:r>
    </w:p>
    <w:p w:rsidR="00D203AB" w:rsidRPr="006A033E" w:rsidRDefault="00D203AB" w:rsidP="00BA52F6">
      <w:pPr>
        <w:rPr>
          <w:rFonts w:ascii="Times New Roman" w:hAnsi="Times New Roman"/>
          <w:b/>
        </w:rPr>
      </w:pPr>
      <w:r w:rsidRPr="006A033E">
        <w:rPr>
          <w:rFonts w:ascii="Times New Roman" w:hAnsi="Times New Roman"/>
          <w:b/>
        </w:rPr>
        <w:t>Про внесення змін до районного</w:t>
      </w:r>
    </w:p>
    <w:p w:rsidR="00D203AB" w:rsidRDefault="00D203AB" w:rsidP="00B52F9F">
      <w:pPr>
        <w:rPr>
          <w:rFonts w:ascii="Times New Roman" w:hAnsi="Times New Roman"/>
          <w:b/>
        </w:rPr>
      </w:pPr>
      <w:r w:rsidRPr="006A033E">
        <w:rPr>
          <w:rFonts w:ascii="Times New Roman" w:hAnsi="Times New Roman"/>
          <w:b/>
        </w:rPr>
        <w:t>бюджету на 201</w:t>
      </w:r>
      <w:r w:rsidRPr="00BB3F49">
        <w:rPr>
          <w:rFonts w:ascii="Times New Roman" w:hAnsi="Times New Roman"/>
          <w:b/>
        </w:rPr>
        <w:t>8</w:t>
      </w:r>
      <w:r w:rsidRPr="006A033E">
        <w:rPr>
          <w:rFonts w:ascii="Times New Roman" w:hAnsi="Times New Roman"/>
          <w:b/>
        </w:rPr>
        <w:t xml:space="preserve"> рік</w:t>
      </w:r>
    </w:p>
    <w:p w:rsidR="00D203AB" w:rsidRPr="006A033E" w:rsidRDefault="00D203AB" w:rsidP="00BA52F6">
      <w:pPr>
        <w:rPr>
          <w:rFonts w:ascii="Times New Roman" w:hAnsi="Times New Roman"/>
          <w:b/>
        </w:rPr>
      </w:pPr>
    </w:p>
    <w:p w:rsidR="00D203AB" w:rsidRDefault="00D203AB" w:rsidP="00491A58">
      <w:pPr>
        <w:pStyle w:val="31"/>
      </w:pPr>
      <w:r>
        <w:t>Відповідно до статті 18 Закону України «Про місцеві державні адміністрації», пункту 13  рішення сесії Недригайлівської районної ради від 22.12.201</w:t>
      </w:r>
      <w:r w:rsidRPr="00BB3F49">
        <w:t>7</w:t>
      </w:r>
      <w:r>
        <w:t xml:space="preserve"> «Про районний бюджет на 201</w:t>
      </w:r>
      <w:r w:rsidRPr="00BB3F49">
        <w:t>8</w:t>
      </w:r>
      <w:r>
        <w:t xml:space="preserve"> рік», на підставі  фактичних нарахувань пільг та субсидій для відшкодування витрат на оплату житлово-комунальних послуг внести до районного бюджету Недригайлівського району на 201</w:t>
      </w:r>
      <w:r w:rsidRPr="00BB3F49">
        <w:t>8</w:t>
      </w:r>
      <w:r>
        <w:t xml:space="preserve"> рік такі зміни:</w:t>
      </w:r>
    </w:p>
    <w:p w:rsidR="00D203AB" w:rsidRDefault="00D203AB" w:rsidP="00920B3D">
      <w:pPr>
        <w:pStyle w:val="31"/>
        <w:ind w:firstLine="0"/>
      </w:pPr>
      <w:r>
        <w:t xml:space="preserve">         1. Головному розпорядникові коштів районного бюджету  управлінню праці та соціального захисту населення Недригайлівської районної державної адміністрації:</w:t>
      </w:r>
    </w:p>
    <w:p w:rsidR="00D203AB" w:rsidRDefault="00D203AB" w:rsidP="00BB3F49">
      <w:pPr>
        <w:pStyle w:val="31"/>
        <w:ind w:firstLine="0"/>
      </w:pPr>
      <w:r>
        <w:t xml:space="preserve">          1) зменшити призначення по загальному фонду по КПКВК 0813012 «Надання субсидій населенню для відшкодування ви</w:t>
      </w:r>
      <w:r w:rsidR="005A61C7">
        <w:t xml:space="preserve">трат на оплату житлово - </w:t>
      </w:r>
      <w:r>
        <w:t>комунальних послуг» на  суму 400 000 гривень по КЕКВ 2730  «Інші виплати населенню»;</w:t>
      </w:r>
    </w:p>
    <w:p w:rsidR="00D203AB" w:rsidRDefault="00D203AB" w:rsidP="00AD2DC9">
      <w:pPr>
        <w:pStyle w:val="af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2) </w:t>
      </w:r>
      <w:r>
        <w:rPr>
          <w:sz w:val="28"/>
          <w:szCs w:val="28"/>
          <w:lang w:val="uk-UA"/>
        </w:rPr>
        <w:t xml:space="preserve">збільшити призначення  по загальному фонду  по:  КПКВК  0813011 «Надання  пільг на оплату житлово </w:t>
      </w:r>
      <w:r w:rsidR="005A61C7">
        <w:rPr>
          <w:sz w:val="28"/>
          <w:szCs w:val="28"/>
          <w:lang w:val="uk-UA"/>
        </w:rPr>
        <w:t>- к</w:t>
      </w:r>
      <w:r>
        <w:rPr>
          <w:sz w:val="28"/>
          <w:szCs w:val="28"/>
          <w:lang w:val="uk-UA"/>
        </w:rPr>
        <w:t>омунальних послуг окремим категоріям громадян відповідно до законодавства» КЕКВ 2730 «Інші виплати населенню» на суму 400 000 гривень.</w:t>
      </w:r>
    </w:p>
    <w:p w:rsidR="00D203AB" w:rsidRPr="00BB3F49" w:rsidRDefault="00D203AB" w:rsidP="003F76EB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CC2660">
        <w:rPr>
          <w:szCs w:val="28"/>
          <w:lang w:val="uk-UA"/>
        </w:rPr>
        <w:t xml:space="preserve">            </w:t>
      </w:r>
      <w:r w:rsidR="005A61C7">
        <w:rPr>
          <w:szCs w:val="28"/>
          <w:lang w:val="uk-UA"/>
        </w:rPr>
        <w:t xml:space="preserve"> </w:t>
      </w:r>
      <w:r w:rsidRPr="00CC2660">
        <w:rPr>
          <w:sz w:val="28"/>
          <w:szCs w:val="28"/>
          <w:lang w:val="uk-UA"/>
        </w:rPr>
        <w:t>2. Фінансовому управлінню</w:t>
      </w:r>
      <w:r w:rsidR="00BE7729">
        <w:rPr>
          <w:sz w:val="28"/>
          <w:szCs w:val="28"/>
          <w:lang w:val="uk-UA"/>
        </w:rPr>
        <w:t xml:space="preserve"> </w:t>
      </w:r>
      <w:r w:rsidRPr="00CC2660">
        <w:rPr>
          <w:sz w:val="28"/>
          <w:szCs w:val="28"/>
          <w:lang w:val="uk-UA"/>
        </w:rPr>
        <w:t xml:space="preserve">Недригайлівської районної державної адміністрації (Токаренко П.І.)  </w:t>
      </w:r>
      <w:r w:rsidRPr="00BB3F49">
        <w:rPr>
          <w:sz w:val="28"/>
          <w:szCs w:val="28"/>
        </w:rPr>
        <w:t>врахувати передбачені цим розпорядженням зміни при підготовці  проекту рішення про уточнення районного бюджету на 201</w:t>
      </w:r>
      <w:r>
        <w:rPr>
          <w:sz w:val="28"/>
          <w:szCs w:val="28"/>
          <w:lang w:val="uk-UA"/>
        </w:rPr>
        <w:t>8</w:t>
      </w:r>
      <w:r w:rsidRPr="00BB3F49">
        <w:rPr>
          <w:sz w:val="28"/>
          <w:szCs w:val="28"/>
        </w:rPr>
        <w:t xml:space="preserve"> рік та подати на розгляд Недригайлівської районної ради.</w:t>
      </w:r>
    </w:p>
    <w:p w:rsidR="00D203AB" w:rsidRDefault="00D203AB" w:rsidP="0067618C">
      <w:pPr>
        <w:pStyle w:val="31"/>
        <w:ind w:firstLine="0"/>
      </w:pPr>
      <w:r>
        <w:t xml:space="preserve">          3.</w:t>
      </w:r>
      <w:r>
        <w:rPr>
          <w:lang w:val="ru-RU"/>
        </w:rPr>
        <w:t xml:space="preserve"> </w:t>
      </w:r>
      <w:r>
        <w:t>Контроль за виконанням цього розпорядження залишаю за собою.</w:t>
      </w:r>
    </w:p>
    <w:p w:rsidR="00D203AB" w:rsidRDefault="00D203AB" w:rsidP="00C5547B">
      <w:pPr>
        <w:pStyle w:val="31"/>
        <w:ind w:firstLine="0"/>
      </w:pPr>
    </w:p>
    <w:p w:rsidR="00D203AB" w:rsidRDefault="00D203AB" w:rsidP="006D7A00">
      <w:pPr>
        <w:jc w:val="both"/>
        <w:rPr>
          <w:rFonts w:ascii="Times New Roman" w:hAnsi="Times New Roman"/>
          <w:b/>
        </w:rPr>
      </w:pPr>
    </w:p>
    <w:p w:rsidR="00D203AB" w:rsidRDefault="00D203AB" w:rsidP="00787E08">
      <w:pPr>
        <w:jc w:val="both"/>
        <w:rPr>
          <w:b/>
        </w:rPr>
      </w:pPr>
      <w:r>
        <w:rPr>
          <w:rFonts w:ascii="Times New Roman" w:hAnsi="Times New Roman"/>
          <w:b/>
        </w:rPr>
        <w:t>Голова</w:t>
      </w:r>
      <w:r w:rsidRPr="00DA020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</w:t>
      </w:r>
      <w:r w:rsidRPr="00DA020D">
        <w:rPr>
          <w:b/>
        </w:rPr>
        <w:t xml:space="preserve">                                           </w:t>
      </w:r>
      <w:r>
        <w:rPr>
          <w:b/>
        </w:rPr>
        <w:t>С.ПАНЧЕНКО</w:t>
      </w:r>
    </w:p>
    <w:p w:rsidR="00D203AB" w:rsidRDefault="00D203AB" w:rsidP="00787E08">
      <w:pPr>
        <w:jc w:val="both"/>
      </w:pPr>
    </w:p>
    <w:p w:rsidR="00D203AB" w:rsidRDefault="00D203AB" w:rsidP="00ED1AF5">
      <w:pPr>
        <w:pStyle w:val="af0"/>
        <w:jc w:val="left"/>
        <w:rPr>
          <w:rFonts w:ascii="Times" w:hAnsi="Times"/>
          <w:b/>
          <w:spacing w:val="8"/>
          <w:szCs w:val="20"/>
        </w:rPr>
      </w:pPr>
      <w:r>
        <w:rPr>
          <w:rFonts w:ascii="Times" w:hAnsi="Times"/>
          <w:b/>
          <w:spacing w:val="8"/>
          <w:szCs w:val="20"/>
        </w:rPr>
        <w:t xml:space="preserve">                                                    </w:t>
      </w:r>
    </w:p>
    <w:p w:rsidR="00D203AB" w:rsidRDefault="00D203AB" w:rsidP="00ED1AF5">
      <w:pPr>
        <w:pStyle w:val="af0"/>
        <w:jc w:val="left"/>
        <w:rPr>
          <w:rFonts w:ascii="Times" w:hAnsi="Times"/>
          <w:b/>
          <w:spacing w:val="8"/>
          <w:szCs w:val="20"/>
        </w:rPr>
      </w:pPr>
    </w:p>
    <w:sectPr w:rsidR="00D203AB" w:rsidSect="002F1DE0">
      <w:headerReference w:type="default" r:id="rId8"/>
      <w:pgSz w:w="11906" w:h="16838" w:code="9"/>
      <w:pgMar w:top="709" w:right="567" w:bottom="568" w:left="1701" w:header="45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DDE" w:rsidRDefault="00FB0DDE">
      <w:r>
        <w:separator/>
      </w:r>
    </w:p>
  </w:endnote>
  <w:endnote w:type="continuationSeparator" w:id="1">
    <w:p w:rsidR="00FB0DDE" w:rsidRDefault="00FB0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DDE" w:rsidRDefault="00FB0DDE">
      <w:r>
        <w:separator/>
      </w:r>
    </w:p>
  </w:footnote>
  <w:footnote w:type="continuationSeparator" w:id="1">
    <w:p w:rsidR="00FB0DDE" w:rsidRDefault="00FB0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3AB" w:rsidRDefault="00D203AB">
    <w:pPr>
      <w:pStyle w:val="a5"/>
      <w:framePr w:wrap="auto" w:vAnchor="text" w:hAnchor="margin" w:xAlign="center" w:y="1"/>
      <w:rPr>
        <w:rStyle w:val="a7"/>
        <w:rFonts w:ascii="Times New Roman" w:hAnsi="Times New Roman"/>
        <w:sz w:val="24"/>
      </w:rPr>
    </w:pPr>
    <w:r>
      <w:rPr>
        <w:rStyle w:val="a7"/>
        <w:rFonts w:ascii="Times New Roman" w:hAnsi="Times New Roman"/>
        <w:sz w:val="24"/>
      </w:rPr>
      <w:t xml:space="preserve">- </w:t>
    </w:r>
    <w:r w:rsidR="009432AF">
      <w:rPr>
        <w:rStyle w:val="a7"/>
        <w:rFonts w:ascii="Times New Roman" w:hAnsi="Times New Roman"/>
        <w:sz w:val="24"/>
      </w:rPr>
      <w:fldChar w:fldCharType="begin"/>
    </w:r>
    <w:r>
      <w:rPr>
        <w:rStyle w:val="a7"/>
        <w:rFonts w:ascii="Times New Roman" w:hAnsi="Times New Roman"/>
        <w:sz w:val="24"/>
      </w:rPr>
      <w:instrText xml:space="preserve">PAGE  </w:instrText>
    </w:r>
    <w:r w:rsidR="009432AF">
      <w:rPr>
        <w:rStyle w:val="a7"/>
        <w:rFonts w:ascii="Times New Roman" w:hAnsi="Times New Roman"/>
        <w:sz w:val="24"/>
      </w:rPr>
      <w:fldChar w:fldCharType="separate"/>
    </w:r>
    <w:r w:rsidR="001D18E2">
      <w:rPr>
        <w:rStyle w:val="a7"/>
        <w:rFonts w:ascii="Times New Roman" w:hAnsi="Times New Roman"/>
        <w:noProof/>
        <w:sz w:val="24"/>
      </w:rPr>
      <w:t>4</w:t>
    </w:r>
    <w:r w:rsidR="009432AF">
      <w:rPr>
        <w:rStyle w:val="a7"/>
        <w:rFonts w:ascii="Times New Roman" w:hAnsi="Times New Roman"/>
        <w:sz w:val="24"/>
      </w:rPr>
      <w:fldChar w:fldCharType="end"/>
    </w:r>
    <w:r>
      <w:rPr>
        <w:rStyle w:val="a7"/>
        <w:rFonts w:ascii="Times New Roman" w:hAnsi="Times New Roman"/>
        <w:sz w:val="24"/>
      </w:rPr>
      <w:t xml:space="preserve"> -</w:t>
    </w:r>
  </w:p>
  <w:p w:rsidR="00D203AB" w:rsidRDefault="00D203A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0DEE"/>
    <w:multiLevelType w:val="hybridMultilevel"/>
    <w:tmpl w:val="DC12489E"/>
    <w:lvl w:ilvl="0" w:tplc="019AC696">
      <w:start w:val="2"/>
      <w:numFmt w:val="bullet"/>
      <w:lvlText w:val="-"/>
      <w:lvlJc w:val="left"/>
      <w:pPr>
        <w:tabs>
          <w:tab w:val="num" w:pos="1946"/>
        </w:tabs>
        <w:ind w:left="19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66"/>
        </w:tabs>
        <w:ind w:left="2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86"/>
        </w:tabs>
        <w:ind w:left="3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06"/>
        </w:tabs>
        <w:ind w:left="4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26"/>
        </w:tabs>
        <w:ind w:left="4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46"/>
        </w:tabs>
        <w:ind w:left="5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66"/>
        </w:tabs>
        <w:ind w:left="6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86"/>
        </w:tabs>
        <w:ind w:left="6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06"/>
        </w:tabs>
        <w:ind w:left="7706" w:hanging="360"/>
      </w:pPr>
      <w:rPr>
        <w:rFonts w:ascii="Wingdings" w:hAnsi="Wingdings" w:hint="default"/>
      </w:rPr>
    </w:lvl>
  </w:abstractNum>
  <w:abstractNum w:abstractNumId="1">
    <w:nsid w:val="151F6EBD"/>
    <w:multiLevelType w:val="hybridMultilevel"/>
    <w:tmpl w:val="1638A9BE"/>
    <w:lvl w:ilvl="0" w:tplc="D81644AE">
      <w:numFmt w:val="bullet"/>
      <w:lvlText w:val="-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C04341"/>
    <w:multiLevelType w:val="multilevel"/>
    <w:tmpl w:val="9E80FAF2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278D174A"/>
    <w:multiLevelType w:val="hybridMultilevel"/>
    <w:tmpl w:val="BF9C7F9E"/>
    <w:lvl w:ilvl="0" w:tplc="92A68D4A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">
    <w:nsid w:val="2D93093D"/>
    <w:multiLevelType w:val="hybridMultilevel"/>
    <w:tmpl w:val="9D1A7F02"/>
    <w:lvl w:ilvl="0" w:tplc="469C22F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3BBE29C0"/>
    <w:multiLevelType w:val="singleLevel"/>
    <w:tmpl w:val="C4940176"/>
    <w:lvl w:ilvl="0">
      <w:start w:val="11"/>
      <w:numFmt w:val="decimal"/>
      <w:lvlText w:val="%1."/>
      <w:lvlJc w:val="left"/>
      <w:pPr>
        <w:tabs>
          <w:tab w:val="num" w:pos="2040"/>
        </w:tabs>
        <w:ind w:left="2040" w:hanging="840"/>
      </w:pPr>
      <w:rPr>
        <w:rFonts w:cs="Times New Roman" w:hint="default"/>
      </w:rPr>
    </w:lvl>
  </w:abstractNum>
  <w:abstractNum w:abstractNumId="6">
    <w:nsid w:val="46FB5DCF"/>
    <w:multiLevelType w:val="hybridMultilevel"/>
    <w:tmpl w:val="AF7A5DAA"/>
    <w:lvl w:ilvl="0" w:tplc="95EE559C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A17811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5446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C24E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01417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5CCD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7E017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466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E25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8406555"/>
    <w:multiLevelType w:val="hybridMultilevel"/>
    <w:tmpl w:val="C2D26CEA"/>
    <w:lvl w:ilvl="0" w:tplc="CB6EC9B6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8">
    <w:nsid w:val="73A13CB5"/>
    <w:multiLevelType w:val="singleLevel"/>
    <w:tmpl w:val="51BC152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>
    <w:nsid w:val="7D126DD1"/>
    <w:multiLevelType w:val="hybridMultilevel"/>
    <w:tmpl w:val="B986C25E"/>
    <w:lvl w:ilvl="0" w:tplc="0F50B950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A0E"/>
    <w:rsid w:val="00004D11"/>
    <w:rsid w:val="00012E22"/>
    <w:rsid w:val="00014C1F"/>
    <w:rsid w:val="00023BBF"/>
    <w:rsid w:val="00026DC5"/>
    <w:rsid w:val="00034E06"/>
    <w:rsid w:val="000434FC"/>
    <w:rsid w:val="00066079"/>
    <w:rsid w:val="00070DF2"/>
    <w:rsid w:val="0007422B"/>
    <w:rsid w:val="00076E7F"/>
    <w:rsid w:val="00080980"/>
    <w:rsid w:val="000902D8"/>
    <w:rsid w:val="0009322E"/>
    <w:rsid w:val="00097FE3"/>
    <w:rsid w:val="000A0EE3"/>
    <w:rsid w:val="000A258F"/>
    <w:rsid w:val="000A3047"/>
    <w:rsid w:val="000B20C9"/>
    <w:rsid w:val="000B74F9"/>
    <w:rsid w:val="000C1D0E"/>
    <w:rsid w:val="000C36AA"/>
    <w:rsid w:val="000C5B4C"/>
    <w:rsid w:val="000C66E9"/>
    <w:rsid w:val="000C7961"/>
    <w:rsid w:val="000D207A"/>
    <w:rsid w:val="000D6E4D"/>
    <w:rsid w:val="000E0E29"/>
    <w:rsid w:val="000E1F5E"/>
    <w:rsid w:val="000E3B49"/>
    <w:rsid w:val="000F2C1A"/>
    <w:rsid w:val="0010151B"/>
    <w:rsid w:val="00102C02"/>
    <w:rsid w:val="00107CCE"/>
    <w:rsid w:val="0011443A"/>
    <w:rsid w:val="00115D7C"/>
    <w:rsid w:val="001320F4"/>
    <w:rsid w:val="00132B22"/>
    <w:rsid w:val="001330A9"/>
    <w:rsid w:val="001345B8"/>
    <w:rsid w:val="00135BCA"/>
    <w:rsid w:val="00137D80"/>
    <w:rsid w:val="0014093B"/>
    <w:rsid w:val="00146929"/>
    <w:rsid w:val="00153C13"/>
    <w:rsid w:val="00154970"/>
    <w:rsid w:val="00156EDB"/>
    <w:rsid w:val="0016452A"/>
    <w:rsid w:val="001652AE"/>
    <w:rsid w:val="00165B5A"/>
    <w:rsid w:val="001749AB"/>
    <w:rsid w:val="00182F29"/>
    <w:rsid w:val="00183D53"/>
    <w:rsid w:val="00184686"/>
    <w:rsid w:val="00192276"/>
    <w:rsid w:val="001935B2"/>
    <w:rsid w:val="001A04D9"/>
    <w:rsid w:val="001A3324"/>
    <w:rsid w:val="001B4068"/>
    <w:rsid w:val="001C2DA4"/>
    <w:rsid w:val="001C3877"/>
    <w:rsid w:val="001C3C04"/>
    <w:rsid w:val="001D18E2"/>
    <w:rsid w:val="001D6CE6"/>
    <w:rsid w:val="001E1CAE"/>
    <w:rsid w:val="001E28FF"/>
    <w:rsid w:val="001F6AE0"/>
    <w:rsid w:val="00200436"/>
    <w:rsid w:val="00216A89"/>
    <w:rsid w:val="00221511"/>
    <w:rsid w:val="00221B6C"/>
    <w:rsid w:val="00222ED9"/>
    <w:rsid w:val="002251B3"/>
    <w:rsid w:val="00227562"/>
    <w:rsid w:val="002311C0"/>
    <w:rsid w:val="0023285C"/>
    <w:rsid w:val="00237332"/>
    <w:rsid w:val="00240E13"/>
    <w:rsid w:val="0024158F"/>
    <w:rsid w:val="00242713"/>
    <w:rsid w:val="002431AB"/>
    <w:rsid w:val="002474CF"/>
    <w:rsid w:val="00255F3D"/>
    <w:rsid w:val="00265369"/>
    <w:rsid w:val="00270DE9"/>
    <w:rsid w:val="00273895"/>
    <w:rsid w:val="002769E7"/>
    <w:rsid w:val="002807FB"/>
    <w:rsid w:val="00285BF2"/>
    <w:rsid w:val="00286FEF"/>
    <w:rsid w:val="002918BD"/>
    <w:rsid w:val="002A0D24"/>
    <w:rsid w:val="002A7354"/>
    <w:rsid w:val="002B14DE"/>
    <w:rsid w:val="002B5E99"/>
    <w:rsid w:val="002B7F46"/>
    <w:rsid w:val="002C273B"/>
    <w:rsid w:val="002D503A"/>
    <w:rsid w:val="002E4221"/>
    <w:rsid w:val="002E6D46"/>
    <w:rsid w:val="002E771B"/>
    <w:rsid w:val="002F1C7D"/>
    <w:rsid w:val="002F1DE0"/>
    <w:rsid w:val="002F41C9"/>
    <w:rsid w:val="0030067D"/>
    <w:rsid w:val="003052D7"/>
    <w:rsid w:val="00332B1B"/>
    <w:rsid w:val="0033438A"/>
    <w:rsid w:val="003364FC"/>
    <w:rsid w:val="0035428E"/>
    <w:rsid w:val="00360DBF"/>
    <w:rsid w:val="003616AD"/>
    <w:rsid w:val="00366C62"/>
    <w:rsid w:val="00370A17"/>
    <w:rsid w:val="00371149"/>
    <w:rsid w:val="0037345F"/>
    <w:rsid w:val="003801F0"/>
    <w:rsid w:val="00380CF5"/>
    <w:rsid w:val="00381270"/>
    <w:rsid w:val="003832F6"/>
    <w:rsid w:val="003835D5"/>
    <w:rsid w:val="0038376B"/>
    <w:rsid w:val="0038684D"/>
    <w:rsid w:val="00394B99"/>
    <w:rsid w:val="003A587C"/>
    <w:rsid w:val="003B1F5F"/>
    <w:rsid w:val="003B2FA3"/>
    <w:rsid w:val="003B64AF"/>
    <w:rsid w:val="003B6A4A"/>
    <w:rsid w:val="003B741B"/>
    <w:rsid w:val="003D1956"/>
    <w:rsid w:val="003D6397"/>
    <w:rsid w:val="003E6EAC"/>
    <w:rsid w:val="003E7BB1"/>
    <w:rsid w:val="003F3C28"/>
    <w:rsid w:val="003F76EB"/>
    <w:rsid w:val="00401DBD"/>
    <w:rsid w:val="0040554F"/>
    <w:rsid w:val="0041437C"/>
    <w:rsid w:val="00423DD9"/>
    <w:rsid w:val="0042523C"/>
    <w:rsid w:val="004307BB"/>
    <w:rsid w:val="00433993"/>
    <w:rsid w:val="00435A61"/>
    <w:rsid w:val="00435C16"/>
    <w:rsid w:val="00437115"/>
    <w:rsid w:val="00441081"/>
    <w:rsid w:val="004447FC"/>
    <w:rsid w:val="00444A68"/>
    <w:rsid w:val="00457554"/>
    <w:rsid w:val="00465210"/>
    <w:rsid w:val="00465265"/>
    <w:rsid w:val="00465751"/>
    <w:rsid w:val="00467AF9"/>
    <w:rsid w:val="00472894"/>
    <w:rsid w:val="00473947"/>
    <w:rsid w:val="00475325"/>
    <w:rsid w:val="00477EDB"/>
    <w:rsid w:val="00485DE1"/>
    <w:rsid w:val="00491A58"/>
    <w:rsid w:val="004A08DA"/>
    <w:rsid w:val="004A4AF9"/>
    <w:rsid w:val="004B309B"/>
    <w:rsid w:val="004B3EEA"/>
    <w:rsid w:val="004B6CE8"/>
    <w:rsid w:val="004C0182"/>
    <w:rsid w:val="004C2863"/>
    <w:rsid w:val="004D08F1"/>
    <w:rsid w:val="004D1E0F"/>
    <w:rsid w:val="004D295B"/>
    <w:rsid w:val="004E6185"/>
    <w:rsid w:val="004F0246"/>
    <w:rsid w:val="004F1098"/>
    <w:rsid w:val="0050791E"/>
    <w:rsid w:val="00511F5F"/>
    <w:rsid w:val="005125E7"/>
    <w:rsid w:val="00513567"/>
    <w:rsid w:val="00524C5B"/>
    <w:rsid w:val="00532BC0"/>
    <w:rsid w:val="00535CDC"/>
    <w:rsid w:val="00536759"/>
    <w:rsid w:val="005413E1"/>
    <w:rsid w:val="00541D31"/>
    <w:rsid w:val="005635C8"/>
    <w:rsid w:val="00564589"/>
    <w:rsid w:val="00566929"/>
    <w:rsid w:val="00571567"/>
    <w:rsid w:val="005838F5"/>
    <w:rsid w:val="0058411B"/>
    <w:rsid w:val="005841F2"/>
    <w:rsid w:val="005851D2"/>
    <w:rsid w:val="0059283F"/>
    <w:rsid w:val="00594EE0"/>
    <w:rsid w:val="005A61C7"/>
    <w:rsid w:val="005C002E"/>
    <w:rsid w:val="005C095C"/>
    <w:rsid w:val="005C174F"/>
    <w:rsid w:val="005D1FFC"/>
    <w:rsid w:val="005D2A9D"/>
    <w:rsid w:val="005D39B9"/>
    <w:rsid w:val="005D4BE7"/>
    <w:rsid w:val="005F1954"/>
    <w:rsid w:val="005F7817"/>
    <w:rsid w:val="00603437"/>
    <w:rsid w:val="00610237"/>
    <w:rsid w:val="00612210"/>
    <w:rsid w:val="006144E2"/>
    <w:rsid w:val="0061743B"/>
    <w:rsid w:val="00620275"/>
    <w:rsid w:val="00625544"/>
    <w:rsid w:val="00627799"/>
    <w:rsid w:val="00631FD2"/>
    <w:rsid w:val="00636E11"/>
    <w:rsid w:val="00646702"/>
    <w:rsid w:val="006521E9"/>
    <w:rsid w:val="00654DD2"/>
    <w:rsid w:val="006557AD"/>
    <w:rsid w:val="00660A82"/>
    <w:rsid w:val="00662A6F"/>
    <w:rsid w:val="00663DC0"/>
    <w:rsid w:val="0067618C"/>
    <w:rsid w:val="00683C06"/>
    <w:rsid w:val="00690AB1"/>
    <w:rsid w:val="00695227"/>
    <w:rsid w:val="006A033E"/>
    <w:rsid w:val="006A1D56"/>
    <w:rsid w:val="006A6A5D"/>
    <w:rsid w:val="006B7C93"/>
    <w:rsid w:val="006C16C2"/>
    <w:rsid w:val="006C3209"/>
    <w:rsid w:val="006C3A20"/>
    <w:rsid w:val="006C46C8"/>
    <w:rsid w:val="006C4780"/>
    <w:rsid w:val="006D7A00"/>
    <w:rsid w:val="006E1B01"/>
    <w:rsid w:val="006E23AD"/>
    <w:rsid w:val="006E5BD5"/>
    <w:rsid w:val="006E63AA"/>
    <w:rsid w:val="006E6A6A"/>
    <w:rsid w:val="006F4F46"/>
    <w:rsid w:val="006F5FDB"/>
    <w:rsid w:val="007475F0"/>
    <w:rsid w:val="0075634E"/>
    <w:rsid w:val="00766B0A"/>
    <w:rsid w:val="00767F90"/>
    <w:rsid w:val="007725D7"/>
    <w:rsid w:val="00772E59"/>
    <w:rsid w:val="007802D5"/>
    <w:rsid w:val="00780A13"/>
    <w:rsid w:val="00781A87"/>
    <w:rsid w:val="00781C24"/>
    <w:rsid w:val="007871B1"/>
    <w:rsid w:val="00787E08"/>
    <w:rsid w:val="007935D6"/>
    <w:rsid w:val="00793911"/>
    <w:rsid w:val="00793A1B"/>
    <w:rsid w:val="00794BB2"/>
    <w:rsid w:val="00795D46"/>
    <w:rsid w:val="00796D92"/>
    <w:rsid w:val="007970AE"/>
    <w:rsid w:val="00797EA2"/>
    <w:rsid w:val="007B58E6"/>
    <w:rsid w:val="007B649E"/>
    <w:rsid w:val="007B7DA5"/>
    <w:rsid w:val="007C3A4B"/>
    <w:rsid w:val="007C4F50"/>
    <w:rsid w:val="007C58D7"/>
    <w:rsid w:val="007C6C21"/>
    <w:rsid w:val="007C7CE7"/>
    <w:rsid w:val="007D43A3"/>
    <w:rsid w:val="00811F26"/>
    <w:rsid w:val="00817D1F"/>
    <w:rsid w:val="00826F02"/>
    <w:rsid w:val="008315DC"/>
    <w:rsid w:val="008330D5"/>
    <w:rsid w:val="00836779"/>
    <w:rsid w:val="00837590"/>
    <w:rsid w:val="0085688D"/>
    <w:rsid w:val="00864491"/>
    <w:rsid w:val="00867D0D"/>
    <w:rsid w:val="00871C57"/>
    <w:rsid w:val="0087301D"/>
    <w:rsid w:val="008763B4"/>
    <w:rsid w:val="0088006A"/>
    <w:rsid w:val="00890181"/>
    <w:rsid w:val="008966C7"/>
    <w:rsid w:val="008A1D09"/>
    <w:rsid w:val="008A74FF"/>
    <w:rsid w:val="008A770E"/>
    <w:rsid w:val="008B2E4E"/>
    <w:rsid w:val="008C1513"/>
    <w:rsid w:val="008C3C06"/>
    <w:rsid w:val="008C78C4"/>
    <w:rsid w:val="008E2202"/>
    <w:rsid w:val="008E4587"/>
    <w:rsid w:val="008E486B"/>
    <w:rsid w:val="008E659D"/>
    <w:rsid w:val="008F1B4D"/>
    <w:rsid w:val="008F421C"/>
    <w:rsid w:val="008F68D5"/>
    <w:rsid w:val="008F78E2"/>
    <w:rsid w:val="00912D82"/>
    <w:rsid w:val="00916A0A"/>
    <w:rsid w:val="00920B3D"/>
    <w:rsid w:val="00922D74"/>
    <w:rsid w:val="0092329B"/>
    <w:rsid w:val="00934755"/>
    <w:rsid w:val="009432AF"/>
    <w:rsid w:val="00943EEE"/>
    <w:rsid w:val="0095040B"/>
    <w:rsid w:val="009709D6"/>
    <w:rsid w:val="00973E55"/>
    <w:rsid w:val="0098092B"/>
    <w:rsid w:val="0099669C"/>
    <w:rsid w:val="009A3602"/>
    <w:rsid w:val="009A4D07"/>
    <w:rsid w:val="009A59D2"/>
    <w:rsid w:val="009A5F78"/>
    <w:rsid w:val="009A6DC6"/>
    <w:rsid w:val="009B2B68"/>
    <w:rsid w:val="009B77B2"/>
    <w:rsid w:val="009D40E3"/>
    <w:rsid w:val="009D4E37"/>
    <w:rsid w:val="009D5931"/>
    <w:rsid w:val="009D5ABC"/>
    <w:rsid w:val="009D738A"/>
    <w:rsid w:val="009F6DE0"/>
    <w:rsid w:val="009F73B9"/>
    <w:rsid w:val="00A2134E"/>
    <w:rsid w:val="00A263DD"/>
    <w:rsid w:val="00A26B65"/>
    <w:rsid w:val="00A30862"/>
    <w:rsid w:val="00A31C97"/>
    <w:rsid w:val="00A37865"/>
    <w:rsid w:val="00A43848"/>
    <w:rsid w:val="00A52C95"/>
    <w:rsid w:val="00A55382"/>
    <w:rsid w:val="00A57106"/>
    <w:rsid w:val="00A57A17"/>
    <w:rsid w:val="00A6308E"/>
    <w:rsid w:val="00A7509E"/>
    <w:rsid w:val="00A82B5C"/>
    <w:rsid w:val="00A84619"/>
    <w:rsid w:val="00A86261"/>
    <w:rsid w:val="00A94C50"/>
    <w:rsid w:val="00AA009C"/>
    <w:rsid w:val="00AB10D4"/>
    <w:rsid w:val="00AD1ABB"/>
    <w:rsid w:val="00AD2DC9"/>
    <w:rsid w:val="00AD6829"/>
    <w:rsid w:val="00AD77DA"/>
    <w:rsid w:val="00AE0F0B"/>
    <w:rsid w:val="00AE3003"/>
    <w:rsid w:val="00AE7002"/>
    <w:rsid w:val="00AF0FF2"/>
    <w:rsid w:val="00B0688A"/>
    <w:rsid w:val="00B10BD4"/>
    <w:rsid w:val="00B143A8"/>
    <w:rsid w:val="00B16316"/>
    <w:rsid w:val="00B20102"/>
    <w:rsid w:val="00B3403A"/>
    <w:rsid w:val="00B40D5F"/>
    <w:rsid w:val="00B41A23"/>
    <w:rsid w:val="00B51ACC"/>
    <w:rsid w:val="00B51E24"/>
    <w:rsid w:val="00B51FE7"/>
    <w:rsid w:val="00B52F9F"/>
    <w:rsid w:val="00B542B5"/>
    <w:rsid w:val="00B551E8"/>
    <w:rsid w:val="00B67993"/>
    <w:rsid w:val="00B75A92"/>
    <w:rsid w:val="00B80665"/>
    <w:rsid w:val="00B86294"/>
    <w:rsid w:val="00B90316"/>
    <w:rsid w:val="00B9102D"/>
    <w:rsid w:val="00B92AD4"/>
    <w:rsid w:val="00BA4585"/>
    <w:rsid w:val="00BA52F6"/>
    <w:rsid w:val="00BB3C3C"/>
    <w:rsid w:val="00BB3F49"/>
    <w:rsid w:val="00BC42BB"/>
    <w:rsid w:val="00BD001C"/>
    <w:rsid w:val="00BD3FF0"/>
    <w:rsid w:val="00BE0941"/>
    <w:rsid w:val="00BE2CF9"/>
    <w:rsid w:val="00BE39A1"/>
    <w:rsid w:val="00BE4925"/>
    <w:rsid w:val="00BE7729"/>
    <w:rsid w:val="00C1681D"/>
    <w:rsid w:val="00C176C6"/>
    <w:rsid w:val="00C21EAF"/>
    <w:rsid w:val="00C23CB4"/>
    <w:rsid w:val="00C26FAA"/>
    <w:rsid w:val="00C4149A"/>
    <w:rsid w:val="00C41DB4"/>
    <w:rsid w:val="00C51E83"/>
    <w:rsid w:val="00C52F92"/>
    <w:rsid w:val="00C5547B"/>
    <w:rsid w:val="00C62382"/>
    <w:rsid w:val="00C73FAF"/>
    <w:rsid w:val="00C80C5A"/>
    <w:rsid w:val="00C840A1"/>
    <w:rsid w:val="00C9097B"/>
    <w:rsid w:val="00CA625F"/>
    <w:rsid w:val="00CA727A"/>
    <w:rsid w:val="00CB5FA0"/>
    <w:rsid w:val="00CC2660"/>
    <w:rsid w:val="00CC77F9"/>
    <w:rsid w:val="00CE1F43"/>
    <w:rsid w:val="00CE4C6A"/>
    <w:rsid w:val="00CE6403"/>
    <w:rsid w:val="00CF03D3"/>
    <w:rsid w:val="00CF3B41"/>
    <w:rsid w:val="00CF4E87"/>
    <w:rsid w:val="00CF53AF"/>
    <w:rsid w:val="00D01974"/>
    <w:rsid w:val="00D04906"/>
    <w:rsid w:val="00D203AB"/>
    <w:rsid w:val="00D21A8A"/>
    <w:rsid w:val="00D2597E"/>
    <w:rsid w:val="00D27FA4"/>
    <w:rsid w:val="00D336B7"/>
    <w:rsid w:val="00D35CA4"/>
    <w:rsid w:val="00D44E09"/>
    <w:rsid w:val="00D45B36"/>
    <w:rsid w:val="00D5455C"/>
    <w:rsid w:val="00D610EB"/>
    <w:rsid w:val="00D67EE8"/>
    <w:rsid w:val="00D7667B"/>
    <w:rsid w:val="00D76B6C"/>
    <w:rsid w:val="00D8132D"/>
    <w:rsid w:val="00D851AD"/>
    <w:rsid w:val="00D93ABF"/>
    <w:rsid w:val="00DA020D"/>
    <w:rsid w:val="00DA6919"/>
    <w:rsid w:val="00DB092B"/>
    <w:rsid w:val="00DB3A36"/>
    <w:rsid w:val="00DD126B"/>
    <w:rsid w:val="00DD712D"/>
    <w:rsid w:val="00DE02A1"/>
    <w:rsid w:val="00DE1614"/>
    <w:rsid w:val="00DE41B1"/>
    <w:rsid w:val="00DE567A"/>
    <w:rsid w:val="00DE6440"/>
    <w:rsid w:val="00DF05B9"/>
    <w:rsid w:val="00E03A0E"/>
    <w:rsid w:val="00E119B7"/>
    <w:rsid w:val="00E11A75"/>
    <w:rsid w:val="00E150A8"/>
    <w:rsid w:val="00E228E1"/>
    <w:rsid w:val="00E22F4B"/>
    <w:rsid w:val="00E22F85"/>
    <w:rsid w:val="00E34546"/>
    <w:rsid w:val="00E37284"/>
    <w:rsid w:val="00E376A5"/>
    <w:rsid w:val="00E40DD6"/>
    <w:rsid w:val="00E44F1A"/>
    <w:rsid w:val="00E574AF"/>
    <w:rsid w:val="00E72C01"/>
    <w:rsid w:val="00E72E70"/>
    <w:rsid w:val="00E77C0D"/>
    <w:rsid w:val="00E823B7"/>
    <w:rsid w:val="00E84E12"/>
    <w:rsid w:val="00E944D1"/>
    <w:rsid w:val="00EB2420"/>
    <w:rsid w:val="00EB3778"/>
    <w:rsid w:val="00EB74B9"/>
    <w:rsid w:val="00EC1373"/>
    <w:rsid w:val="00EC14C3"/>
    <w:rsid w:val="00EC1D56"/>
    <w:rsid w:val="00EC7081"/>
    <w:rsid w:val="00ED1AF5"/>
    <w:rsid w:val="00EE65F4"/>
    <w:rsid w:val="00F005B4"/>
    <w:rsid w:val="00F04B13"/>
    <w:rsid w:val="00F1423B"/>
    <w:rsid w:val="00F142C2"/>
    <w:rsid w:val="00F14DC5"/>
    <w:rsid w:val="00F15776"/>
    <w:rsid w:val="00F1596F"/>
    <w:rsid w:val="00F23062"/>
    <w:rsid w:val="00F25660"/>
    <w:rsid w:val="00F3039B"/>
    <w:rsid w:val="00F319EF"/>
    <w:rsid w:val="00F31B30"/>
    <w:rsid w:val="00F34410"/>
    <w:rsid w:val="00F3567C"/>
    <w:rsid w:val="00F417CC"/>
    <w:rsid w:val="00F41FF3"/>
    <w:rsid w:val="00F53752"/>
    <w:rsid w:val="00F53A31"/>
    <w:rsid w:val="00F564B3"/>
    <w:rsid w:val="00F565AD"/>
    <w:rsid w:val="00F67110"/>
    <w:rsid w:val="00F70AE9"/>
    <w:rsid w:val="00F71B6A"/>
    <w:rsid w:val="00F82D6A"/>
    <w:rsid w:val="00F90E00"/>
    <w:rsid w:val="00F937FE"/>
    <w:rsid w:val="00F93A7D"/>
    <w:rsid w:val="00F96E09"/>
    <w:rsid w:val="00FA08DE"/>
    <w:rsid w:val="00FB005B"/>
    <w:rsid w:val="00FB0DDE"/>
    <w:rsid w:val="00FB10D9"/>
    <w:rsid w:val="00FB3833"/>
    <w:rsid w:val="00FB6C67"/>
    <w:rsid w:val="00FB749F"/>
    <w:rsid w:val="00FD2A6D"/>
    <w:rsid w:val="00FE44EE"/>
    <w:rsid w:val="00FF106B"/>
    <w:rsid w:val="00FF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19"/>
    <w:rPr>
      <w:rFonts w:ascii="Times" w:hAnsi="Times"/>
      <w:spacing w:val="8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82B5C"/>
    <w:pPr>
      <w:keepNext/>
      <w:jc w:val="center"/>
      <w:outlineLvl w:val="0"/>
    </w:pPr>
    <w:rPr>
      <w:b/>
      <w:spacing w:val="38"/>
      <w:sz w:val="22"/>
    </w:rPr>
  </w:style>
  <w:style w:type="paragraph" w:styleId="2">
    <w:name w:val="heading 2"/>
    <w:basedOn w:val="a"/>
    <w:next w:val="a"/>
    <w:link w:val="20"/>
    <w:uiPriority w:val="99"/>
    <w:qFormat/>
    <w:rsid w:val="00A82B5C"/>
    <w:pPr>
      <w:keepNext/>
      <w:jc w:val="center"/>
      <w:outlineLvl w:val="1"/>
    </w:pPr>
    <w:rPr>
      <w:b/>
      <w:spacing w:val="38"/>
      <w:sz w:val="32"/>
    </w:rPr>
  </w:style>
  <w:style w:type="paragraph" w:styleId="3">
    <w:name w:val="heading 3"/>
    <w:basedOn w:val="a"/>
    <w:next w:val="a"/>
    <w:link w:val="30"/>
    <w:uiPriority w:val="99"/>
    <w:qFormat/>
    <w:rsid w:val="00A82B5C"/>
    <w:pPr>
      <w:keepNext/>
      <w:jc w:val="center"/>
      <w:outlineLvl w:val="2"/>
    </w:pPr>
    <w:rPr>
      <w:b/>
      <w:spacing w:val="38"/>
      <w:sz w:val="44"/>
    </w:rPr>
  </w:style>
  <w:style w:type="paragraph" w:styleId="4">
    <w:name w:val="heading 4"/>
    <w:basedOn w:val="a"/>
    <w:next w:val="a"/>
    <w:link w:val="40"/>
    <w:uiPriority w:val="99"/>
    <w:qFormat/>
    <w:rsid w:val="00A82B5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A82B5C"/>
    <w:pPr>
      <w:keepNext/>
      <w:widowControl w:val="0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A82B5C"/>
    <w:pPr>
      <w:keepNext/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10D4"/>
    <w:rPr>
      <w:rFonts w:ascii="Cambria" w:hAnsi="Cambria" w:cs="Times New Roman"/>
      <w:b/>
      <w:bCs/>
      <w:spacing w:val="8"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B10D4"/>
    <w:rPr>
      <w:rFonts w:ascii="Cambria" w:hAnsi="Cambria" w:cs="Times New Roman"/>
      <w:b/>
      <w:bCs/>
      <w:i/>
      <w:iCs/>
      <w:spacing w:val="8"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10D4"/>
    <w:rPr>
      <w:rFonts w:ascii="Cambria" w:hAnsi="Cambria" w:cs="Times New Roman"/>
      <w:b/>
      <w:bCs/>
      <w:spacing w:val="8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B10D4"/>
    <w:rPr>
      <w:rFonts w:ascii="Calibri" w:hAnsi="Calibri" w:cs="Times New Roman"/>
      <w:b/>
      <w:bCs/>
      <w:spacing w:val="8"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B10D4"/>
    <w:rPr>
      <w:rFonts w:ascii="Calibri" w:hAnsi="Calibri" w:cs="Times New Roman"/>
      <w:b/>
      <w:bCs/>
      <w:i/>
      <w:iCs/>
      <w:spacing w:val="8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B10D4"/>
    <w:rPr>
      <w:rFonts w:ascii="Calibri" w:hAnsi="Calibri" w:cs="Times New Roman"/>
      <w:b/>
      <w:bCs/>
      <w:spacing w:val="8"/>
      <w:sz w:val="22"/>
      <w:szCs w:val="22"/>
      <w:lang w:val="uk-UA"/>
    </w:rPr>
  </w:style>
  <w:style w:type="paragraph" w:styleId="a3">
    <w:name w:val="Body Text"/>
    <w:basedOn w:val="a"/>
    <w:link w:val="a4"/>
    <w:uiPriority w:val="99"/>
    <w:rsid w:val="00A82B5C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paragraph" w:customStyle="1" w:styleId="BodyText22">
    <w:name w:val="Body Text 22"/>
    <w:basedOn w:val="a"/>
    <w:uiPriority w:val="99"/>
    <w:rsid w:val="00A82B5C"/>
    <w:pPr>
      <w:ind w:firstLine="709"/>
      <w:jc w:val="both"/>
    </w:pPr>
  </w:style>
  <w:style w:type="paragraph" w:customStyle="1" w:styleId="BodyTextIndent21">
    <w:name w:val="Body Text Indent 21"/>
    <w:basedOn w:val="a"/>
    <w:uiPriority w:val="99"/>
    <w:rsid w:val="00A82B5C"/>
    <w:pPr>
      <w:ind w:firstLine="720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A82B5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character" w:styleId="a7">
    <w:name w:val="page number"/>
    <w:basedOn w:val="a0"/>
    <w:uiPriority w:val="99"/>
    <w:rsid w:val="00A82B5C"/>
    <w:rPr>
      <w:rFonts w:cs="Times New Roman"/>
    </w:rPr>
  </w:style>
  <w:style w:type="paragraph" w:customStyle="1" w:styleId="BodyTextIndent31">
    <w:name w:val="Body Text Indent 31"/>
    <w:basedOn w:val="a"/>
    <w:uiPriority w:val="99"/>
    <w:rsid w:val="00A82B5C"/>
    <w:pPr>
      <w:ind w:firstLine="709"/>
      <w:jc w:val="both"/>
    </w:pPr>
    <w:rPr>
      <w:sz w:val="24"/>
    </w:rPr>
  </w:style>
  <w:style w:type="paragraph" w:customStyle="1" w:styleId="BodyText21">
    <w:name w:val="Body Text 21"/>
    <w:basedOn w:val="a"/>
    <w:uiPriority w:val="99"/>
    <w:rsid w:val="00A82B5C"/>
    <w:pPr>
      <w:jc w:val="both"/>
    </w:pPr>
    <w:rPr>
      <w:sz w:val="24"/>
    </w:rPr>
  </w:style>
  <w:style w:type="paragraph" w:styleId="a8">
    <w:name w:val="footer"/>
    <w:basedOn w:val="a"/>
    <w:link w:val="a9"/>
    <w:uiPriority w:val="99"/>
    <w:rsid w:val="00A82B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paragraph" w:styleId="aa">
    <w:name w:val="Plain Text"/>
    <w:basedOn w:val="a"/>
    <w:link w:val="ab"/>
    <w:uiPriority w:val="99"/>
    <w:rsid w:val="00A82B5C"/>
    <w:rPr>
      <w:rFonts w:ascii="Courier New" w:hAnsi="Courier New"/>
      <w:spacing w:val="0"/>
      <w:sz w:val="20"/>
    </w:rPr>
  </w:style>
  <w:style w:type="character" w:customStyle="1" w:styleId="ab">
    <w:name w:val="Текст Знак"/>
    <w:basedOn w:val="a0"/>
    <w:link w:val="aa"/>
    <w:uiPriority w:val="99"/>
    <w:semiHidden/>
    <w:locked/>
    <w:rsid w:val="00AB10D4"/>
    <w:rPr>
      <w:rFonts w:ascii="Courier New" w:hAnsi="Courier New" w:cs="Courier New"/>
      <w:spacing w:val="8"/>
      <w:lang w:val="uk-UA"/>
    </w:rPr>
  </w:style>
  <w:style w:type="paragraph" w:styleId="ac">
    <w:name w:val="Body Text Indent"/>
    <w:basedOn w:val="a"/>
    <w:link w:val="ad"/>
    <w:uiPriority w:val="99"/>
    <w:rsid w:val="00A82B5C"/>
    <w:pPr>
      <w:ind w:firstLine="851"/>
      <w:jc w:val="both"/>
    </w:pPr>
    <w:rPr>
      <w:sz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paragraph" w:styleId="21">
    <w:name w:val="Body Text Indent 2"/>
    <w:basedOn w:val="a"/>
    <w:link w:val="22"/>
    <w:uiPriority w:val="99"/>
    <w:rsid w:val="00A82B5C"/>
    <w:pPr>
      <w:ind w:firstLine="1586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paragraph" w:styleId="23">
    <w:name w:val="Body Text 2"/>
    <w:basedOn w:val="a"/>
    <w:link w:val="24"/>
    <w:uiPriority w:val="99"/>
    <w:rsid w:val="00A82B5C"/>
    <w:pPr>
      <w:widowControl w:val="0"/>
      <w:autoSpaceDE w:val="0"/>
      <w:autoSpaceDN w:val="0"/>
      <w:adjustRightInd w:val="0"/>
    </w:pPr>
    <w:rPr>
      <w:rFonts w:ascii="Times New Roman" w:hAnsi="Times New Roman"/>
      <w:spacing w:val="0"/>
      <w:szCs w:val="24"/>
      <w:u w:val="single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B10D4"/>
    <w:rPr>
      <w:rFonts w:ascii="Times" w:hAnsi="Times" w:cs="Times New Roman"/>
      <w:spacing w:val="8"/>
      <w:sz w:val="28"/>
      <w:lang w:val="uk-UA"/>
    </w:rPr>
  </w:style>
  <w:style w:type="paragraph" w:styleId="31">
    <w:name w:val="Body Text Indent 3"/>
    <w:basedOn w:val="a"/>
    <w:link w:val="32"/>
    <w:uiPriority w:val="99"/>
    <w:rsid w:val="00A82B5C"/>
    <w:pPr>
      <w:ind w:firstLine="851"/>
      <w:jc w:val="both"/>
    </w:pPr>
    <w:rPr>
      <w:rFonts w:ascii="Times New Roman" w:hAnsi="Times New Roman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B10D4"/>
    <w:rPr>
      <w:rFonts w:ascii="Times" w:hAnsi="Times" w:cs="Times New Roman"/>
      <w:spacing w:val="8"/>
      <w:sz w:val="16"/>
      <w:szCs w:val="16"/>
      <w:lang w:val="uk-UA"/>
    </w:rPr>
  </w:style>
  <w:style w:type="paragraph" w:styleId="ae">
    <w:name w:val="Balloon Text"/>
    <w:basedOn w:val="a"/>
    <w:link w:val="af"/>
    <w:uiPriority w:val="99"/>
    <w:semiHidden/>
    <w:rsid w:val="007B6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B10D4"/>
    <w:rPr>
      <w:rFonts w:cs="Times New Roman"/>
      <w:spacing w:val="8"/>
      <w:sz w:val="2"/>
      <w:lang w:val="uk-UA"/>
    </w:rPr>
  </w:style>
  <w:style w:type="paragraph" w:styleId="af0">
    <w:name w:val="Title"/>
    <w:basedOn w:val="a"/>
    <w:link w:val="af1"/>
    <w:uiPriority w:val="99"/>
    <w:qFormat/>
    <w:rsid w:val="00E22F4B"/>
    <w:pPr>
      <w:jc w:val="center"/>
    </w:pPr>
    <w:rPr>
      <w:rFonts w:ascii="Times New Roman" w:hAnsi="Times New Roman"/>
      <w:spacing w:val="0"/>
      <w:szCs w:val="28"/>
    </w:rPr>
  </w:style>
  <w:style w:type="character" w:customStyle="1" w:styleId="af1">
    <w:name w:val="Название Знак"/>
    <w:basedOn w:val="a0"/>
    <w:link w:val="af0"/>
    <w:uiPriority w:val="99"/>
    <w:locked/>
    <w:rsid w:val="0023285C"/>
    <w:rPr>
      <w:rFonts w:cs="Times New Roman"/>
      <w:sz w:val="28"/>
      <w:szCs w:val="28"/>
      <w:lang w:val="uk-UA" w:eastAsia="ru-RU" w:bidi="ar-SA"/>
    </w:rPr>
  </w:style>
  <w:style w:type="character" w:customStyle="1" w:styleId="11">
    <w:name w:val="Знак Знак1"/>
    <w:basedOn w:val="a0"/>
    <w:uiPriority w:val="99"/>
    <w:locked/>
    <w:rsid w:val="00797EA2"/>
    <w:rPr>
      <w:rFonts w:cs="Times New Roman"/>
      <w:sz w:val="28"/>
      <w:szCs w:val="28"/>
      <w:lang w:val="uk-UA" w:eastAsia="ru-RU" w:bidi="ar-SA"/>
    </w:rPr>
  </w:style>
  <w:style w:type="paragraph" w:styleId="af2">
    <w:name w:val="Normal (Web)"/>
    <w:basedOn w:val="a"/>
    <w:uiPriority w:val="99"/>
    <w:rsid w:val="00FB10D9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ru-RU"/>
    </w:rPr>
  </w:style>
  <w:style w:type="character" w:customStyle="1" w:styleId="af3">
    <w:name w:val="Знак Знак"/>
    <w:basedOn w:val="a0"/>
    <w:uiPriority w:val="99"/>
    <w:locked/>
    <w:rsid w:val="00ED1AF5"/>
    <w:rPr>
      <w:rFonts w:cs="Times New Roman"/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Сумы, ОФУ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 С.Г.</dc:creator>
  <cp:lastModifiedBy>Vn-polit</cp:lastModifiedBy>
  <cp:revision>2</cp:revision>
  <cp:lastPrinted>2018-11-22T09:07:00Z</cp:lastPrinted>
  <dcterms:created xsi:type="dcterms:W3CDTF">2018-11-26T12:19:00Z</dcterms:created>
  <dcterms:modified xsi:type="dcterms:W3CDTF">2018-11-26T12:19:00Z</dcterms:modified>
</cp:coreProperties>
</file>