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60D" w:rsidRDefault="00C3360D" w:rsidP="00C3360D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drawing>
          <wp:inline distT="0" distB="0" distL="0" distR="0">
            <wp:extent cx="466090" cy="6299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60D" w:rsidRDefault="00C3360D" w:rsidP="00C3360D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C3360D" w:rsidRDefault="00C3360D" w:rsidP="00C3360D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C3360D" w:rsidRDefault="00C3360D" w:rsidP="00C3360D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3360D" w:rsidRPr="00C3360D" w:rsidRDefault="00C3360D" w:rsidP="00052E1D">
      <w:pPr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052E1D" w:rsidRPr="007C4E1B" w:rsidRDefault="007C4E1B" w:rsidP="00052E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 w:rsidR="006947DC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 w:rsidR="006947DC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8                 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6947D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="0066590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3360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смт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Недригайлів                             №</w:t>
      </w:r>
      <w:r w:rsidR="002106B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E105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2684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430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- ОД</w:t>
      </w:r>
    </w:p>
    <w:p w:rsidR="00770EDA" w:rsidRPr="00770EDA" w:rsidRDefault="00770EDA" w:rsidP="00770ED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770EDA">
        <w:rPr>
          <w:b/>
          <w:sz w:val="28"/>
          <w:szCs w:val="28"/>
        </w:rPr>
        <w:t xml:space="preserve">Про внесення змін до розпорядження </w:t>
      </w:r>
    </w:p>
    <w:p w:rsidR="00770EDA" w:rsidRPr="00770EDA" w:rsidRDefault="00770EDA" w:rsidP="00770ED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770EDA">
        <w:rPr>
          <w:b/>
          <w:sz w:val="28"/>
          <w:szCs w:val="28"/>
        </w:rPr>
        <w:t xml:space="preserve">голови Недригайлівської районної державної </w:t>
      </w:r>
    </w:p>
    <w:p w:rsidR="0005701D" w:rsidRPr="00770EDA" w:rsidRDefault="00770EDA" w:rsidP="00770EDA">
      <w:pPr>
        <w:pStyle w:val="a4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770EDA">
        <w:rPr>
          <w:b/>
          <w:sz w:val="28"/>
          <w:szCs w:val="28"/>
        </w:rPr>
        <w:t>адміністрації від 14.06.2017 № 493-ОД</w:t>
      </w:r>
      <w:r w:rsidRPr="00770EDA">
        <w:rPr>
          <w:b/>
          <w:bCs/>
          <w:sz w:val="28"/>
          <w:szCs w:val="28"/>
        </w:rPr>
        <w:t xml:space="preserve"> </w:t>
      </w:r>
    </w:p>
    <w:p w:rsidR="0005701D" w:rsidRPr="00AE03EB" w:rsidRDefault="0005701D" w:rsidP="0005701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770EDA" w:rsidRPr="00770EDA" w:rsidRDefault="0005701D" w:rsidP="00770ED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70ED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39 Закону України «Про місцеві державні адміністрації», на виконання вимог Указу Президента України від 7 лютого 2008 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770EDA"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у зв’язку з кадровими змінами:</w:t>
      </w:r>
    </w:p>
    <w:p w:rsidR="00770EDA" w:rsidRPr="00770EDA" w:rsidRDefault="00770EDA" w:rsidP="00770EDA">
      <w:pPr>
        <w:pStyle w:val="a5"/>
        <w:ind w:firstLine="708"/>
        <w:rPr>
          <w:szCs w:val="28"/>
        </w:rPr>
      </w:pPr>
      <w:r w:rsidRPr="00770EDA">
        <w:rPr>
          <w:szCs w:val="28"/>
        </w:rPr>
        <w:t>1. Унести зміни до складу</w:t>
      </w:r>
      <w:r>
        <w:rPr>
          <w:szCs w:val="28"/>
        </w:rPr>
        <w:t xml:space="preserve"> </w:t>
      </w:r>
      <w:r w:rsidRPr="00770EDA">
        <w:rPr>
          <w:szCs w:val="28"/>
        </w:rPr>
        <w:t xml:space="preserve">районної постійно діючої комісії з питань </w:t>
      </w:r>
      <w:r>
        <w:rPr>
          <w:szCs w:val="28"/>
        </w:rPr>
        <w:t>р</w:t>
      </w:r>
      <w:r w:rsidRPr="00770EDA">
        <w:rPr>
          <w:szCs w:val="28"/>
        </w:rPr>
        <w:t>озгляду звернень громадян</w:t>
      </w:r>
      <w:r>
        <w:rPr>
          <w:szCs w:val="28"/>
        </w:rPr>
        <w:t xml:space="preserve">, </w:t>
      </w:r>
      <w:r w:rsidRPr="00770EDA">
        <w:rPr>
          <w:szCs w:val="28"/>
        </w:rPr>
        <w:t xml:space="preserve">утвореної розпорядженням голови Недригайлівської районної державної адміністрації від </w:t>
      </w:r>
      <w:r>
        <w:rPr>
          <w:szCs w:val="28"/>
        </w:rPr>
        <w:t>14.06.</w:t>
      </w:r>
      <w:r w:rsidRPr="00770EDA">
        <w:rPr>
          <w:szCs w:val="28"/>
        </w:rPr>
        <w:t>201</w:t>
      </w:r>
      <w:r>
        <w:rPr>
          <w:szCs w:val="28"/>
        </w:rPr>
        <w:t>7</w:t>
      </w:r>
      <w:r w:rsidRPr="00770EDA">
        <w:rPr>
          <w:szCs w:val="28"/>
        </w:rPr>
        <w:t xml:space="preserve"> №</w:t>
      </w:r>
      <w:r>
        <w:rPr>
          <w:szCs w:val="28"/>
        </w:rPr>
        <w:t xml:space="preserve"> 493-ОД</w:t>
      </w:r>
      <w:r w:rsidRPr="00770EDA">
        <w:rPr>
          <w:szCs w:val="28"/>
        </w:rPr>
        <w:t>, затвердивши її новий склад, що додається.</w:t>
      </w:r>
    </w:p>
    <w:p w:rsidR="00770EDA" w:rsidRDefault="00770EDA" w:rsidP="00770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2. Визнати таким, що втратив  чинність склад</w:t>
      </w:r>
      <w:r w:rsidRPr="00770EDA">
        <w:rPr>
          <w:szCs w:val="28"/>
          <w:lang w:val="uk-UA"/>
        </w:rPr>
        <w:t xml:space="preserve"> </w:t>
      </w:r>
      <w:r w:rsidRPr="00770EDA">
        <w:rPr>
          <w:rFonts w:ascii="Times New Roman" w:hAnsi="Times New Roman" w:cs="Times New Roman"/>
          <w:sz w:val="28"/>
          <w:szCs w:val="28"/>
          <w:lang w:val="uk-UA"/>
        </w:rPr>
        <w:t>районної постійно діючої комісії з питань розгляду звернень громадян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затверджений розпорядженням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Недригайлівської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7D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C4E1B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6947DC">
        <w:rPr>
          <w:rFonts w:ascii="Times New Roman" w:eastAsia="Times New Roman" w:hAnsi="Times New Roman" w:cs="Times New Roman"/>
          <w:sz w:val="28"/>
          <w:szCs w:val="28"/>
          <w:lang w:val="uk-UA"/>
        </w:rPr>
        <w:t>07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.201</w:t>
      </w:r>
      <w:r w:rsidR="006947DC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</w:p>
    <w:p w:rsidR="00770EDA" w:rsidRPr="00770EDA" w:rsidRDefault="00770EDA" w:rsidP="00770ED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70EDA">
        <w:rPr>
          <w:sz w:val="28"/>
          <w:szCs w:val="28"/>
        </w:rPr>
        <w:t xml:space="preserve">№ </w:t>
      </w:r>
      <w:r w:rsidR="006947DC">
        <w:rPr>
          <w:sz w:val="28"/>
          <w:szCs w:val="28"/>
        </w:rPr>
        <w:t>385</w:t>
      </w:r>
      <w:r w:rsidRPr="00770EDA">
        <w:rPr>
          <w:sz w:val="28"/>
          <w:szCs w:val="28"/>
        </w:rPr>
        <w:t>-ОД «</w:t>
      </w:r>
      <w:r w:rsidRPr="00770EDA">
        <w:rPr>
          <w:bCs/>
          <w:sz w:val="28"/>
          <w:szCs w:val="28"/>
        </w:rPr>
        <w:t xml:space="preserve">Про </w:t>
      </w:r>
      <w:r w:rsidR="00EF7BD3" w:rsidRPr="00EF7BD3">
        <w:rPr>
          <w:bCs/>
          <w:sz w:val="28"/>
          <w:szCs w:val="28"/>
        </w:rPr>
        <w:t>внесення зм</w:t>
      </w:r>
      <w:r w:rsidR="00EF7BD3">
        <w:rPr>
          <w:bCs/>
          <w:sz w:val="28"/>
          <w:szCs w:val="28"/>
        </w:rPr>
        <w:t xml:space="preserve">ін до розпорядження голови Недригайлівської районної державної адміністрації від </w:t>
      </w:r>
      <w:r w:rsidR="00EF7BD3" w:rsidRPr="00EF7BD3">
        <w:rPr>
          <w:sz w:val="28"/>
          <w:szCs w:val="28"/>
        </w:rPr>
        <w:t>14.06.2017 № 493-ОД</w:t>
      </w:r>
      <w:r w:rsidRPr="00770EDA">
        <w:rPr>
          <w:sz w:val="28"/>
          <w:szCs w:val="28"/>
        </w:rPr>
        <w:t>».</w:t>
      </w:r>
    </w:p>
    <w:p w:rsidR="0005701D" w:rsidRPr="00770EDA" w:rsidRDefault="0005701D" w:rsidP="00770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701D" w:rsidRDefault="0005701D" w:rsidP="0005701D">
      <w:pPr>
        <w:pStyle w:val="a5"/>
        <w:rPr>
          <w:b/>
          <w:szCs w:val="28"/>
        </w:rPr>
      </w:pPr>
    </w:p>
    <w:p w:rsidR="0005701D" w:rsidRPr="006E720C" w:rsidRDefault="007C4E1B" w:rsidP="006E72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>олов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а                    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ПАНЧЕНКО</w:t>
      </w:r>
      <w:r w:rsidR="0005701D" w:rsidRPr="006E720C">
        <w:rPr>
          <w:rFonts w:ascii="Times New Roman" w:hAnsi="Times New Roman" w:cs="Times New Roman"/>
          <w:b/>
          <w:sz w:val="28"/>
          <w:szCs w:val="28"/>
        </w:rPr>
        <w:br w:type="page"/>
      </w:r>
      <w:r w:rsidR="006E72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</w:t>
      </w:r>
      <w:r w:rsidR="0005701D" w:rsidRPr="006E720C">
        <w:rPr>
          <w:rFonts w:ascii="Times New Roman" w:hAnsi="Times New Roman" w:cs="Times New Roman"/>
          <w:sz w:val="28"/>
          <w:szCs w:val="28"/>
        </w:rPr>
        <w:t>ЗАТВЕРДЖЕНО</w:t>
      </w:r>
    </w:p>
    <w:p w:rsidR="0005701D" w:rsidRPr="00C3360D" w:rsidRDefault="0005701D" w:rsidP="0005701D">
      <w:pPr>
        <w:pStyle w:val="a5"/>
        <w:rPr>
          <w:sz w:val="16"/>
          <w:szCs w:val="16"/>
        </w:rPr>
      </w:pPr>
    </w:p>
    <w:p w:rsidR="0005701D" w:rsidRPr="00AE03EB" w:rsidRDefault="0005701D" w:rsidP="0005701D">
      <w:pPr>
        <w:pStyle w:val="a5"/>
        <w:ind w:left="5040" w:firstLine="720"/>
        <w:rPr>
          <w:szCs w:val="28"/>
        </w:rPr>
      </w:pPr>
      <w:r w:rsidRPr="00AE03EB">
        <w:rPr>
          <w:szCs w:val="28"/>
        </w:rPr>
        <w:t>Розпорядження голови</w:t>
      </w:r>
    </w:p>
    <w:p w:rsidR="0005701D" w:rsidRDefault="0008637D" w:rsidP="0005701D">
      <w:pPr>
        <w:pStyle w:val="a5"/>
        <w:ind w:left="5760"/>
        <w:rPr>
          <w:szCs w:val="28"/>
        </w:rPr>
      </w:pPr>
      <w:r>
        <w:rPr>
          <w:szCs w:val="28"/>
        </w:rPr>
        <w:t>Недригайлівської</w:t>
      </w:r>
      <w:r w:rsidR="0005701D" w:rsidRPr="00AE03EB">
        <w:rPr>
          <w:szCs w:val="28"/>
        </w:rPr>
        <w:t xml:space="preserve"> </w:t>
      </w:r>
      <w:r>
        <w:rPr>
          <w:szCs w:val="28"/>
        </w:rPr>
        <w:t>район</w:t>
      </w:r>
      <w:r w:rsidR="0005701D" w:rsidRPr="00AE03EB">
        <w:rPr>
          <w:szCs w:val="28"/>
        </w:rPr>
        <w:t>ної державної адміністрації</w:t>
      </w:r>
    </w:p>
    <w:p w:rsidR="00C3360D" w:rsidRPr="00C3360D" w:rsidRDefault="00C3360D" w:rsidP="0005701D">
      <w:pPr>
        <w:pStyle w:val="a5"/>
        <w:ind w:left="5760"/>
        <w:rPr>
          <w:sz w:val="16"/>
          <w:szCs w:val="16"/>
        </w:rPr>
      </w:pPr>
    </w:p>
    <w:p w:rsidR="0005701D" w:rsidRPr="00AE03EB" w:rsidRDefault="008968B4" w:rsidP="0005701D">
      <w:pPr>
        <w:pStyle w:val="a5"/>
        <w:ind w:left="5760"/>
        <w:rPr>
          <w:szCs w:val="28"/>
        </w:rPr>
      </w:pPr>
      <w:r>
        <w:rPr>
          <w:szCs w:val="28"/>
        </w:rPr>
        <w:t>05</w:t>
      </w:r>
      <w:r w:rsidR="006947DC">
        <w:rPr>
          <w:szCs w:val="28"/>
        </w:rPr>
        <w:t xml:space="preserve"> </w:t>
      </w:r>
      <w:r w:rsidR="00497A70">
        <w:rPr>
          <w:szCs w:val="28"/>
        </w:rPr>
        <w:t>верес</w:t>
      </w:r>
      <w:r w:rsidR="00665904">
        <w:rPr>
          <w:szCs w:val="28"/>
        </w:rPr>
        <w:t xml:space="preserve">ня </w:t>
      </w:r>
      <w:r w:rsidR="0005701D">
        <w:rPr>
          <w:szCs w:val="28"/>
        </w:rPr>
        <w:t>201</w:t>
      </w:r>
      <w:r w:rsidR="00665904">
        <w:rPr>
          <w:szCs w:val="28"/>
        </w:rPr>
        <w:t>8 року</w:t>
      </w:r>
      <w:r w:rsidR="0005701D">
        <w:rPr>
          <w:szCs w:val="28"/>
        </w:rPr>
        <w:t xml:space="preserve"> </w:t>
      </w:r>
      <w:r w:rsidR="0005701D" w:rsidRPr="00AE03EB">
        <w:rPr>
          <w:szCs w:val="28"/>
        </w:rPr>
        <w:t>№</w:t>
      </w:r>
      <w:r w:rsidR="0005701D">
        <w:rPr>
          <w:szCs w:val="28"/>
        </w:rPr>
        <w:t xml:space="preserve"> </w:t>
      </w:r>
      <w:r>
        <w:rPr>
          <w:szCs w:val="28"/>
        </w:rPr>
        <w:t>430</w:t>
      </w:r>
      <w:r w:rsidR="0005701D">
        <w:rPr>
          <w:szCs w:val="28"/>
        </w:rPr>
        <w:t>-ОД</w:t>
      </w:r>
    </w:p>
    <w:p w:rsidR="0005701D" w:rsidRPr="00AE03EB" w:rsidRDefault="0005701D" w:rsidP="0005701D">
      <w:pPr>
        <w:pStyle w:val="a5"/>
        <w:rPr>
          <w:szCs w:val="28"/>
        </w:rPr>
      </w:pPr>
    </w:p>
    <w:p w:rsidR="0005701D" w:rsidRPr="00483420" w:rsidRDefault="0005701D" w:rsidP="0005701D">
      <w:pPr>
        <w:pStyle w:val="a5"/>
        <w:jc w:val="center"/>
        <w:rPr>
          <w:b/>
          <w:szCs w:val="28"/>
        </w:rPr>
      </w:pPr>
      <w:r w:rsidRPr="00483420">
        <w:rPr>
          <w:b/>
          <w:szCs w:val="28"/>
        </w:rPr>
        <w:t>Склад</w:t>
      </w:r>
    </w:p>
    <w:p w:rsidR="0005701D" w:rsidRPr="00483420" w:rsidRDefault="003F72DC" w:rsidP="0005701D">
      <w:pPr>
        <w:pStyle w:val="a5"/>
        <w:jc w:val="center"/>
        <w:rPr>
          <w:b/>
          <w:szCs w:val="28"/>
        </w:rPr>
      </w:pPr>
      <w:r w:rsidRPr="00483420">
        <w:rPr>
          <w:b/>
          <w:szCs w:val="28"/>
        </w:rPr>
        <w:t>район</w:t>
      </w:r>
      <w:r w:rsidR="0005701D" w:rsidRPr="00483420">
        <w:rPr>
          <w:b/>
          <w:szCs w:val="28"/>
        </w:rPr>
        <w:t>ної постійно діючої комісії з питань розгляду звернень громадян</w:t>
      </w:r>
    </w:p>
    <w:p w:rsidR="0005701D" w:rsidRPr="0083022A" w:rsidRDefault="0005701D" w:rsidP="0005701D">
      <w:pPr>
        <w:pStyle w:val="a5"/>
        <w:rPr>
          <w:b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3828"/>
        <w:gridCol w:w="283"/>
        <w:gridCol w:w="5245"/>
      </w:tblGrid>
      <w:tr w:rsidR="0005701D" w:rsidRPr="00AE03EB" w:rsidTr="002B0D0A">
        <w:trPr>
          <w:cantSplit/>
        </w:trPr>
        <w:tc>
          <w:tcPr>
            <w:tcW w:w="3828" w:type="dxa"/>
          </w:tcPr>
          <w:p w:rsidR="00A71452" w:rsidRPr="00630CAB" w:rsidRDefault="00775247" w:rsidP="002B0D0A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Пан</w:t>
            </w:r>
            <w:r w:rsidR="00C90722">
              <w:rPr>
                <w:b/>
                <w:bCs/>
                <w:szCs w:val="28"/>
              </w:rPr>
              <w:t>ченко</w:t>
            </w:r>
            <w:r w:rsidR="00A71452" w:rsidRPr="00630CAB">
              <w:rPr>
                <w:b/>
                <w:bCs/>
                <w:szCs w:val="28"/>
              </w:rPr>
              <w:t xml:space="preserve"> </w:t>
            </w:r>
          </w:p>
          <w:p w:rsidR="0005701D" w:rsidRPr="00630CAB" w:rsidRDefault="00775247" w:rsidP="00775247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Серг</w:t>
            </w:r>
            <w:r w:rsidR="00C90722">
              <w:rPr>
                <w:b/>
                <w:bCs/>
                <w:szCs w:val="28"/>
              </w:rPr>
              <w:t xml:space="preserve">ій </w:t>
            </w:r>
            <w:r>
              <w:rPr>
                <w:b/>
                <w:bCs/>
                <w:szCs w:val="28"/>
              </w:rPr>
              <w:t>Михайло</w:t>
            </w:r>
            <w:r w:rsidR="00C90722">
              <w:rPr>
                <w:b/>
                <w:bCs/>
                <w:szCs w:val="28"/>
              </w:rPr>
              <w:t>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голов</w:t>
            </w:r>
            <w:r w:rsidR="00665904">
              <w:rPr>
                <w:szCs w:val="28"/>
              </w:rPr>
              <w:t>а</w:t>
            </w:r>
            <w:r w:rsidRPr="00AE03EB">
              <w:rPr>
                <w:szCs w:val="28"/>
              </w:rPr>
              <w:t xml:space="preserve"> </w:t>
            </w:r>
            <w:r w:rsidR="003F72DC">
              <w:rPr>
                <w:szCs w:val="28"/>
              </w:rPr>
              <w:t xml:space="preserve">Недригайлівської районної </w:t>
            </w:r>
            <w:r w:rsidRPr="00AE03EB">
              <w:rPr>
                <w:szCs w:val="28"/>
              </w:rPr>
              <w:t xml:space="preserve"> державної адміністрації, голова 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2106BF" w:rsidTr="002B0D0A">
        <w:trPr>
          <w:cantSplit/>
        </w:trPr>
        <w:tc>
          <w:tcPr>
            <w:tcW w:w="3828" w:type="dxa"/>
          </w:tcPr>
          <w:p w:rsidR="0005701D" w:rsidRPr="00630CAB" w:rsidRDefault="00C74F60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Неменко</w:t>
            </w:r>
          </w:p>
          <w:p w:rsidR="0005701D" w:rsidRPr="00630CAB" w:rsidRDefault="0005701D" w:rsidP="00C74F60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Олександр </w:t>
            </w:r>
            <w:r w:rsidR="00C74F60" w:rsidRPr="00630CAB">
              <w:rPr>
                <w:b/>
                <w:bCs/>
                <w:szCs w:val="28"/>
              </w:rPr>
              <w:t>Іван</w:t>
            </w:r>
            <w:r w:rsidRPr="00630CAB">
              <w:rPr>
                <w:b/>
                <w:bCs/>
                <w:szCs w:val="28"/>
              </w:rPr>
              <w:t>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ерівни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апарату </w:t>
            </w:r>
            <w:r w:rsidR="00EE06A2">
              <w:rPr>
                <w:szCs w:val="28"/>
              </w:rPr>
              <w:t>Недригайлівської районної</w:t>
            </w:r>
            <w:r w:rsidRPr="00AE03EB">
              <w:rPr>
                <w:szCs w:val="28"/>
              </w:rPr>
              <w:t xml:space="preserve"> державної адміністрації, заступни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голови 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05701D" w:rsidTr="002B0D0A">
        <w:trPr>
          <w:cantSplit/>
        </w:trPr>
        <w:tc>
          <w:tcPr>
            <w:tcW w:w="3828" w:type="dxa"/>
          </w:tcPr>
          <w:p w:rsidR="0005701D" w:rsidRPr="00630CAB" w:rsidRDefault="00EE06A2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Бухарметова </w:t>
            </w:r>
          </w:p>
          <w:p w:rsidR="0005701D" w:rsidRPr="00630CAB" w:rsidRDefault="00EE06A2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Олена</w:t>
            </w:r>
            <w:r w:rsidR="0005701D" w:rsidRPr="00630CAB">
              <w:rPr>
                <w:b/>
                <w:bCs/>
                <w:szCs w:val="28"/>
              </w:rPr>
              <w:t xml:space="preserve"> В</w:t>
            </w:r>
            <w:r w:rsidRPr="00630CAB">
              <w:rPr>
                <w:b/>
                <w:bCs/>
                <w:szCs w:val="28"/>
              </w:rPr>
              <w:t>алерії</w:t>
            </w:r>
            <w:r w:rsidR="0005701D" w:rsidRPr="00630CAB">
              <w:rPr>
                <w:b/>
                <w:bCs/>
                <w:szCs w:val="28"/>
              </w:rPr>
              <w:t>вна</w:t>
            </w:r>
          </w:p>
          <w:p w:rsidR="0005701D" w:rsidRPr="00630CAB" w:rsidRDefault="0005701D" w:rsidP="002B0D0A">
            <w:pPr>
              <w:pStyle w:val="a5"/>
              <w:rPr>
                <w:b/>
                <w:bCs/>
                <w:szCs w:val="28"/>
              </w:rPr>
            </w:pP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EE06A2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начальник загального відділу</w:t>
            </w:r>
            <w:r w:rsidR="0005701D" w:rsidRPr="00AE03EB">
              <w:rPr>
                <w:szCs w:val="28"/>
              </w:rPr>
              <w:t xml:space="preserve"> апарату </w:t>
            </w:r>
            <w:r>
              <w:rPr>
                <w:szCs w:val="28"/>
              </w:rPr>
              <w:t>Недригайлівської районної</w:t>
            </w:r>
            <w:r w:rsidR="0005701D">
              <w:rPr>
                <w:szCs w:val="28"/>
              </w:rPr>
              <w:t xml:space="preserve"> </w:t>
            </w:r>
            <w:r w:rsidR="0005701D" w:rsidRPr="00AE03EB">
              <w:rPr>
                <w:szCs w:val="28"/>
              </w:rPr>
              <w:t>держа</w:t>
            </w:r>
            <w:r w:rsidR="0005701D">
              <w:rPr>
                <w:szCs w:val="28"/>
              </w:rPr>
              <w:t>вної а</w:t>
            </w:r>
            <w:r w:rsidR="0005701D" w:rsidRPr="00AE03EB">
              <w:rPr>
                <w:szCs w:val="28"/>
              </w:rPr>
              <w:t>дміністрації,</w:t>
            </w:r>
            <w:r w:rsidR="0005701D">
              <w:rPr>
                <w:szCs w:val="28"/>
              </w:rPr>
              <w:t xml:space="preserve"> </w:t>
            </w:r>
            <w:r w:rsidR="0005701D" w:rsidRPr="00AE03EB">
              <w:rPr>
                <w:szCs w:val="28"/>
              </w:rPr>
              <w:t>се</w:t>
            </w:r>
            <w:r w:rsidR="0005701D">
              <w:rPr>
                <w:szCs w:val="28"/>
              </w:rPr>
              <w:t>к</w:t>
            </w:r>
            <w:r w:rsidR="0005701D" w:rsidRPr="00AE03EB">
              <w:rPr>
                <w:szCs w:val="28"/>
              </w:rPr>
              <w:t xml:space="preserve">ретар </w:t>
            </w:r>
            <w:r w:rsidR="0005701D">
              <w:rPr>
                <w:szCs w:val="28"/>
              </w:rPr>
              <w:t>к</w:t>
            </w:r>
            <w:r w:rsidR="0005701D"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AE03EB" w:rsidTr="002B0D0A">
        <w:trPr>
          <w:cantSplit/>
        </w:trPr>
        <w:tc>
          <w:tcPr>
            <w:tcW w:w="3828" w:type="dxa"/>
          </w:tcPr>
          <w:p w:rsidR="0005701D" w:rsidRPr="00630CAB" w:rsidRDefault="0005701D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Бор</w:t>
            </w:r>
            <w:r w:rsidR="00A91070" w:rsidRPr="00630CAB">
              <w:rPr>
                <w:b/>
                <w:bCs/>
                <w:szCs w:val="28"/>
              </w:rPr>
              <w:t>дун</w:t>
            </w:r>
          </w:p>
          <w:p w:rsidR="0005701D" w:rsidRPr="00630CAB" w:rsidRDefault="00A91070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Віктор Іванович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начальни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управління праці та соціального захисту населення </w:t>
            </w:r>
            <w:r w:rsidR="00A91070">
              <w:rPr>
                <w:szCs w:val="28"/>
              </w:rPr>
              <w:t>Недригайлівської 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83022A" w:rsidRPr="002106BF" w:rsidTr="002B0D0A">
        <w:trPr>
          <w:cantSplit/>
        </w:trPr>
        <w:tc>
          <w:tcPr>
            <w:tcW w:w="3828" w:type="dxa"/>
          </w:tcPr>
          <w:p w:rsidR="0083022A" w:rsidRDefault="0083022A" w:rsidP="00C00602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Веретільник</w:t>
            </w:r>
          </w:p>
          <w:p w:rsidR="0083022A" w:rsidRPr="00630CAB" w:rsidRDefault="0083022A" w:rsidP="00C00602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Надія</w:t>
            </w:r>
            <w:r w:rsidRPr="00630CAB">
              <w:rPr>
                <w:b/>
                <w:bCs/>
                <w:szCs w:val="28"/>
              </w:rPr>
              <w:t xml:space="preserve"> М</w:t>
            </w:r>
            <w:r>
              <w:rPr>
                <w:b/>
                <w:bCs/>
                <w:szCs w:val="28"/>
              </w:rPr>
              <w:t>иколаївна</w:t>
            </w:r>
          </w:p>
        </w:tc>
        <w:tc>
          <w:tcPr>
            <w:tcW w:w="283" w:type="dxa"/>
          </w:tcPr>
          <w:p w:rsidR="0083022A" w:rsidRPr="00AE03EB" w:rsidRDefault="0083022A" w:rsidP="00C00602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83022A" w:rsidRDefault="0083022A" w:rsidP="00C0060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управління розвитку сільських </w:t>
            </w:r>
            <w:r w:rsidRPr="005C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ериторій Недригайлівської районної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державної  адміністрації</w:t>
            </w:r>
            <w:r w:rsidRPr="005C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3022A" w:rsidRPr="00C3360D" w:rsidRDefault="0083022A" w:rsidP="00C00602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3022A" w:rsidRPr="002106BF" w:rsidTr="002B0D0A">
        <w:trPr>
          <w:cantSplit/>
        </w:trPr>
        <w:tc>
          <w:tcPr>
            <w:tcW w:w="3828" w:type="dxa"/>
          </w:tcPr>
          <w:p w:rsidR="0083022A" w:rsidRPr="00630CAB" w:rsidRDefault="0083022A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Гайворонська</w:t>
            </w:r>
          </w:p>
          <w:p w:rsidR="0083022A" w:rsidRPr="00630CAB" w:rsidRDefault="0083022A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Альона Василівна</w:t>
            </w:r>
          </w:p>
        </w:tc>
        <w:tc>
          <w:tcPr>
            <w:tcW w:w="283" w:type="dxa"/>
          </w:tcPr>
          <w:p w:rsidR="0083022A" w:rsidRPr="00AE03EB" w:rsidRDefault="0083022A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83022A" w:rsidRDefault="0083022A" w:rsidP="00630CAB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начальни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відділу </w:t>
            </w:r>
            <w:r>
              <w:rPr>
                <w:szCs w:val="28"/>
              </w:rPr>
              <w:t xml:space="preserve">юридичного забезпечення та комунікацій з громадськістю </w:t>
            </w:r>
            <w:r w:rsidRPr="00AE03EB">
              <w:rPr>
                <w:szCs w:val="28"/>
              </w:rPr>
              <w:t xml:space="preserve">апарату </w:t>
            </w:r>
            <w:r>
              <w:rPr>
                <w:szCs w:val="28"/>
              </w:rPr>
              <w:t>Недригайлівськ</w:t>
            </w:r>
            <w:r w:rsidRPr="00AE03EB">
              <w:rPr>
                <w:szCs w:val="28"/>
              </w:rPr>
              <w:t xml:space="preserve">ої </w:t>
            </w:r>
            <w:r>
              <w:rPr>
                <w:szCs w:val="28"/>
              </w:rPr>
              <w:t>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83022A" w:rsidRPr="00C3360D" w:rsidRDefault="0083022A" w:rsidP="00630CAB">
            <w:pPr>
              <w:pStyle w:val="a5"/>
              <w:rPr>
                <w:sz w:val="16"/>
                <w:szCs w:val="16"/>
              </w:rPr>
            </w:pPr>
          </w:p>
        </w:tc>
      </w:tr>
      <w:tr w:rsidR="0083022A" w:rsidRPr="002106BF" w:rsidTr="002B0D0A">
        <w:trPr>
          <w:cantSplit/>
        </w:trPr>
        <w:tc>
          <w:tcPr>
            <w:tcW w:w="3828" w:type="dxa"/>
          </w:tcPr>
          <w:p w:rsidR="0083022A" w:rsidRDefault="0083022A" w:rsidP="002B0D0A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Заіка</w:t>
            </w:r>
          </w:p>
          <w:p w:rsidR="0083022A" w:rsidRPr="00630CAB" w:rsidRDefault="0083022A" w:rsidP="0083022A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Костянтин Володимирович </w:t>
            </w:r>
          </w:p>
        </w:tc>
        <w:tc>
          <w:tcPr>
            <w:tcW w:w="283" w:type="dxa"/>
          </w:tcPr>
          <w:p w:rsidR="0083022A" w:rsidRPr="00AE03EB" w:rsidRDefault="0083022A" w:rsidP="002B0D0A">
            <w:pPr>
              <w:pStyle w:val="a5"/>
              <w:rPr>
                <w:szCs w:val="28"/>
              </w:rPr>
            </w:pPr>
          </w:p>
        </w:tc>
        <w:tc>
          <w:tcPr>
            <w:tcW w:w="5245" w:type="dxa"/>
          </w:tcPr>
          <w:p w:rsidR="0083022A" w:rsidRPr="002106BF" w:rsidRDefault="00237E60" w:rsidP="006947DC">
            <w:pPr>
              <w:tabs>
                <w:tab w:val="left" w:pos="750"/>
                <w:tab w:val="left" w:pos="4677"/>
              </w:tabs>
              <w:ind w:left="-108"/>
              <w:jc w:val="both"/>
              <w:rPr>
                <w:sz w:val="16"/>
                <w:szCs w:val="16"/>
                <w:lang w:val="uk-UA"/>
              </w:rPr>
            </w:pPr>
            <w:r w:rsidRPr="00237E60">
              <w:rPr>
                <w:rFonts w:ascii="Times New Roman" w:hAnsi="Times New Roman"/>
                <w:sz w:val="28"/>
                <w:szCs w:val="28"/>
                <w:lang w:val="uk-UA"/>
              </w:rPr>
              <w:t>начальник Недригайлівського відділення поліції Роменського відділу поліції ГУНП України в Сумській області (за згодою)</w:t>
            </w:r>
          </w:p>
        </w:tc>
      </w:tr>
      <w:tr w:rsidR="0083022A" w:rsidRPr="002106BF" w:rsidTr="002B0D0A">
        <w:trPr>
          <w:cantSplit/>
        </w:trPr>
        <w:tc>
          <w:tcPr>
            <w:tcW w:w="3828" w:type="dxa"/>
          </w:tcPr>
          <w:p w:rsidR="0083022A" w:rsidRPr="00630CAB" w:rsidRDefault="0083022A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Колоусов </w:t>
            </w:r>
          </w:p>
          <w:p w:rsidR="0083022A" w:rsidRPr="00630CAB" w:rsidRDefault="0083022A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Петро Павлович  </w:t>
            </w:r>
          </w:p>
        </w:tc>
        <w:tc>
          <w:tcPr>
            <w:tcW w:w="283" w:type="dxa"/>
          </w:tcPr>
          <w:p w:rsidR="0083022A" w:rsidRPr="00AE03EB" w:rsidRDefault="0083022A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83022A" w:rsidRDefault="0083022A" w:rsidP="00D613F8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головний спеціаліст з питань</w:t>
            </w:r>
            <w:r w:rsidRPr="00AE03EB">
              <w:rPr>
                <w:szCs w:val="28"/>
              </w:rPr>
              <w:t xml:space="preserve"> взаємодії з правоохоронними органами</w:t>
            </w:r>
            <w:r>
              <w:rPr>
                <w:szCs w:val="28"/>
              </w:rPr>
              <w:t>,</w:t>
            </w:r>
            <w:r w:rsidRPr="00AE03EB">
              <w:rPr>
                <w:szCs w:val="28"/>
              </w:rPr>
              <w:t xml:space="preserve"> оборонної </w:t>
            </w:r>
            <w:r>
              <w:rPr>
                <w:szCs w:val="28"/>
              </w:rPr>
              <w:t xml:space="preserve">та мобілізаційної </w:t>
            </w:r>
            <w:r w:rsidRPr="00AE03EB">
              <w:rPr>
                <w:szCs w:val="28"/>
              </w:rPr>
              <w:t xml:space="preserve">роботи </w:t>
            </w:r>
            <w:r>
              <w:rPr>
                <w:szCs w:val="28"/>
              </w:rPr>
              <w:t>відділу юридичного забезпечення та комунікацій з громадськістю апарату Недригайлівської 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83022A" w:rsidRPr="00F510EB" w:rsidRDefault="0083022A" w:rsidP="00D613F8">
            <w:pPr>
              <w:pStyle w:val="a5"/>
              <w:rPr>
                <w:sz w:val="16"/>
                <w:szCs w:val="16"/>
              </w:rPr>
            </w:pPr>
          </w:p>
        </w:tc>
      </w:tr>
      <w:tr w:rsidR="0083022A" w:rsidRPr="00F510EB" w:rsidTr="002B0D0A">
        <w:trPr>
          <w:cantSplit/>
        </w:trPr>
        <w:tc>
          <w:tcPr>
            <w:tcW w:w="3828" w:type="dxa"/>
          </w:tcPr>
          <w:p w:rsidR="0083022A" w:rsidRDefault="0083022A" w:rsidP="002B0D0A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>Кужель</w:t>
            </w:r>
          </w:p>
          <w:p w:rsidR="0083022A" w:rsidRPr="00630CAB" w:rsidRDefault="0083022A" w:rsidP="002B0D0A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Анатолій Іванович </w:t>
            </w:r>
          </w:p>
        </w:tc>
        <w:tc>
          <w:tcPr>
            <w:tcW w:w="283" w:type="dxa"/>
          </w:tcPr>
          <w:p w:rsidR="0083022A" w:rsidRPr="00AE03EB" w:rsidRDefault="0083022A" w:rsidP="00F510EB">
            <w:pPr>
              <w:pStyle w:val="a5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5245" w:type="dxa"/>
          </w:tcPr>
          <w:p w:rsidR="0083022A" w:rsidRPr="00F510EB" w:rsidRDefault="0083022A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F510EB">
              <w:rPr>
                <w:szCs w:val="28"/>
              </w:rPr>
              <w:t>аступник голови Недригайлівської районної ради</w:t>
            </w:r>
            <w:r>
              <w:rPr>
                <w:szCs w:val="28"/>
              </w:rPr>
              <w:t xml:space="preserve"> (за згодою)</w:t>
            </w:r>
          </w:p>
        </w:tc>
      </w:tr>
      <w:tr w:rsidR="0083022A" w:rsidRPr="00F510EB" w:rsidTr="002B0D0A">
        <w:trPr>
          <w:cantSplit/>
        </w:trPr>
        <w:tc>
          <w:tcPr>
            <w:tcW w:w="3828" w:type="dxa"/>
          </w:tcPr>
          <w:p w:rsidR="0083022A" w:rsidRDefault="0083022A" w:rsidP="002B0D0A">
            <w:pPr>
              <w:pStyle w:val="a5"/>
              <w:rPr>
                <w:b/>
                <w:bCs/>
                <w:szCs w:val="28"/>
              </w:rPr>
            </w:pPr>
          </w:p>
        </w:tc>
        <w:tc>
          <w:tcPr>
            <w:tcW w:w="283" w:type="dxa"/>
          </w:tcPr>
          <w:p w:rsidR="0083022A" w:rsidRPr="00AE03EB" w:rsidRDefault="0083022A" w:rsidP="00F510EB">
            <w:pPr>
              <w:pStyle w:val="a5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5245" w:type="dxa"/>
          </w:tcPr>
          <w:p w:rsidR="0083022A" w:rsidRPr="00604F41" w:rsidRDefault="0083022A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83022A" w:rsidRPr="00AE03EB" w:rsidTr="002B0D0A">
        <w:trPr>
          <w:cantSplit/>
        </w:trPr>
        <w:tc>
          <w:tcPr>
            <w:tcW w:w="3828" w:type="dxa"/>
          </w:tcPr>
          <w:p w:rsidR="0083022A" w:rsidRPr="00630CAB" w:rsidRDefault="0083022A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Пономаренко </w:t>
            </w:r>
          </w:p>
          <w:p w:rsidR="0083022A" w:rsidRDefault="0083022A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Ігор Васильович</w:t>
            </w:r>
          </w:p>
          <w:p w:rsidR="0083022A" w:rsidRPr="000B33BF" w:rsidRDefault="0083022A" w:rsidP="002B0D0A">
            <w:pPr>
              <w:pStyle w:val="a5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83022A" w:rsidRPr="00AE03EB" w:rsidRDefault="0083022A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83022A" w:rsidRPr="00AE03EB" w:rsidRDefault="0083022A" w:rsidP="00C3360D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головний лікар Недригайлівської 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>центральної районної лікарні</w:t>
            </w:r>
          </w:p>
        </w:tc>
      </w:tr>
      <w:tr w:rsidR="0083022A" w:rsidRPr="00AE03EB" w:rsidTr="00CB1170">
        <w:trPr>
          <w:cantSplit/>
        </w:trPr>
        <w:tc>
          <w:tcPr>
            <w:tcW w:w="3828" w:type="dxa"/>
          </w:tcPr>
          <w:p w:rsidR="0083022A" w:rsidRDefault="0083022A" w:rsidP="00CB1170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Щербак </w:t>
            </w:r>
          </w:p>
          <w:p w:rsidR="0083022A" w:rsidRPr="00630CAB" w:rsidRDefault="0083022A" w:rsidP="00CB1170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Наталія Олексїівна </w:t>
            </w:r>
          </w:p>
        </w:tc>
        <w:tc>
          <w:tcPr>
            <w:tcW w:w="283" w:type="dxa"/>
          </w:tcPr>
          <w:p w:rsidR="0083022A" w:rsidRPr="00AE03EB" w:rsidRDefault="0083022A" w:rsidP="00CB1170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83022A" w:rsidRPr="00AE03EB" w:rsidRDefault="0083022A" w:rsidP="00CB1170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у Недригайлівському районі 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Головного управління Держгеокадастру у Сумській області </w:t>
            </w:r>
            <w:r w:rsidRPr="00AE03EB">
              <w:rPr>
                <w:szCs w:val="28"/>
              </w:rPr>
              <w:t>(за згодою)</w:t>
            </w:r>
          </w:p>
        </w:tc>
      </w:tr>
      <w:tr w:rsidR="0083022A" w:rsidRPr="00AE03EB" w:rsidTr="002B0D0A">
        <w:trPr>
          <w:cantSplit/>
        </w:trPr>
        <w:tc>
          <w:tcPr>
            <w:tcW w:w="3828" w:type="dxa"/>
          </w:tcPr>
          <w:p w:rsidR="0083022A" w:rsidRPr="00630CAB" w:rsidRDefault="0083022A" w:rsidP="002B0D0A">
            <w:pPr>
              <w:pStyle w:val="a5"/>
              <w:rPr>
                <w:b/>
                <w:bCs/>
                <w:szCs w:val="28"/>
                <w:lang w:val="ru-RU"/>
              </w:rPr>
            </w:pPr>
          </w:p>
        </w:tc>
        <w:tc>
          <w:tcPr>
            <w:tcW w:w="283" w:type="dxa"/>
          </w:tcPr>
          <w:p w:rsidR="0083022A" w:rsidRPr="00AE03EB" w:rsidRDefault="0083022A" w:rsidP="002B0D0A">
            <w:pPr>
              <w:pStyle w:val="a5"/>
              <w:rPr>
                <w:szCs w:val="28"/>
              </w:rPr>
            </w:pPr>
          </w:p>
        </w:tc>
        <w:tc>
          <w:tcPr>
            <w:tcW w:w="5245" w:type="dxa"/>
          </w:tcPr>
          <w:p w:rsidR="0083022A" w:rsidRPr="00AE03EB" w:rsidRDefault="0083022A" w:rsidP="002B0D0A">
            <w:pPr>
              <w:pStyle w:val="a5"/>
              <w:rPr>
                <w:szCs w:val="28"/>
              </w:rPr>
            </w:pPr>
          </w:p>
        </w:tc>
      </w:tr>
    </w:tbl>
    <w:p w:rsidR="00C3360D" w:rsidRDefault="00C3360D" w:rsidP="0005701D">
      <w:pPr>
        <w:pStyle w:val="a5"/>
        <w:rPr>
          <w:b/>
          <w:szCs w:val="28"/>
        </w:rPr>
      </w:pPr>
    </w:p>
    <w:p w:rsidR="00665904" w:rsidRDefault="004265A4" w:rsidP="0005701D">
      <w:pPr>
        <w:pStyle w:val="a5"/>
        <w:rPr>
          <w:b/>
          <w:szCs w:val="28"/>
        </w:rPr>
      </w:pPr>
      <w:r>
        <w:rPr>
          <w:b/>
          <w:szCs w:val="28"/>
        </w:rPr>
        <w:t>К</w:t>
      </w:r>
      <w:r w:rsidR="0005701D" w:rsidRPr="00AE03EB">
        <w:rPr>
          <w:b/>
          <w:szCs w:val="28"/>
        </w:rPr>
        <w:t>ерівни</w:t>
      </w:r>
      <w:r w:rsidR="0005701D">
        <w:rPr>
          <w:b/>
          <w:szCs w:val="28"/>
        </w:rPr>
        <w:t>к</w:t>
      </w:r>
      <w:r w:rsidR="0005701D" w:rsidRPr="00AE03EB">
        <w:rPr>
          <w:b/>
          <w:szCs w:val="28"/>
        </w:rPr>
        <w:t xml:space="preserve"> апарату</w:t>
      </w:r>
      <w:r w:rsidR="00665904">
        <w:rPr>
          <w:b/>
          <w:szCs w:val="28"/>
        </w:rPr>
        <w:t xml:space="preserve"> </w:t>
      </w:r>
    </w:p>
    <w:p w:rsidR="00775247" w:rsidRDefault="00EA0889" w:rsidP="0005701D">
      <w:pPr>
        <w:pStyle w:val="a5"/>
        <w:rPr>
          <w:b/>
          <w:szCs w:val="28"/>
        </w:rPr>
      </w:pPr>
      <w:r>
        <w:rPr>
          <w:b/>
          <w:szCs w:val="28"/>
        </w:rPr>
        <w:t>Недригайлів</w:t>
      </w:r>
      <w:r w:rsidR="0005701D" w:rsidRPr="00AE03EB">
        <w:rPr>
          <w:b/>
          <w:szCs w:val="28"/>
        </w:rPr>
        <w:t>сь</w:t>
      </w:r>
      <w:r w:rsidR="0005701D">
        <w:rPr>
          <w:b/>
          <w:szCs w:val="28"/>
        </w:rPr>
        <w:t>к</w:t>
      </w:r>
      <w:r w:rsidR="0005701D" w:rsidRPr="00AE03EB">
        <w:rPr>
          <w:b/>
          <w:szCs w:val="28"/>
        </w:rPr>
        <w:t xml:space="preserve">ої </w:t>
      </w:r>
      <w:r>
        <w:rPr>
          <w:b/>
          <w:szCs w:val="28"/>
        </w:rPr>
        <w:t>район</w:t>
      </w:r>
      <w:r w:rsidR="0005701D" w:rsidRPr="00AE03EB">
        <w:rPr>
          <w:b/>
          <w:szCs w:val="28"/>
        </w:rPr>
        <w:t>ної</w:t>
      </w:r>
    </w:p>
    <w:p w:rsidR="0005701D" w:rsidRPr="00AE03EB" w:rsidRDefault="0005701D" w:rsidP="0005701D">
      <w:pPr>
        <w:pStyle w:val="a5"/>
        <w:rPr>
          <w:b/>
          <w:szCs w:val="28"/>
        </w:rPr>
      </w:pPr>
      <w:r w:rsidRPr="00AE03EB">
        <w:rPr>
          <w:b/>
          <w:szCs w:val="28"/>
        </w:rPr>
        <w:t>державної</w:t>
      </w:r>
      <w:r w:rsidR="00775247">
        <w:rPr>
          <w:b/>
          <w:szCs w:val="28"/>
        </w:rPr>
        <w:t xml:space="preserve"> </w:t>
      </w:r>
      <w:r w:rsidRPr="00AE03EB">
        <w:rPr>
          <w:b/>
          <w:szCs w:val="28"/>
        </w:rPr>
        <w:t>адміністрації</w:t>
      </w:r>
      <w:r w:rsidRPr="00AE03EB">
        <w:rPr>
          <w:b/>
          <w:szCs w:val="28"/>
        </w:rPr>
        <w:tab/>
      </w:r>
      <w:r w:rsidRPr="00AE03EB">
        <w:rPr>
          <w:b/>
          <w:szCs w:val="28"/>
        </w:rPr>
        <w:tab/>
      </w:r>
      <w:r w:rsidRPr="00AE03EB">
        <w:rPr>
          <w:b/>
          <w:szCs w:val="28"/>
        </w:rPr>
        <w:tab/>
      </w:r>
      <w:r w:rsidRPr="00AE03EB">
        <w:rPr>
          <w:b/>
          <w:szCs w:val="28"/>
        </w:rPr>
        <w:tab/>
      </w:r>
      <w:r w:rsidRPr="00AE03EB">
        <w:rPr>
          <w:b/>
          <w:szCs w:val="28"/>
        </w:rPr>
        <w:tab/>
      </w:r>
      <w:r w:rsidR="00EA0889">
        <w:rPr>
          <w:b/>
          <w:szCs w:val="28"/>
        </w:rPr>
        <w:t xml:space="preserve">    </w:t>
      </w:r>
      <w:r w:rsidR="00775247">
        <w:rPr>
          <w:b/>
          <w:szCs w:val="28"/>
        </w:rPr>
        <w:t xml:space="preserve">      </w:t>
      </w:r>
      <w:r w:rsidR="004265A4">
        <w:rPr>
          <w:b/>
          <w:szCs w:val="28"/>
        </w:rPr>
        <w:t>О</w:t>
      </w:r>
      <w:r w:rsidRPr="00AE03EB">
        <w:rPr>
          <w:b/>
          <w:szCs w:val="28"/>
        </w:rPr>
        <w:t>.</w:t>
      </w:r>
      <w:r w:rsidR="004265A4">
        <w:rPr>
          <w:b/>
          <w:szCs w:val="28"/>
        </w:rPr>
        <w:t>НЕМЕН</w:t>
      </w:r>
      <w:r w:rsidR="00775247">
        <w:rPr>
          <w:b/>
          <w:szCs w:val="28"/>
        </w:rPr>
        <w:t>КО</w:t>
      </w:r>
    </w:p>
    <w:p w:rsidR="0005701D" w:rsidRDefault="0005701D" w:rsidP="0005701D">
      <w:pPr>
        <w:pStyle w:val="a5"/>
        <w:rPr>
          <w:b/>
          <w:szCs w:val="28"/>
        </w:rPr>
      </w:pPr>
    </w:p>
    <w:p w:rsidR="0005701D" w:rsidRPr="00AE03EB" w:rsidRDefault="004265A4" w:rsidP="0005701D">
      <w:pPr>
        <w:pStyle w:val="a5"/>
        <w:rPr>
          <w:b/>
          <w:szCs w:val="28"/>
        </w:rPr>
      </w:pPr>
      <w:r>
        <w:rPr>
          <w:b/>
          <w:szCs w:val="28"/>
        </w:rPr>
        <w:t>Н</w:t>
      </w:r>
      <w:r w:rsidR="00EA0889">
        <w:rPr>
          <w:b/>
          <w:szCs w:val="28"/>
        </w:rPr>
        <w:t>ачальник</w:t>
      </w:r>
      <w:r w:rsidR="00775247">
        <w:rPr>
          <w:b/>
          <w:szCs w:val="28"/>
        </w:rPr>
        <w:t>а</w:t>
      </w:r>
      <w:r w:rsidR="00EA0889">
        <w:rPr>
          <w:b/>
          <w:szCs w:val="28"/>
        </w:rPr>
        <w:t xml:space="preserve"> загального відділу </w:t>
      </w:r>
      <w:r w:rsidR="0005701D" w:rsidRPr="00AE03EB">
        <w:rPr>
          <w:b/>
          <w:szCs w:val="28"/>
        </w:rPr>
        <w:t xml:space="preserve"> </w:t>
      </w:r>
    </w:p>
    <w:p w:rsidR="00EA0889" w:rsidRDefault="0005701D" w:rsidP="00EA0889">
      <w:pPr>
        <w:pStyle w:val="a5"/>
        <w:rPr>
          <w:b/>
          <w:szCs w:val="28"/>
        </w:rPr>
      </w:pPr>
      <w:r w:rsidRPr="00AE03EB">
        <w:rPr>
          <w:b/>
          <w:szCs w:val="28"/>
        </w:rPr>
        <w:t xml:space="preserve">апарату </w:t>
      </w:r>
      <w:r w:rsidR="00EA0889">
        <w:rPr>
          <w:b/>
          <w:szCs w:val="28"/>
        </w:rPr>
        <w:t>Недригайлівської</w:t>
      </w:r>
    </w:p>
    <w:p w:rsidR="004E64EA" w:rsidRPr="0005701D" w:rsidRDefault="00EA0889" w:rsidP="00780DA4">
      <w:pPr>
        <w:pStyle w:val="a5"/>
        <w:rPr>
          <w:szCs w:val="28"/>
        </w:rPr>
      </w:pPr>
      <w:r>
        <w:rPr>
          <w:b/>
          <w:szCs w:val="28"/>
        </w:rPr>
        <w:t xml:space="preserve">районної державної адміністрації            </w:t>
      </w:r>
      <w:r w:rsidR="004265A4">
        <w:rPr>
          <w:b/>
          <w:szCs w:val="28"/>
        </w:rPr>
        <w:t xml:space="preserve">                             О</w:t>
      </w:r>
      <w:r w:rsidR="00775247">
        <w:rPr>
          <w:b/>
          <w:szCs w:val="28"/>
        </w:rPr>
        <w:t>.</w:t>
      </w:r>
      <w:r w:rsidR="004265A4">
        <w:rPr>
          <w:b/>
          <w:szCs w:val="28"/>
        </w:rPr>
        <w:t>БУХАРМЕТОВА</w:t>
      </w:r>
      <w:r w:rsidR="00775247">
        <w:rPr>
          <w:b/>
          <w:szCs w:val="28"/>
        </w:rPr>
        <w:t xml:space="preserve"> </w:t>
      </w:r>
    </w:p>
    <w:sectPr w:rsidR="004E64EA" w:rsidRPr="0005701D" w:rsidSect="00C00D94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8DA" w:rsidRDefault="003E48DA" w:rsidP="00A15D7E">
      <w:pPr>
        <w:spacing w:after="0" w:line="240" w:lineRule="auto"/>
      </w:pPr>
      <w:r>
        <w:separator/>
      </w:r>
    </w:p>
  </w:endnote>
  <w:endnote w:type="continuationSeparator" w:id="1">
    <w:p w:rsidR="003E48DA" w:rsidRDefault="003E48DA" w:rsidP="00A15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8DA" w:rsidRDefault="003E48DA" w:rsidP="00A15D7E">
      <w:pPr>
        <w:spacing w:after="0" w:line="240" w:lineRule="auto"/>
      </w:pPr>
      <w:r>
        <w:separator/>
      </w:r>
    </w:p>
  </w:footnote>
  <w:footnote w:type="continuationSeparator" w:id="1">
    <w:p w:rsidR="003E48DA" w:rsidRDefault="003E48DA" w:rsidP="00A15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94" w:rsidRDefault="00BC425A" w:rsidP="000C476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4E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0D94" w:rsidRDefault="003E48D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94" w:rsidRDefault="00BC425A" w:rsidP="000C476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4E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968B4">
      <w:rPr>
        <w:rStyle w:val="a7"/>
        <w:noProof/>
      </w:rPr>
      <w:t>2</w:t>
    </w:r>
    <w:r>
      <w:rPr>
        <w:rStyle w:val="a7"/>
      </w:rPr>
      <w:fldChar w:fldCharType="end"/>
    </w:r>
  </w:p>
  <w:p w:rsidR="00C00D94" w:rsidRDefault="003E48D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763C2"/>
    <w:multiLevelType w:val="hybridMultilevel"/>
    <w:tmpl w:val="E222BAAC"/>
    <w:lvl w:ilvl="0" w:tplc="75CCA55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701D"/>
    <w:rsid w:val="00052E1D"/>
    <w:rsid w:val="0005701D"/>
    <w:rsid w:val="0008637D"/>
    <w:rsid w:val="000B33BF"/>
    <w:rsid w:val="00116336"/>
    <w:rsid w:val="002106BF"/>
    <w:rsid w:val="00237E60"/>
    <w:rsid w:val="0025202E"/>
    <w:rsid w:val="002664DE"/>
    <w:rsid w:val="002D0E33"/>
    <w:rsid w:val="002E4A7E"/>
    <w:rsid w:val="00300266"/>
    <w:rsid w:val="00326847"/>
    <w:rsid w:val="00352E79"/>
    <w:rsid w:val="00377306"/>
    <w:rsid w:val="003825A9"/>
    <w:rsid w:val="003A4E12"/>
    <w:rsid w:val="003C2A77"/>
    <w:rsid w:val="003E48DA"/>
    <w:rsid w:val="003F72DC"/>
    <w:rsid w:val="004265A4"/>
    <w:rsid w:val="00443B8C"/>
    <w:rsid w:val="00483420"/>
    <w:rsid w:val="00497A70"/>
    <w:rsid w:val="004C0F77"/>
    <w:rsid w:val="004E64EA"/>
    <w:rsid w:val="005268E1"/>
    <w:rsid w:val="00544647"/>
    <w:rsid w:val="00573332"/>
    <w:rsid w:val="00584BBF"/>
    <w:rsid w:val="005B7DA6"/>
    <w:rsid w:val="005C7FC2"/>
    <w:rsid w:val="00604F41"/>
    <w:rsid w:val="006169FD"/>
    <w:rsid w:val="00630CAB"/>
    <w:rsid w:val="00665904"/>
    <w:rsid w:val="006947DC"/>
    <w:rsid w:val="006E720C"/>
    <w:rsid w:val="00724EE1"/>
    <w:rsid w:val="00736262"/>
    <w:rsid w:val="00750B40"/>
    <w:rsid w:val="00760424"/>
    <w:rsid w:val="00770EDA"/>
    <w:rsid w:val="007718F1"/>
    <w:rsid w:val="00775247"/>
    <w:rsid w:val="00780DA4"/>
    <w:rsid w:val="007C4E1B"/>
    <w:rsid w:val="007E105E"/>
    <w:rsid w:val="0083022A"/>
    <w:rsid w:val="008310CD"/>
    <w:rsid w:val="008968B4"/>
    <w:rsid w:val="009323CD"/>
    <w:rsid w:val="00A00C02"/>
    <w:rsid w:val="00A15D7E"/>
    <w:rsid w:val="00A71452"/>
    <w:rsid w:val="00A816F6"/>
    <w:rsid w:val="00A8189B"/>
    <w:rsid w:val="00A81F6D"/>
    <w:rsid w:val="00A91070"/>
    <w:rsid w:val="00AD6F05"/>
    <w:rsid w:val="00B96C85"/>
    <w:rsid w:val="00BC425A"/>
    <w:rsid w:val="00C3360D"/>
    <w:rsid w:val="00C74F60"/>
    <w:rsid w:val="00C90722"/>
    <w:rsid w:val="00CE4D17"/>
    <w:rsid w:val="00D00D9A"/>
    <w:rsid w:val="00D01551"/>
    <w:rsid w:val="00D2145C"/>
    <w:rsid w:val="00D426F6"/>
    <w:rsid w:val="00D557D3"/>
    <w:rsid w:val="00D613F8"/>
    <w:rsid w:val="00D87B86"/>
    <w:rsid w:val="00E07D62"/>
    <w:rsid w:val="00EA0889"/>
    <w:rsid w:val="00EB552E"/>
    <w:rsid w:val="00EE06A2"/>
    <w:rsid w:val="00EF7BD3"/>
    <w:rsid w:val="00F510EB"/>
    <w:rsid w:val="00F71036"/>
    <w:rsid w:val="00FE1253"/>
    <w:rsid w:val="00FE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7E"/>
  </w:style>
  <w:style w:type="paragraph" w:styleId="1">
    <w:name w:val="heading 1"/>
    <w:basedOn w:val="a"/>
    <w:next w:val="a"/>
    <w:link w:val="10"/>
    <w:uiPriority w:val="9"/>
    <w:qFormat/>
    <w:rsid w:val="006E72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2">
    <w:name w:val="heading 2"/>
    <w:basedOn w:val="a"/>
    <w:next w:val="a"/>
    <w:link w:val="20"/>
    <w:qFormat/>
    <w:rsid w:val="0005701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701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05701D"/>
    <w:rPr>
      <w:rFonts w:ascii="Times New Roman" w:eastAsia="Times New Roman" w:hAnsi="Times New Roman" w:cs="Times New Roman"/>
      <w:b/>
      <w:sz w:val="28"/>
      <w:lang w:val="uk-UA" w:bidi="ar-SA"/>
    </w:rPr>
  </w:style>
  <w:style w:type="paragraph" w:styleId="a4">
    <w:name w:val="Normal (Web)"/>
    <w:basedOn w:val="a"/>
    <w:rsid w:val="0005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5">
    <w:name w:val="Body Text"/>
    <w:basedOn w:val="a"/>
    <w:link w:val="a6"/>
    <w:rsid w:val="000570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val="uk-UA" w:bidi="ar-SA"/>
    </w:rPr>
  </w:style>
  <w:style w:type="character" w:customStyle="1" w:styleId="a6">
    <w:name w:val="Основной текст Знак"/>
    <w:basedOn w:val="a0"/>
    <w:link w:val="a5"/>
    <w:rsid w:val="0005701D"/>
    <w:rPr>
      <w:rFonts w:ascii="Times New Roman" w:eastAsia="Times New Roman" w:hAnsi="Times New Roman" w:cs="Times New Roman"/>
      <w:sz w:val="28"/>
      <w:lang w:val="uk-UA" w:bidi="ar-SA"/>
    </w:rPr>
  </w:style>
  <w:style w:type="paragraph" w:customStyle="1" w:styleId="11">
    <w:name w:val="Обычный1"/>
    <w:rsid w:val="0005701D"/>
    <w:pPr>
      <w:widowControl w:val="0"/>
      <w:spacing w:after="0" w:line="300" w:lineRule="auto"/>
      <w:ind w:left="440" w:firstLine="680"/>
      <w:jc w:val="both"/>
    </w:pPr>
    <w:rPr>
      <w:rFonts w:ascii="Times New Roman" w:eastAsia="Times New Roman" w:hAnsi="Times New Roman" w:cs="Times New Roman"/>
      <w:snapToGrid w:val="0"/>
      <w:sz w:val="24"/>
      <w:lang w:val="uk-UA" w:bidi="ar-SA"/>
    </w:rPr>
  </w:style>
  <w:style w:type="character" w:customStyle="1" w:styleId="txt1">
    <w:name w:val="txt1"/>
    <w:rsid w:val="0005701D"/>
    <w:rPr>
      <w:sz w:val="18"/>
      <w:szCs w:val="18"/>
    </w:rPr>
  </w:style>
  <w:style w:type="character" w:styleId="a7">
    <w:name w:val="page number"/>
    <w:basedOn w:val="a0"/>
    <w:rsid w:val="0005701D"/>
  </w:style>
  <w:style w:type="paragraph" w:styleId="a8">
    <w:name w:val="header"/>
    <w:basedOn w:val="a"/>
    <w:link w:val="a9"/>
    <w:rsid w:val="0005701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a9">
    <w:name w:val="Верхний колонтитул Знак"/>
    <w:basedOn w:val="a0"/>
    <w:link w:val="a8"/>
    <w:rsid w:val="0005701D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1">
    <w:name w:val="Body Text Indent 2"/>
    <w:basedOn w:val="a"/>
    <w:link w:val="22"/>
    <w:rsid w:val="0005701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22">
    <w:name w:val="Основной текст с отступом 2 Знак"/>
    <w:basedOn w:val="a0"/>
    <w:link w:val="21"/>
    <w:rsid w:val="0005701D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3">
    <w:name w:val="Body Text 2"/>
    <w:basedOn w:val="a"/>
    <w:link w:val="24"/>
    <w:uiPriority w:val="99"/>
    <w:semiHidden/>
    <w:unhideWhenUsed/>
    <w:rsid w:val="00F7103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71036"/>
  </w:style>
  <w:style w:type="paragraph" w:styleId="aa">
    <w:name w:val="Body Text Indent"/>
    <w:basedOn w:val="a"/>
    <w:link w:val="ab"/>
    <w:uiPriority w:val="99"/>
    <w:semiHidden/>
    <w:unhideWhenUsed/>
    <w:rsid w:val="00770ED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70EDA"/>
  </w:style>
  <w:style w:type="character" w:customStyle="1" w:styleId="10">
    <w:name w:val="Заголовок 1 Знак"/>
    <w:basedOn w:val="a0"/>
    <w:link w:val="1"/>
    <w:uiPriority w:val="9"/>
    <w:rsid w:val="006E72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ac">
    <w:name w:val="Balloon Text"/>
    <w:basedOn w:val="a"/>
    <w:link w:val="ad"/>
    <w:uiPriority w:val="99"/>
    <w:semiHidden/>
    <w:unhideWhenUsed/>
    <w:rsid w:val="00C3360D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C3360D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F5FA6-D504-4A20-8CFE-055460FBA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Buharm</cp:lastModifiedBy>
  <cp:revision>19</cp:revision>
  <cp:lastPrinted>2018-09-06T13:43:00Z</cp:lastPrinted>
  <dcterms:created xsi:type="dcterms:W3CDTF">2018-08-01T04:44:00Z</dcterms:created>
  <dcterms:modified xsi:type="dcterms:W3CDTF">2018-09-07T11:42:00Z</dcterms:modified>
</cp:coreProperties>
</file>