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E2" w:rsidRDefault="00436DE2" w:rsidP="00436DE2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5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DE2" w:rsidRDefault="00436DE2" w:rsidP="00436DE2">
      <w:pPr>
        <w:jc w:val="center"/>
      </w:pPr>
    </w:p>
    <w:p w:rsidR="00436DE2" w:rsidRDefault="00436DE2" w:rsidP="00436D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36DE2" w:rsidRDefault="00436DE2" w:rsidP="00436DE2">
      <w:pPr>
        <w:jc w:val="center"/>
        <w:rPr>
          <w:b/>
          <w:bCs/>
          <w:sz w:val="28"/>
          <w:szCs w:val="28"/>
        </w:rPr>
      </w:pPr>
    </w:p>
    <w:p w:rsidR="00436DE2" w:rsidRDefault="00436DE2" w:rsidP="00436DE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36DE2" w:rsidRDefault="00436DE2" w:rsidP="00436DE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D5203" w:rsidRDefault="002D5203" w:rsidP="002D5203">
      <w:pPr>
        <w:tabs>
          <w:tab w:val="left" w:pos="1582"/>
        </w:tabs>
        <w:rPr>
          <w:sz w:val="28"/>
          <w:szCs w:val="28"/>
          <w:lang w:val="uk-UA"/>
        </w:rPr>
      </w:pPr>
    </w:p>
    <w:p w:rsidR="002D5203" w:rsidRPr="00237600" w:rsidRDefault="002D5203" w:rsidP="002D5203">
      <w:pPr>
        <w:tabs>
          <w:tab w:val="left" w:pos="15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237600">
        <w:rPr>
          <w:sz w:val="28"/>
          <w:szCs w:val="28"/>
          <w:lang w:val="uk-UA"/>
        </w:rPr>
        <w:t xml:space="preserve">.08.2018                                 </w:t>
      </w:r>
      <w:proofErr w:type="spellStart"/>
      <w:r w:rsidRPr="00237600">
        <w:rPr>
          <w:sz w:val="28"/>
          <w:szCs w:val="28"/>
          <w:lang w:val="uk-UA"/>
        </w:rPr>
        <w:t>смт</w:t>
      </w:r>
      <w:proofErr w:type="spellEnd"/>
      <w:r w:rsidRPr="00237600">
        <w:rPr>
          <w:sz w:val="28"/>
          <w:szCs w:val="28"/>
          <w:lang w:val="uk-UA"/>
        </w:rPr>
        <w:t xml:space="preserve">.  </w:t>
      </w:r>
      <w:proofErr w:type="spellStart"/>
      <w:r w:rsidRPr="00237600">
        <w:rPr>
          <w:sz w:val="28"/>
          <w:szCs w:val="28"/>
          <w:lang w:val="uk-UA"/>
        </w:rPr>
        <w:t>Недригайлів</w:t>
      </w:r>
      <w:proofErr w:type="spellEnd"/>
      <w:r w:rsidRPr="00237600">
        <w:rPr>
          <w:sz w:val="28"/>
          <w:szCs w:val="28"/>
          <w:lang w:val="uk-UA"/>
        </w:rPr>
        <w:t xml:space="preserve">                               № </w:t>
      </w:r>
      <w:r w:rsidR="00436DE2">
        <w:rPr>
          <w:sz w:val="28"/>
          <w:szCs w:val="28"/>
          <w:lang w:val="uk-UA"/>
        </w:rPr>
        <w:t xml:space="preserve">409 </w:t>
      </w:r>
      <w:r w:rsidRPr="00237600">
        <w:rPr>
          <w:sz w:val="28"/>
          <w:szCs w:val="28"/>
          <w:lang w:val="uk-UA"/>
        </w:rPr>
        <w:t>- ОД</w:t>
      </w:r>
    </w:p>
    <w:p w:rsidR="002D5203" w:rsidRPr="00237600" w:rsidRDefault="002D5203" w:rsidP="002D5203">
      <w:pPr>
        <w:tabs>
          <w:tab w:val="left" w:pos="1582"/>
        </w:tabs>
        <w:rPr>
          <w:sz w:val="28"/>
          <w:szCs w:val="28"/>
          <w:lang w:val="uk-UA"/>
        </w:rPr>
      </w:pPr>
    </w:p>
    <w:p w:rsidR="008F10F0" w:rsidRPr="001C1F69" w:rsidRDefault="008F10F0" w:rsidP="008F10F0">
      <w:pPr>
        <w:pStyle w:val="ab"/>
        <w:jc w:val="both"/>
        <w:rPr>
          <w:b/>
          <w:sz w:val="28"/>
          <w:szCs w:val="28"/>
          <w:lang w:val="uk-UA"/>
        </w:rPr>
      </w:pPr>
      <w:r w:rsidRPr="001C1F69">
        <w:rPr>
          <w:b/>
          <w:sz w:val="28"/>
          <w:szCs w:val="28"/>
          <w:lang w:val="uk-UA"/>
        </w:rPr>
        <w:t>Про переведення прийомної сім’ї  Нестеренка О.В. та Нестеренко К.О. в статус дитячого будинку сімейного типу та передачу їм на виховання дітей, позбавлених батьківського піклування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 w:rsidRPr="001C1F69">
        <w:rPr>
          <w:sz w:val="28"/>
          <w:szCs w:val="28"/>
          <w:lang w:val="uk-UA"/>
        </w:rPr>
        <w:t xml:space="preserve">    </w:t>
      </w:r>
      <w:r w:rsidRPr="001C1F69">
        <w:rPr>
          <w:sz w:val="28"/>
          <w:szCs w:val="28"/>
          <w:lang w:val="uk-UA"/>
        </w:rPr>
        <w:tab/>
        <w:t xml:space="preserve">Керуючись   Законами України </w:t>
      </w:r>
      <w:r w:rsidR="00814FB6">
        <w:rPr>
          <w:sz w:val="28"/>
          <w:szCs w:val="28"/>
          <w:lang w:val="uk-UA"/>
        </w:rPr>
        <w:t>«</w:t>
      </w:r>
      <w:r w:rsidRPr="001C1F69">
        <w:rPr>
          <w:sz w:val="28"/>
          <w:szCs w:val="28"/>
          <w:lang w:val="uk-UA"/>
        </w:rPr>
        <w:t>Про місцеві державні адміністрації</w:t>
      </w:r>
      <w:r w:rsidR="00814FB6">
        <w:rPr>
          <w:sz w:val="28"/>
          <w:szCs w:val="28"/>
          <w:lang w:val="uk-UA"/>
        </w:rPr>
        <w:t>»</w:t>
      </w:r>
      <w:r w:rsidRPr="001C1F69">
        <w:rPr>
          <w:sz w:val="28"/>
          <w:szCs w:val="28"/>
          <w:lang w:val="uk-UA"/>
        </w:rPr>
        <w:t xml:space="preserve">,  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26 квітня 2002 року № 564 «Про затвердження Положення про дитячий будинок сімейного типу», на підставі заяви прийомних батьків Нестеренка Олександра Володимировича, 03.06.1985 року народження, Нестеренко Катерини Олександрівни, 03.10.1986 року народження, які проживають за адресою: Сумська область, </w:t>
      </w:r>
      <w:proofErr w:type="spellStart"/>
      <w:r w:rsidRPr="001C1F69">
        <w:rPr>
          <w:sz w:val="28"/>
          <w:szCs w:val="28"/>
          <w:lang w:val="uk-UA"/>
        </w:rPr>
        <w:t>Недригайлівський</w:t>
      </w:r>
      <w:proofErr w:type="spellEnd"/>
      <w:r w:rsidRPr="001C1F69">
        <w:rPr>
          <w:sz w:val="28"/>
          <w:szCs w:val="28"/>
          <w:lang w:val="uk-UA"/>
        </w:rPr>
        <w:t xml:space="preserve"> район, село </w:t>
      </w:r>
      <w:proofErr w:type="spellStart"/>
      <w:r w:rsidRPr="001C1F69">
        <w:rPr>
          <w:sz w:val="28"/>
          <w:szCs w:val="28"/>
          <w:lang w:val="uk-UA"/>
        </w:rPr>
        <w:t>Курмани</w:t>
      </w:r>
      <w:proofErr w:type="spellEnd"/>
      <w:r w:rsidRPr="001C1F69">
        <w:rPr>
          <w:sz w:val="28"/>
          <w:szCs w:val="28"/>
          <w:lang w:val="uk-UA"/>
        </w:rPr>
        <w:t xml:space="preserve">, вулиця Гагаріна, 26, з проханням перевести їх прийомну сім’ю в статус дитячого будинку сімейного типу і влаштувати до нього на виховання та спільне проживання дітей, позбавлених батьківського піклування, </w:t>
      </w:r>
      <w:proofErr w:type="spellStart"/>
      <w:r w:rsidRPr="001C1F69">
        <w:rPr>
          <w:sz w:val="28"/>
          <w:szCs w:val="28"/>
          <w:lang w:val="uk-UA"/>
        </w:rPr>
        <w:t>Коржинську</w:t>
      </w:r>
      <w:proofErr w:type="spellEnd"/>
      <w:r w:rsidRPr="001C1F69">
        <w:rPr>
          <w:sz w:val="28"/>
          <w:szCs w:val="28"/>
          <w:lang w:val="uk-UA"/>
        </w:rPr>
        <w:t xml:space="preserve"> Анну Іванівну, 08.07.2011 року народження, </w:t>
      </w:r>
      <w:proofErr w:type="spellStart"/>
      <w:r w:rsidRPr="001C1F69">
        <w:rPr>
          <w:sz w:val="28"/>
          <w:szCs w:val="28"/>
          <w:lang w:val="uk-UA"/>
        </w:rPr>
        <w:t>Коржинську</w:t>
      </w:r>
      <w:proofErr w:type="spellEnd"/>
      <w:r w:rsidRPr="001C1F69">
        <w:rPr>
          <w:sz w:val="28"/>
          <w:szCs w:val="28"/>
          <w:lang w:val="uk-UA"/>
        </w:rPr>
        <w:t xml:space="preserve"> Лілію </w:t>
      </w:r>
      <w:proofErr w:type="spellStart"/>
      <w:r w:rsidRPr="001C1F69">
        <w:rPr>
          <w:sz w:val="28"/>
          <w:szCs w:val="28"/>
          <w:lang w:val="uk-UA"/>
        </w:rPr>
        <w:t>Армашівну</w:t>
      </w:r>
      <w:proofErr w:type="spellEnd"/>
      <w:r w:rsidRPr="001C1F69">
        <w:rPr>
          <w:sz w:val="28"/>
          <w:szCs w:val="28"/>
          <w:lang w:val="uk-UA"/>
        </w:rPr>
        <w:t xml:space="preserve">, 17.01.2014 року народження, </w:t>
      </w:r>
      <w:proofErr w:type="spellStart"/>
      <w:r w:rsidRPr="001C1F69">
        <w:rPr>
          <w:sz w:val="28"/>
          <w:szCs w:val="28"/>
          <w:lang w:val="uk-UA"/>
        </w:rPr>
        <w:t>Коржинську</w:t>
      </w:r>
      <w:proofErr w:type="spellEnd"/>
      <w:r w:rsidRPr="001C1F69">
        <w:rPr>
          <w:sz w:val="28"/>
          <w:szCs w:val="28"/>
          <w:lang w:val="uk-UA"/>
        </w:rPr>
        <w:t xml:space="preserve"> </w:t>
      </w:r>
      <w:proofErr w:type="spellStart"/>
      <w:r w:rsidRPr="001C1F69">
        <w:rPr>
          <w:sz w:val="28"/>
          <w:szCs w:val="28"/>
          <w:lang w:val="uk-UA"/>
        </w:rPr>
        <w:t>Крістіну</w:t>
      </w:r>
      <w:proofErr w:type="spellEnd"/>
      <w:r w:rsidRPr="001C1F69">
        <w:rPr>
          <w:sz w:val="28"/>
          <w:szCs w:val="28"/>
          <w:lang w:val="uk-UA"/>
        </w:rPr>
        <w:t xml:space="preserve"> </w:t>
      </w:r>
      <w:proofErr w:type="spellStart"/>
      <w:r w:rsidRPr="001C1F69">
        <w:rPr>
          <w:sz w:val="28"/>
          <w:szCs w:val="28"/>
          <w:lang w:val="uk-UA"/>
        </w:rPr>
        <w:t>Армашівну</w:t>
      </w:r>
      <w:proofErr w:type="spellEnd"/>
      <w:r w:rsidRPr="001C1F69">
        <w:rPr>
          <w:sz w:val="28"/>
          <w:szCs w:val="28"/>
          <w:lang w:val="uk-UA"/>
        </w:rPr>
        <w:t xml:space="preserve">, 25.05.2016 року народження,  а також перевести до нього прийомних дітей: </w:t>
      </w:r>
      <w:proofErr w:type="spellStart"/>
      <w:r w:rsidRPr="001C1F69">
        <w:rPr>
          <w:sz w:val="28"/>
          <w:szCs w:val="28"/>
          <w:lang w:val="uk-UA"/>
        </w:rPr>
        <w:t>Бєлокоза</w:t>
      </w:r>
      <w:proofErr w:type="spellEnd"/>
      <w:r w:rsidRPr="001C1F69">
        <w:rPr>
          <w:sz w:val="28"/>
          <w:szCs w:val="28"/>
          <w:lang w:val="uk-UA"/>
        </w:rPr>
        <w:t xml:space="preserve"> Дениса Олександровича, 1</w:t>
      </w:r>
      <w:r w:rsidR="00B85B99">
        <w:rPr>
          <w:sz w:val="28"/>
          <w:szCs w:val="28"/>
          <w:lang w:val="uk-UA"/>
        </w:rPr>
        <w:t>6</w:t>
      </w:r>
      <w:r w:rsidRPr="001C1F69">
        <w:rPr>
          <w:sz w:val="28"/>
          <w:szCs w:val="28"/>
          <w:lang w:val="uk-UA"/>
        </w:rPr>
        <w:t xml:space="preserve">.03.2005 року народження, Помазана Олександра Ігоровича, 19.11.2004 року народження, </w:t>
      </w:r>
      <w:proofErr w:type="spellStart"/>
      <w:r w:rsidRPr="001C1F69">
        <w:rPr>
          <w:sz w:val="28"/>
          <w:szCs w:val="28"/>
          <w:lang w:val="uk-UA"/>
        </w:rPr>
        <w:t>Померанську</w:t>
      </w:r>
      <w:proofErr w:type="spellEnd"/>
      <w:r w:rsidRPr="001C1F69">
        <w:rPr>
          <w:sz w:val="28"/>
          <w:szCs w:val="28"/>
          <w:lang w:val="uk-UA"/>
        </w:rPr>
        <w:t xml:space="preserve"> Катерину Павлівну, 17.10.2002 року народження, Шельму Аліну Віталіївну, 01.12.2007 року народження,   враховуючи  рекомендації Сумського обласного центру соціальних служб для сім’ї, дітей та молоді, довідку про проходження навчання кандидатів у прийомні батьки від </w:t>
      </w:r>
      <w:r>
        <w:rPr>
          <w:sz w:val="28"/>
          <w:szCs w:val="28"/>
          <w:lang w:val="uk-UA"/>
        </w:rPr>
        <w:t xml:space="preserve">     </w:t>
      </w:r>
      <w:r w:rsidRPr="001C1F69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.11. 2012</w:t>
      </w:r>
      <w:r w:rsidRPr="001C1F69">
        <w:rPr>
          <w:sz w:val="28"/>
          <w:szCs w:val="28"/>
          <w:lang w:val="uk-UA"/>
        </w:rPr>
        <w:t xml:space="preserve">, рекомендації </w:t>
      </w:r>
      <w:proofErr w:type="spellStart"/>
      <w:r w:rsidRPr="001C1F69">
        <w:rPr>
          <w:sz w:val="28"/>
          <w:szCs w:val="28"/>
          <w:lang w:val="uk-UA"/>
        </w:rPr>
        <w:t>Недригайлівського</w:t>
      </w:r>
      <w:proofErr w:type="spellEnd"/>
      <w:r w:rsidRPr="001C1F69">
        <w:rPr>
          <w:sz w:val="28"/>
          <w:szCs w:val="28"/>
          <w:lang w:val="uk-UA"/>
        </w:rPr>
        <w:t xml:space="preserve"> районного центру соціальних служб для сім’ї, дітей та молоді від 20.08.2018, висновку служби у справах дітей </w:t>
      </w:r>
      <w:proofErr w:type="spellStart"/>
      <w:r w:rsidRPr="001C1F69">
        <w:rPr>
          <w:sz w:val="28"/>
          <w:szCs w:val="28"/>
          <w:lang w:val="uk-UA"/>
        </w:rPr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районної державної адміністрації від 20.08.2018   «Про доцільність створення дитячого будинку сімейного  типу на базі прийомної сім’ї»,</w:t>
      </w:r>
      <w:r w:rsidRPr="001C1F69">
        <w:rPr>
          <w:color w:val="FF0000"/>
          <w:sz w:val="28"/>
          <w:szCs w:val="28"/>
          <w:lang w:val="uk-UA"/>
        </w:rPr>
        <w:t xml:space="preserve"> </w:t>
      </w:r>
      <w:r w:rsidRPr="001C1F69">
        <w:rPr>
          <w:sz w:val="28"/>
          <w:szCs w:val="28"/>
          <w:lang w:val="uk-UA"/>
        </w:rPr>
        <w:t xml:space="preserve">наявність умов для утримання та виховання дітей-сиріт та дітей, позбавлених батьківського піклування, за згодою дітей та в їх інтересах: 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 w:rsidRPr="001C1F69">
        <w:rPr>
          <w:sz w:val="28"/>
          <w:szCs w:val="28"/>
          <w:lang w:val="uk-UA"/>
        </w:rPr>
        <w:t xml:space="preserve">          1. Перевести прийомну сім’ю Нестер</w:t>
      </w:r>
      <w:r w:rsidR="00B85B99">
        <w:rPr>
          <w:sz w:val="28"/>
          <w:szCs w:val="28"/>
          <w:lang w:val="uk-UA"/>
        </w:rPr>
        <w:t xml:space="preserve">енка Олександра Володимировича </w:t>
      </w:r>
      <w:r w:rsidRPr="001C1F69">
        <w:rPr>
          <w:sz w:val="28"/>
          <w:szCs w:val="28"/>
          <w:lang w:val="uk-UA"/>
        </w:rPr>
        <w:t xml:space="preserve">і Нестеренко Катерини Олександрівни  в статус дитячого будинку сімейного </w:t>
      </w:r>
      <w:r w:rsidRPr="001C1F69">
        <w:rPr>
          <w:sz w:val="28"/>
          <w:szCs w:val="28"/>
          <w:lang w:val="uk-UA"/>
        </w:rPr>
        <w:lastRenderedPageBreak/>
        <w:t xml:space="preserve">типу, який функціонуватиме за адресою: 42137, Сумська область, </w:t>
      </w:r>
      <w:proofErr w:type="spellStart"/>
      <w:r w:rsidRPr="001C1F69">
        <w:rPr>
          <w:sz w:val="28"/>
          <w:szCs w:val="28"/>
          <w:lang w:val="uk-UA"/>
        </w:rPr>
        <w:t>Недригайлівський</w:t>
      </w:r>
      <w:proofErr w:type="spellEnd"/>
      <w:r w:rsidRPr="001C1F69">
        <w:rPr>
          <w:sz w:val="28"/>
          <w:szCs w:val="28"/>
          <w:lang w:val="uk-UA"/>
        </w:rPr>
        <w:t xml:space="preserve"> район, село </w:t>
      </w:r>
      <w:proofErr w:type="spellStart"/>
      <w:r w:rsidRPr="001C1F69">
        <w:rPr>
          <w:sz w:val="28"/>
          <w:szCs w:val="28"/>
          <w:lang w:val="uk-UA"/>
        </w:rPr>
        <w:t>Курмани</w:t>
      </w:r>
      <w:proofErr w:type="spellEnd"/>
      <w:r w:rsidRPr="001C1F69">
        <w:rPr>
          <w:sz w:val="28"/>
          <w:szCs w:val="28"/>
          <w:lang w:val="uk-UA"/>
        </w:rPr>
        <w:t>, вулиця Гагаріна, 26,</w:t>
      </w:r>
      <w:r w:rsidRPr="001C1F69">
        <w:rPr>
          <w:color w:val="FF0000"/>
          <w:sz w:val="28"/>
          <w:szCs w:val="28"/>
          <w:lang w:val="uk-UA"/>
        </w:rPr>
        <w:t xml:space="preserve"> </w:t>
      </w:r>
      <w:r w:rsidRPr="001C1F69">
        <w:rPr>
          <w:sz w:val="28"/>
          <w:szCs w:val="28"/>
          <w:lang w:val="uk-UA"/>
        </w:rPr>
        <w:t xml:space="preserve">  та визначити Нестер</w:t>
      </w:r>
      <w:r>
        <w:rPr>
          <w:sz w:val="28"/>
          <w:szCs w:val="28"/>
          <w:lang w:val="uk-UA"/>
        </w:rPr>
        <w:t xml:space="preserve">енка Олександра Володимировича </w:t>
      </w:r>
      <w:r w:rsidRPr="001C1F69">
        <w:rPr>
          <w:sz w:val="28"/>
          <w:szCs w:val="28"/>
          <w:lang w:val="uk-UA"/>
        </w:rPr>
        <w:t>і Нестеренко Катерину Олександрівну  батьками-вихователями.</w:t>
      </w:r>
    </w:p>
    <w:p w:rsidR="008F10F0" w:rsidRDefault="008F10F0" w:rsidP="008F10F0">
      <w:pPr>
        <w:pStyle w:val="ab"/>
        <w:jc w:val="both"/>
        <w:rPr>
          <w:sz w:val="28"/>
          <w:szCs w:val="28"/>
          <w:lang w:val="uk-UA"/>
        </w:rPr>
      </w:pPr>
      <w:r w:rsidRPr="001C1F69">
        <w:rPr>
          <w:sz w:val="28"/>
          <w:szCs w:val="28"/>
          <w:lang w:val="uk-UA"/>
        </w:rPr>
        <w:tab/>
        <w:t>2. Влаштувати з 2</w:t>
      </w:r>
      <w:r w:rsidR="00EB2FCD">
        <w:rPr>
          <w:sz w:val="28"/>
          <w:szCs w:val="28"/>
          <w:lang w:val="uk-UA"/>
        </w:rPr>
        <w:t>3</w:t>
      </w:r>
      <w:r w:rsidRPr="001C1F69">
        <w:rPr>
          <w:sz w:val="28"/>
          <w:szCs w:val="28"/>
          <w:lang w:val="uk-UA"/>
        </w:rPr>
        <w:t xml:space="preserve">.08. 2018 до дитячого будинку сімейного типу  дітей, позбавлених батьківського піклування: </w:t>
      </w:r>
    </w:p>
    <w:p w:rsidR="008F10F0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1F69">
        <w:rPr>
          <w:sz w:val="28"/>
          <w:szCs w:val="28"/>
          <w:lang w:val="uk-UA"/>
        </w:rPr>
        <w:t>Коржинську</w:t>
      </w:r>
      <w:proofErr w:type="spellEnd"/>
      <w:r w:rsidRPr="001C1F69">
        <w:rPr>
          <w:sz w:val="28"/>
          <w:szCs w:val="28"/>
          <w:lang w:val="uk-UA"/>
        </w:rPr>
        <w:t xml:space="preserve"> Анну Іванівну, 08.07.2011 року народження, свідоцтво про народження І-БП № 219285, видане 21.07.2017 Конотопським міським відділом державної реєстрації актів цивільного стану Головного територіального управління юстиції у Сумській області, дитина має статус дитини, позбавленої батьківського піклування, згідно з рішенням виконавчого комітету Конотопської міської ради від 05.12.2017 № 299 «Про надання статусу дитини, позбавл</w:t>
      </w:r>
      <w:r>
        <w:rPr>
          <w:sz w:val="28"/>
          <w:szCs w:val="28"/>
          <w:lang w:val="uk-UA"/>
        </w:rPr>
        <w:t>еної батьківського піклування»;</w:t>
      </w:r>
    </w:p>
    <w:p w:rsidR="008F10F0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C1F69">
        <w:rPr>
          <w:sz w:val="28"/>
          <w:szCs w:val="28"/>
          <w:lang w:val="uk-UA"/>
        </w:rPr>
        <w:t xml:space="preserve"> </w:t>
      </w:r>
      <w:proofErr w:type="spellStart"/>
      <w:r w:rsidRPr="001C1F69">
        <w:rPr>
          <w:sz w:val="28"/>
          <w:szCs w:val="28"/>
          <w:lang w:val="uk-UA"/>
        </w:rPr>
        <w:t>Коржинську</w:t>
      </w:r>
      <w:proofErr w:type="spellEnd"/>
      <w:r w:rsidRPr="001C1F69">
        <w:rPr>
          <w:sz w:val="28"/>
          <w:szCs w:val="28"/>
          <w:lang w:val="uk-UA"/>
        </w:rPr>
        <w:t xml:space="preserve"> Лілію </w:t>
      </w:r>
      <w:proofErr w:type="spellStart"/>
      <w:r w:rsidRPr="001C1F69">
        <w:rPr>
          <w:sz w:val="28"/>
          <w:szCs w:val="28"/>
          <w:lang w:val="uk-UA"/>
        </w:rPr>
        <w:t>Армашівну</w:t>
      </w:r>
      <w:proofErr w:type="spellEnd"/>
      <w:r w:rsidRPr="001C1F69">
        <w:rPr>
          <w:sz w:val="28"/>
          <w:szCs w:val="28"/>
          <w:lang w:val="uk-UA"/>
        </w:rPr>
        <w:t>, 17.01.2014 року народження, свідоцтво про народження І-БП № 219286, видане 21.07.2017 Конотопським міським відділом державної реєстрації актів цивільного стану Головного територіального управління юстиції у Сумській області, дитина має статус дитини, позбавленої батьківського піклування, згідно з рішенням виконавчого комітету Конотопської міської ради від 05.12.2017 № 299 «Про надання статусу дитини, позбавл</w:t>
      </w:r>
      <w:r>
        <w:rPr>
          <w:sz w:val="28"/>
          <w:szCs w:val="28"/>
          <w:lang w:val="uk-UA"/>
        </w:rPr>
        <w:t>еної батьківського піклування»;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1F69">
        <w:rPr>
          <w:sz w:val="28"/>
          <w:szCs w:val="28"/>
          <w:lang w:val="uk-UA"/>
        </w:rPr>
        <w:t>Коржинську</w:t>
      </w:r>
      <w:proofErr w:type="spellEnd"/>
      <w:r w:rsidRPr="001C1F69">
        <w:rPr>
          <w:sz w:val="28"/>
          <w:szCs w:val="28"/>
          <w:lang w:val="uk-UA"/>
        </w:rPr>
        <w:t xml:space="preserve"> </w:t>
      </w:r>
      <w:proofErr w:type="spellStart"/>
      <w:r w:rsidRPr="001C1F69">
        <w:rPr>
          <w:sz w:val="28"/>
          <w:szCs w:val="28"/>
          <w:lang w:val="uk-UA"/>
        </w:rPr>
        <w:t>Крістіну</w:t>
      </w:r>
      <w:proofErr w:type="spellEnd"/>
      <w:r w:rsidRPr="001C1F69">
        <w:rPr>
          <w:sz w:val="28"/>
          <w:szCs w:val="28"/>
          <w:lang w:val="uk-UA"/>
        </w:rPr>
        <w:t xml:space="preserve"> </w:t>
      </w:r>
      <w:proofErr w:type="spellStart"/>
      <w:r w:rsidRPr="001C1F69">
        <w:rPr>
          <w:sz w:val="28"/>
          <w:szCs w:val="28"/>
          <w:lang w:val="uk-UA"/>
        </w:rPr>
        <w:t>Армашівну</w:t>
      </w:r>
      <w:proofErr w:type="spellEnd"/>
      <w:r w:rsidRPr="001C1F69">
        <w:rPr>
          <w:sz w:val="28"/>
          <w:szCs w:val="28"/>
          <w:lang w:val="uk-UA"/>
        </w:rPr>
        <w:t>, 25.05.2016 року народження, свідоцтво про народження І-БП № 219287, видане 21.07.2017 Конотопським міським відділом державної реєстрації актів цивільного стану Головного територіального управління юстиції у Сумській області, дитина має статус дитини, позбавленої батьківського піклування, згідно з рішенням виконавчого комітету Конотопської міської ради від 05.12.2017 № 299 «Про надання статусу дитини, позбавленої батьківського піклування». Діти не перебувають на обліку як такі, що можуть бути усиновленими.</w:t>
      </w:r>
      <w:r w:rsidRPr="001C1F69">
        <w:rPr>
          <w:color w:val="943634" w:themeColor="accent2" w:themeShade="BF"/>
          <w:sz w:val="28"/>
          <w:szCs w:val="28"/>
          <w:lang w:val="uk-UA"/>
        </w:rPr>
        <w:t xml:space="preserve"> </w:t>
      </w:r>
      <w:r w:rsidRPr="001C1F69">
        <w:rPr>
          <w:sz w:val="28"/>
          <w:szCs w:val="28"/>
          <w:lang w:val="uk-UA"/>
        </w:rPr>
        <w:t xml:space="preserve"> 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 w:rsidRPr="001C1F69">
        <w:rPr>
          <w:sz w:val="28"/>
          <w:szCs w:val="28"/>
        </w:rPr>
        <w:tab/>
        <w:t xml:space="preserve">3. Перевести </w:t>
      </w:r>
      <w:proofErr w:type="spellStart"/>
      <w:r w:rsidRPr="001C1F69">
        <w:rPr>
          <w:sz w:val="28"/>
          <w:szCs w:val="28"/>
        </w:rPr>
        <w:t>з</w:t>
      </w:r>
      <w:proofErr w:type="spellEnd"/>
      <w:r w:rsidRPr="001C1F69">
        <w:rPr>
          <w:sz w:val="28"/>
          <w:szCs w:val="28"/>
        </w:rPr>
        <w:t xml:space="preserve"> </w:t>
      </w:r>
      <w:r w:rsidRPr="001C1F69">
        <w:rPr>
          <w:sz w:val="28"/>
          <w:szCs w:val="28"/>
          <w:lang w:val="uk-UA"/>
        </w:rPr>
        <w:t>2</w:t>
      </w:r>
      <w:r w:rsidR="00EB2FCD">
        <w:rPr>
          <w:sz w:val="28"/>
          <w:szCs w:val="28"/>
          <w:lang w:val="uk-UA"/>
        </w:rPr>
        <w:t>3</w:t>
      </w:r>
      <w:r w:rsidRPr="001C1F69">
        <w:rPr>
          <w:sz w:val="28"/>
          <w:szCs w:val="28"/>
          <w:lang w:val="uk-UA"/>
        </w:rPr>
        <w:t xml:space="preserve">.08.2018 </w:t>
      </w:r>
      <w:proofErr w:type="spellStart"/>
      <w:r w:rsidRPr="001C1F69">
        <w:rPr>
          <w:sz w:val="28"/>
          <w:szCs w:val="28"/>
        </w:rPr>
        <w:t>прийомних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дітей</w:t>
      </w:r>
      <w:proofErr w:type="spellEnd"/>
      <w:r w:rsidRPr="001C1F69">
        <w:rPr>
          <w:sz w:val="28"/>
          <w:szCs w:val="28"/>
        </w:rPr>
        <w:t xml:space="preserve"> до </w:t>
      </w:r>
      <w:proofErr w:type="spellStart"/>
      <w:r w:rsidRPr="001C1F69">
        <w:rPr>
          <w:sz w:val="28"/>
          <w:szCs w:val="28"/>
        </w:rPr>
        <w:t>дитячого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будинку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сімейного</w:t>
      </w:r>
      <w:proofErr w:type="spellEnd"/>
      <w:r w:rsidRPr="001C1F69">
        <w:rPr>
          <w:sz w:val="28"/>
          <w:szCs w:val="28"/>
        </w:rPr>
        <w:t xml:space="preserve"> типу, а </w:t>
      </w:r>
      <w:proofErr w:type="spellStart"/>
      <w:r w:rsidRPr="001C1F69">
        <w:rPr>
          <w:sz w:val="28"/>
          <w:szCs w:val="28"/>
        </w:rPr>
        <w:t>саме</w:t>
      </w:r>
      <w:proofErr w:type="spellEnd"/>
      <w:r w:rsidRPr="001C1F69">
        <w:rPr>
          <w:sz w:val="28"/>
          <w:szCs w:val="28"/>
        </w:rPr>
        <w:t>:</w:t>
      </w:r>
      <w:r w:rsidRPr="001C1F69">
        <w:rPr>
          <w:sz w:val="28"/>
          <w:szCs w:val="28"/>
          <w:lang w:val="uk-UA"/>
        </w:rPr>
        <w:t xml:space="preserve"> 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1F69">
        <w:rPr>
          <w:sz w:val="28"/>
          <w:szCs w:val="28"/>
          <w:lang w:val="uk-UA"/>
        </w:rPr>
        <w:t>Бєлокоза</w:t>
      </w:r>
      <w:proofErr w:type="spellEnd"/>
      <w:r w:rsidRPr="001C1F69">
        <w:rPr>
          <w:sz w:val="28"/>
          <w:szCs w:val="28"/>
          <w:lang w:val="uk-UA"/>
        </w:rPr>
        <w:t xml:space="preserve"> Дениса Олександровича, 1</w:t>
      </w:r>
      <w:r w:rsidR="00B85B99">
        <w:rPr>
          <w:sz w:val="28"/>
          <w:szCs w:val="28"/>
          <w:lang w:val="uk-UA"/>
        </w:rPr>
        <w:t>6</w:t>
      </w:r>
      <w:r w:rsidRPr="001C1F69">
        <w:rPr>
          <w:sz w:val="28"/>
          <w:szCs w:val="28"/>
          <w:lang w:val="uk-UA"/>
        </w:rPr>
        <w:t xml:space="preserve">.03.2005 року народження, місце походження дитини -  Сумська область, місто </w:t>
      </w:r>
      <w:proofErr w:type="spellStart"/>
      <w:r w:rsidRPr="001C1F69">
        <w:rPr>
          <w:sz w:val="28"/>
          <w:szCs w:val="28"/>
          <w:lang w:val="uk-UA"/>
        </w:rPr>
        <w:t>Буринь</w:t>
      </w:r>
      <w:proofErr w:type="spellEnd"/>
      <w:r w:rsidRPr="001C1F69">
        <w:rPr>
          <w:sz w:val="28"/>
          <w:szCs w:val="28"/>
          <w:lang w:val="uk-UA"/>
        </w:rPr>
        <w:t xml:space="preserve">. Мати дитини рішенням Путивльського районного суду Сумської області від 25.04.2012 позбавлена батьківських прав (справа № 1814/510/2012), батько дитини записаний відповідно до частини першої статті 135 Сімейного кодексу України, до прийомної сім’ї дитина влаштована згідно розпорядження голови </w:t>
      </w:r>
      <w:proofErr w:type="spellStart"/>
      <w:r w:rsidRPr="001C1F69">
        <w:rPr>
          <w:sz w:val="28"/>
          <w:szCs w:val="28"/>
          <w:lang w:val="uk-UA"/>
        </w:rPr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районної державної адміністрації від 10.11.2014 №  308-ОД «Про влаштування малолітньої дитини в прийомну сім’ю»;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C1F69">
        <w:rPr>
          <w:sz w:val="28"/>
          <w:szCs w:val="28"/>
          <w:lang w:val="uk-UA"/>
        </w:rPr>
        <w:t xml:space="preserve">Помазана Олександра Ігоровича, 19.11.2004 року народження, місце походження дитини -  Сумська область, місто Тростянець. Мати дитини рішенням Тростянецького районного суду Сумської області від 12.09.2007 позбавлена батьківських прав (справа № 2-559/2007), батько дитини записаний відповідно до частини першої статті 135 Сімейного кодексу України, до прийомної сім’ї дитина влаштована згідно розпорядження голови </w:t>
      </w:r>
      <w:proofErr w:type="spellStart"/>
      <w:r w:rsidRPr="001C1F69">
        <w:rPr>
          <w:sz w:val="28"/>
          <w:szCs w:val="28"/>
          <w:lang w:val="uk-UA"/>
        </w:rPr>
        <w:lastRenderedPageBreak/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районної державної адміністрації від 01.10.2015 №  365-ОД «Про влаштування малолітньої дитини до прийомної сім’ї»;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1F69">
        <w:rPr>
          <w:sz w:val="28"/>
          <w:szCs w:val="28"/>
          <w:lang w:val="uk-UA"/>
        </w:rPr>
        <w:t>Померанську</w:t>
      </w:r>
      <w:proofErr w:type="spellEnd"/>
      <w:r w:rsidRPr="001C1F69">
        <w:rPr>
          <w:sz w:val="28"/>
          <w:szCs w:val="28"/>
          <w:lang w:val="uk-UA"/>
        </w:rPr>
        <w:t xml:space="preserve"> Катерину Павлівну, 17.10.2002 року народження, місце походження дитини -  Сумська область, </w:t>
      </w:r>
      <w:proofErr w:type="spellStart"/>
      <w:r w:rsidRPr="001C1F69">
        <w:rPr>
          <w:sz w:val="28"/>
          <w:szCs w:val="28"/>
          <w:lang w:val="uk-UA"/>
        </w:rPr>
        <w:t>Недригайлівський</w:t>
      </w:r>
      <w:proofErr w:type="spellEnd"/>
      <w:r w:rsidRPr="001C1F69">
        <w:rPr>
          <w:sz w:val="28"/>
          <w:szCs w:val="28"/>
          <w:lang w:val="uk-UA"/>
        </w:rPr>
        <w:t xml:space="preserve"> район, село </w:t>
      </w:r>
      <w:proofErr w:type="spellStart"/>
      <w:r w:rsidRPr="001C1F69">
        <w:rPr>
          <w:sz w:val="28"/>
          <w:szCs w:val="28"/>
          <w:lang w:val="uk-UA"/>
        </w:rPr>
        <w:t>Курмани</w:t>
      </w:r>
      <w:proofErr w:type="spellEnd"/>
      <w:r w:rsidRPr="001C1F69">
        <w:rPr>
          <w:sz w:val="28"/>
          <w:szCs w:val="28"/>
          <w:lang w:val="uk-UA"/>
        </w:rPr>
        <w:t xml:space="preserve">. Мати дитини рішенням </w:t>
      </w:r>
      <w:proofErr w:type="spellStart"/>
      <w:r w:rsidRPr="001C1F69">
        <w:rPr>
          <w:sz w:val="28"/>
          <w:szCs w:val="28"/>
          <w:lang w:val="uk-UA"/>
        </w:rPr>
        <w:t>Недригайлівського</w:t>
      </w:r>
      <w:proofErr w:type="spellEnd"/>
      <w:r w:rsidRPr="001C1F69">
        <w:rPr>
          <w:sz w:val="28"/>
          <w:szCs w:val="28"/>
          <w:lang w:val="uk-UA"/>
        </w:rPr>
        <w:t xml:space="preserve"> районного суду Сумської області від 31.087.2012 позбавлена батьківських прав (справа        № 1812/946/12), батько дитини записаний зі слів матері (довідка № 1324, видана 20.11.2012 відділом запису актів громадянського стану Рильського району Курської області Російської Федерації про те, що запис акта про народження дитини відомостей про батька не має</w:t>
      </w:r>
      <w:r w:rsidRPr="00BD2A93">
        <w:rPr>
          <w:sz w:val="28"/>
          <w:szCs w:val="28"/>
          <w:lang w:val="uk-UA"/>
        </w:rPr>
        <w:t>),</w:t>
      </w:r>
      <w:r w:rsidRPr="00BD2A93">
        <w:rPr>
          <w:color w:val="FF0000"/>
          <w:sz w:val="28"/>
          <w:szCs w:val="28"/>
          <w:lang w:val="uk-UA"/>
        </w:rPr>
        <w:t xml:space="preserve">  </w:t>
      </w:r>
      <w:r w:rsidRPr="00BD2A93">
        <w:rPr>
          <w:sz w:val="28"/>
          <w:szCs w:val="28"/>
          <w:lang w:val="uk-UA"/>
        </w:rPr>
        <w:t>до</w:t>
      </w:r>
      <w:r w:rsidRPr="001C1F69">
        <w:rPr>
          <w:sz w:val="28"/>
          <w:szCs w:val="28"/>
          <w:lang w:val="uk-UA"/>
        </w:rPr>
        <w:t xml:space="preserve"> прийомної сім’ї дитина влаштована згідно розпорядження голови </w:t>
      </w:r>
      <w:proofErr w:type="spellStart"/>
      <w:r w:rsidRPr="001C1F69">
        <w:rPr>
          <w:sz w:val="28"/>
          <w:szCs w:val="28"/>
          <w:lang w:val="uk-UA"/>
        </w:rPr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районної державної адміністрації від 30.01.2018 № 57-ОД «Про влаштування неповнолітньої дитини у прийомну сім’ю»;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C1F69">
        <w:rPr>
          <w:sz w:val="28"/>
          <w:szCs w:val="28"/>
          <w:lang w:val="uk-UA"/>
        </w:rPr>
        <w:t xml:space="preserve">Шельму Аліну Віталіївну, 01.12.2007 року народження, місце походження дитини -  Сумська область, Конотопський район, село Бочечки. Мати дитини рішенням Конотопського </w:t>
      </w:r>
      <w:proofErr w:type="spellStart"/>
      <w:r w:rsidRPr="001C1F69">
        <w:rPr>
          <w:sz w:val="28"/>
          <w:szCs w:val="28"/>
          <w:lang w:val="uk-UA"/>
        </w:rPr>
        <w:t>міськрайонного</w:t>
      </w:r>
      <w:proofErr w:type="spellEnd"/>
      <w:r w:rsidRPr="001C1F69">
        <w:rPr>
          <w:sz w:val="28"/>
          <w:szCs w:val="28"/>
          <w:lang w:val="uk-UA"/>
        </w:rPr>
        <w:t xml:space="preserve"> суду Сумської області від 06.03.2018 позбавлена батьківських прав (справа № 577/4941/17-ц), батько дитини рішенням Конотопського </w:t>
      </w:r>
      <w:proofErr w:type="spellStart"/>
      <w:r w:rsidRPr="001C1F69">
        <w:rPr>
          <w:sz w:val="28"/>
          <w:szCs w:val="28"/>
          <w:lang w:val="uk-UA"/>
        </w:rPr>
        <w:t>міськрайонного</w:t>
      </w:r>
      <w:proofErr w:type="spellEnd"/>
      <w:r w:rsidRPr="001C1F69">
        <w:rPr>
          <w:sz w:val="28"/>
          <w:szCs w:val="28"/>
          <w:lang w:val="uk-UA"/>
        </w:rPr>
        <w:t xml:space="preserve"> суду Сумської області від 18.11.2016 визнаний безвісно відсутнім  (справа № 577/4671/17-ц), до прийомної сім’ї дитина влаштована згідно розпорядження голови </w:t>
      </w:r>
      <w:proofErr w:type="spellStart"/>
      <w:r w:rsidRPr="001C1F69">
        <w:rPr>
          <w:sz w:val="28"/>
          <w:szCs w:val="28"/>
          <w:lang w:val="uk-UA"/>
        </w:rPr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районної державної адміністрації від 22.06.2018 №  332-ОД «Про влаштування неповнолітньої дитини в прийомну сім’ю»;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</w:t>
      </w:r>
      <w:r w:rsidRPr="001C1F69">
        <w:rPr>
          <w:sz w:val="28"/>
          <w:szCs w:val="28"/>
        </w:rPr>
        <w:t xml:space="preserve">4. </w:t>
      </w:r>
      <w:proofErr w:type="spellStart"/>
      <w:r w:rsidRPr="001C1F69">
        <w:rPr>
          <w:sz w:val="28"/>
          <w:szCs w:val="28"/>
        </w:rPr>
        <w:t>Відповідно</w:t>
      </w:r>
      <w:proofErr w:type="spellEnd"/>
      <w:r w:rsidRPr="001C1F69">
        <w:rPr>
          <w:sz w:val="28"/>
          <w:szCs w:val="28"/>
        </w:rPr>
        <w:t xml:space="preserve"> до пункту 19 </w:t>
      </w:r>
      <w:proofErr w:type="spellStart"/>
      <w:r w:rsidRPr="001C1F69">
        <w:rPr>
          <w:sz w:val="28"/>
          <w:szCs w:val="28"/>
        </w:rPr>
        <w:t>Положення</w:t>
      </w:r>
      <w:proofErr w:type="spellEnd"/>
      <w:r w:rsidRPr="001C1F69">
        <w:rPr>
          <w:sz w:val="28"/>
          <w:szCs w:val="28"/>
        </w:rPr>
        <w:t xml:space="preserve"> про дитячий </w:t>
      </w:r>
      <w:proofErr w:type="spellStart"/>
      <w:r w:rsidRPr="001C1F69">
        <w:rPr>
          <w:sz w:val="28"/>
          <w:szCs w:val="28"/>
        </w:rPr>
        <w:t>будинок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сімейного</w:t>
      </w:r>
      <w:proofErr w:type="spellEnd"/>
      <w:r w:rsidRPr="001C1F69">
        <w:rPr>
          <w:sz w:val="28"/>
          <w:szCs w:val="28"/>
        </w:rPr>
        <w:t xml:space="preserve"> типу, </w:t>
      </w:r>
      <w:proofErr w:type="spellStart"/>
      <w:r w:rsidRPr="001C1F69">
        <w:rPr>
          <w:sz w:val="28"/>
          <w:szCs w:val="28"/>
        </w:rPr>
        <w:t>затвердженого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постановою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Кабінету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Міні</w:t>
      </w:r>
      <w:proofErr w:type="gramStart"/>
      <w:r w:rsidRPr="001C1F69">
        <w:rPr>
          <w:sz w:val="28"/>
          <w:szCs w:val="28"/>
        </w:rPr>
        <w:t>стр</w:t>
      </w:r>
      <w:proofErr w:type="gramEnd"/>
      <w:r w:rsidRPr="001C1F69">
        <w:rPr>
          <w:sz w:val="28"/>
          <w:szCs w:val="28"/>
        </w:rPr>
        <w:t>ів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України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від</w:t>
      </w:r>
      <w:proofErr w:type="spellEnd"/>
      <w:r w:rsidRPr="001C1F69">
        <w:rPr>
          <w:sz w:val="28"/>
          <w:szCs w:val="28"/>
        </w:rPr>
        <w:t xml:space="preserve"> 26 </w:t>
      </w:r>
      <w:proofErr w:type="spellStart"/>
      <w:r w:rsidRPr="001C1F69">
        <w:rPr>
          <w:sz w:val="28"/>
          <w:szCs w:val="28"/>
        </w:rPr>
        <w:t>квітня</w:t>
      </w:r>
      <w:proofErr w:type="spellEnd"/>
      <w:r w:rsidRPr="001C1F69">
        <w:rPr>
          <w:sz w:val="28"/>
          <w:szCs w:val="28"/>
        </w:rPr>
        <w:t xml:space="preserve"> 2002 року № 564, </w:t>
      </w:r>
      <w:proofErr w:type="spellStart"/>
      <w:r w:rsidRPr="001C1F69">
        <w:rPr>
          <w:sz w:val="28"/>
          <w:szCs w:val="28"/>
        </w:rPr>
        <w:t>персональну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відповідальність</w:t>
      </w:r>
      <w:proofErr w:type="spellEnd"/>
      <w:r w:rsidRPr="001C1F69">
        <w:rPr>
          <w:sz w:val="28"/>
          <w:szCs w:val="28"/>
        </w:rPr>
        <w:t xml:space="preserve"> за </w:t>
      </w:r>
      <w:proofErr w:type="spellStart"/>
      <w:r w:rsidRPr="001C1F69">
        <w:rPr>
          <w:sz w:val="28"/>
          <w:szCs w:val="28"/>
        </w:rPr>
        <w:t>життя</w:t>
      </w:r>
      <w:proofErr w:type="spellEnd"/>
      <w:r w:rsidRPr="001C1F69">
        <w:rPr>
          <w:sz w:val="28"/>
          <w:szCs w:val="28"/>
        </w:rPr>
        <w:t xml:space="preserve">, </w:t>
      </w:r>
      <w:proofErr w:type="spellStart"/>
      <w:r w:rsidRPr="001C1F69">
        <w:rPr>
          <w:sz w:val="28"/>
          <w:szCs w:val="28"/>
        </w:rPr>
        <w:t>здоров’я</w:t>
      </w:r>
      <w:proofErr w:type="spellEnd"/>
      <w:r w:rsidRPr="001C1F69">
        <w:rPr>
          <w:sz w:val="28"/>
          <w:szCs w:val="28"/>
        </w:rPr>
        <w:t xml:space="preserve">, </w:t>
      </w:r>
      <w:proofErr w:type="spellStart"/>
      <w:r w:rsidRPr="001C1F69">
        <w:rPr>
          <w:sz w:val="28"/>
          <w:szCs w:val="28"/>
        </w:rPr>
        <w:t>фізичний</w:t>
      </w:r>
      <w:proofErr w:type="spellEnd"/>
      <w:r w:rsidRPr="001C1F69">
        <w:rPr>
          <w:sz w:val="28"/>
          <w:szCs w:val="28"/>
        </w:rPr>
        <w:t xml:space="preserve"> та </w:t>
      </w:r>
      <w:proofErr w:type="spellStart"/>
      <w:r w:rsidRPr="001C1F69">
        <w:rPr>
          <w:sz w:val="28"/>
          <w:szCs w:val="28"/>
        </w:rPr>
        <w:t>психічний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розвиток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дітей-вихованців</w:t>
      </w:r>
      <w:proofErr w:type="spellEnd"/>
      <w:r w:rsidRPr="001C1F69">
        <w:rPr>
          <w:sz w:val="28"/>
          <w:szCs w:val="28"/>
        </w:rPr>
        <w:t xml:space="preserve">: </w:t>
      </w:r>
      <w:proofErr w:type="spellStart"/>
      <w:r w:rsidRPr="001C1F69">
        <w:rPr>
          <w:sz w:val="28"/>
          <w:szCs w:val="28"/>
        </w:rPr>
        <w:t>Коржинської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Анни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Іванівни</w:t>
      </w:r>
      <w:proofErr w:type="spellEnd"/>
      <w:r w:rsidRPr="001C1F69">
        <w:rPr>
          <w:sz w:val="28"/>
          <w:szCs w:val="28"/>
        </w:rPr>
        <w:t xml:space="preserve">, 08.07.2011 року </w:t>
      </w:r>
      <w:proofErr w:type="spellStart"/>
      <w:r w:rsidRPr="001C1F69">
        <w:rPr>
          <w:sz w:val="28"/>
          <w:szCs w:val="28"/>
        </w:rPr>
        <w:t>народження</w:t>
      </w:r>
      <w:proofErr w:type="spellEnd"/>
      <w:r w:rsidRPr="001C1F69">
        <w:rPr>
          <w:sz w:val="28"/>
          <w:szCs w:val="28"/>
        </w:rPr>
        <w:t xml:space="preserve">, </w:t>
      </w:r>
      <w:proofErr w:type="spellStart"/>
      <w:r w:rsidRPr="001C1F69">
        <w:rPr>
          <w:sz w:val="28"/>
          <w:szCs w:val="28"/>
        </w:rPr>
        <w:t>Коржинської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Лілії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Армашівни</w:t>
      </w:r>
      <w:proofErr w:type="spellEnd"/>
      <w:r w:rsidRPr="001C1F69">
        <w:rPr>
          <w:sz w:val="28"/>
          <w:szCs w:val="28"/>
        </w:rPr>
        <w:t xml:space="preserve">, 17.01.2014 року </w:t>
      </w:r>
      <w:proofErr w:type="spellStart"/>
      <w:r w:rsidRPr="001C1F69">
        <w:rPr>
          <w:sz w:val="28"/>
          <w:szCs w:val="28"/>
        </w:rPr>
        <w:t>народження</w:t>
      </w:r>
      <w:proofErr w:type="spellEnd"/>
      <w:r w:rsidRPr="001C1F69">
        <w:rPr>
          <w:sz w:val="28"/>
          <w:szCs w:val="28"/>
        </w:rPr>
        <w:t xml:space="preserve">, </w:t>
      </w:r>
      <w:proofErr w:type="spellStart"/>
      <w:r w:rsidRPr="001C1F69">
        <w:rPr>
          <w:sz w:val="28"/>
          <w:szCs w:val="28"/>
        </w:rPr>
        <w:t>Коржинської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Крі</w:t>
      </w:r>
      <w:proofErr w:type="gramStart"/>
      <w:r w:rsidRPr="001C1F69">
        <w:rPr>
          <w:sz w:val="28"/>
          <w:szCs w:val="28"/>
        </w:rPr>
        <w:t>ст</w:t>
      </w:r>
      <w:proofErr w:type="gramEnd"/>
      <w:r w:rsidRPr="001C1F69">
        <w:rPr>
          <w:sz w:val="28"/>
          <w:szCs w:val="28"/>
        </w:rPr>
        <w:t>іни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Армашівни</w:t>
      </w:r>
      <w:proofErr w:type="spellEnd"/>
      <w:r w:rsidRPr="001C1F69">
        <w:rPr>
          <w:sz w:val="28"/>
          <w:szCs w:val="28"/>
        </w:rPr>
        <w:t xml:space="preserve">, 25.05.2016 року </w:t>
      </w:r>
      <w:proofErr w:type="spellStart"/>
      <w:r w:rsidRPr="001C1F69">
        <w:rPr>
          <w:sz w:val="28"/>
          <w:szCs w:val="28"/>
        </w:rPr>
        <w:t>народження</w:t>
      </w:r>
      <w:proofErr w:type="spellEnd"/>
      <w:r w:rsidRPr="001C1F69">
        <w:rPr>
          <w:sz w:val="28"/>
          <w:szCs w:val="28"/>
        </w:rPr>
        <w:t xml:space="preserve">, </w:t>
      </w:r>
      <w:proofErr w:type="spellStart"/>
      <w:r w:rsidRPr="001C1F69">
        <w:rPr>
          <w:sz w:val="28"/>
          <w:szCs w:val="28"/>
        </w:rPr>
        <w:t>Бєлокоза</w:t>
      </w:r>
      <w:proofErr w:type="spellEnd"/>
      <w:r w:rsidRPr="001C1F69">
        <w:rPr>
          <w:sz w:val="28"/>
          <w:szCs w:val="28"/>
        </w:rPr>
        <w:t xml:space="preserve"> Дениса </w:t>
      </w:r>
      <w:proofErr w:type="spellStart"/>
      <w:r w:rsidRPr="001C1F69">
        <w:rPr>
          <w:sz w:val="28"/>
          <w:szCs w:val="28"/>
        </w:rPr>
        <w:t>Олександровича</w:t>
      </w:r>
      <w:proofErr w:type="spellEnd"/>
      <w:r w:rsidRPr="001C1F69">
        <w:rPr>
          <w:sz w:val="28"/>
          <w:szCs w:val="28"/>
        </w:rPr>
        <w:t>, 1</w:t>
      </w:r>
      <w:r w:rsidR="00B85B99">
        <w:rPr>
          <w:sz w:val="28"/>
          <w:szCs w:val="28"/>
          <w:lang w:val="uk-UA"/>
        </w:rPr>
        <w:t>6</w:t>
      </w:r>
      <w:r w:rsidRPr="001C1F69">
        <w:rPr>
          <w:sz w:val="28"/>
          <w:szCs w:val="28"/>
        </w:rPr>
        <w:t xml:space="preserve">.03.2005 року </w:t>
      </w:r>
      <w:proofErr w:type="spellStart"/>
      <w:r w:rsidRPr="001C1F69">
        <w:rPr>
          <w:sz w:val="28"/>
          <w:szCs w:val="28"/>
        </w:rPr>
        <w:t>народження</w:t>
      </w:r>
      <w:proofErr w:type="spellEnd"/>
      <w:r w:rsidRPr="001C1F69">
        <w:rPr>
          <w:sz w:val="28"/>
          <w:szCs w:val="28"/>
        </w:rPr>
        <w:t xml:space="preserve">, Помазана </w:t>
      </w:r>
      <w:proofErr w:type="spellStart"/>
      <w:r w:rsidRPr="001C1F69">
        <w:rPr>
          <w:sz w:val="28"/>
          <w:szCs w:val="28"/>
        </w:rPr>
        <w:t>Олександра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Ігоровича</w:t>
      </w:r>
      <w:proofErr w:type="spellEnd"/>
      <w:r w:rsidRPr="001C1F69">
        <w:rPr>
          <w:sz w:val="28"/>
          <w:szCs w:val="28"/>
        </w:rPr>
        <w:t xml:space="preserve">, 19.11.2004 року </w:t>
      </w:r>
      <w:proofErr w:type="spellStart"/>
      <w:r w:rsidRPr="001C1F69">
        <w:rPr>
          <w:sz w:val="28"/>
          <w:szCs w:val="28"/>
        </w:rPr>
        <w:t>народження</w:t>
      </w:r>
      <w:proofErr w:type="spellEnd"/>
      <w:r w:rsidRPr="001C1F69">
        <w:rPr>
          <w:sz w:val="28"/>
          <w:szCs w:val="28"/>
        </w:rPr>
        <w:t xml:space="preserve">, </w:t>
      </w:r>
      <w:proofErr w:type="spellStart"/>
      <w:r w:rsidRPr="001C1F69">
        <w:rPr>
          <w:sz w:val="28"/>
          <w:szCs w:val="28"/>
        </w:rPr>
        <w:t>Померанської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Катерини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Павлівни</w:t>
      </w:r>
      <w:proofErr w:type="spellEnd"/>
      <w:r w:rsidRPr="001C1F69">
        <w:rPr>
          <w:sz w:val="28"/>
          <w:szCs w:val="28"/>
        </w:rPr>
        <w:t xml:space="preserve">, 17.10.2002 року </w:t>
      </w:r>
      <w:proofErr w:type="spellStart"/>
      <w:r w:rsidRPr="001C1F69">
        <w:rPr>
          <w:sz w:val="28"/>
          <w:szCs w:val="28"/>
        </w:rPr>
        <w:t>народження</w:t>
      </w:r>
      <w:proofErr w:type="spellEnd"/>
      <w:r w:rsidRPr="001C1F69">
        <w:rPr>
          <w:sz w:val="28"/>
          <w:szCs w:val="28"/>
        </w:rPr>
        <w:t xml:space="preserve">, </w:t>
      </w:r>
      <w:proofErr w:type="spellStart"/>
      <w:r w:rsidRPr="001C1F69">
        <w:rPr>
          <w:sz w:val="28"/>
          <w:szCs w:val="28"/>
        </w:rPr>
        <w:t>Шельми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Аліни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Віталіївни</w:t>
      </w:r>
      <w:proofErr w:type="spellEnd"/>
      <w:r w:rsidRPr="001C1F69">
        <w:rPr>
          <w:sz w:val="28"/>
          <w:szCs w:val="28"/>
        </w:rPr>
        <w:t xml:space="preserve">, 01.12.2007 року </w:t>
      </w:r>
      <w:proofErr w:type="spellStart"/>
      <w:r w:rsidRPr="001C1F69">
        <w:rPr>
          <w:sz w:val="28"/>
          <w:szCs w:val="28"/>
        </w:rPr>
        <w:t>народження</w:t>
      </w:r>
      <w:proofErr w:type="spellEnd"/>
      <w:r w:rsidRPr="001C1F69">
        <w:rPr>
          <w:sz w:val="28"/>
          <w:szCs w:val="28"/>
        </w:rPr>
        <w:t xml:space="preserve">, </w:t>
      </w:r>
      <w:proofErr w:type="spellStart"/>
      <w:r w:rsidRPr="001C1F69">
        <w:rPr>
          <w:sz w:val="28"/>
          <w:szCs w:val="28"/>
        </w:rPr>
        <w:t>покласти</w:t>
      </w:r>
      <w:proofErr w:type="spellEnd"/>
      <w:r w:rsidRPr="001C1F69">
        <w:rPr>
          <w:sz w:val="28"/>
          <w:szCs w:val="28"/>
        </w:rPr>
        <w:t xml:space="preserve"> на </w:t>
      </w:r>
      <w:proofErr w:type="spellStart"/>
      <w:r w:rsidRPr="001C1F69">
        <w:rPr>
          <w:sz w:val="28"/>
          <w:szCs w:val="28"/>
        </w:rPr>
        <w:t>батьків-вихователів:Нестеренка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Олександра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Володимировича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і</w:t>
      </w:r>
      <w:proofErr w:type="spellEnd"/>
      <w:r w:rsidRPr="001C1F69">
        <w:rPr>
          <w:sz w:val="28"/>
          <w:szCs w:val="28"/>
        </w:rPr>
        <w:t xml:space="preserve"> Нестеренко Катерину </w:t>
      </w:r>
      <w:proofErr w:type="spellStart"/>
      <w:r w:rsidRPr="001C1F69">
        <w:rPr>
          <w:sz w:val="28"/>
          <w:szCs w:val="28"/>
        </w:rPr>
        <w:t>Олександрівну</w:t>
      </w:r>
      <w:proofErr w:type="spellEnd"/>
      <w:r w:rsidRPr="001C1F69">
        <w:rPr>
          <w:sz w:val="28"/>
          <w:szCs w:val="28"/>
        </w:rPr>
        <w:t>.</w:t>
      </w:r>
    </w:p>
    <w:p w:rsidR="00814FB6" w:rsidRDefault="008F10F0" w:rsidP="008F10F0">
      <w:pPr>
        <w:pStyle w:val="ab"/>
        <w:jc w:val="both"/>
        <w:rPr>
          <w:sz w:val="28"/>
          <w:szCs w:val="28"/>
          <w:lang w:val="uk-UA"/>
        </w:rPr>
      </w:pPr>
      <w:r w:rsidRPr="001C1F69">
        <w:rPr>
          <w:sz w:val="28"/>
          <w:szCs w:val="28"/>
          <w:lang w:val="uk-UA"/>
        </w:rPr>
        <w:tab/>
        <w:t xml:space="preserve">5. Службі у справах дітей </w:t>
      </w:r>
      <w:proofErr w:type="spellStart"/>
      <w:r w:rsidRPr="001C1F69">
        <w:rPr>
          <w:sz w:val="28"/>
          <w:szCs w:val="28"/>
          <w:lang w:val="uk-UA"/>
        </w:rPr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районної державної адміністрації (Данко Ю.М.)</w:t>
      </w:r>
      <w:r w:rsidR="00814FB6">
        <w:rPr>
          <w:sz w:val="28"/>
          <w:szCs w:val="28"/>
          <w:lang w:val="uk-UA"/>
        </w:rPr>
        <w:t>:</w:t>
      </w:r>
    </w:p>
    <w:p w:rsidR="00814FB6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4FB6">
        <w:rPr>
          <w:sz w:val="28"/>
          <w:szCs w:val="28"/>
          <w:lang w:val="uk-UA"/>
        </w:rPr>
        <w:t>1)</w:t>
      </w:r>
      <w:r w:rsidR="008F10F0" w:rsidRPr="001C1F69">
        <w:rPr>
          <w:sz w:val="28"/>
          <w:szCs w:val="28"/>
          <w:lang w:val="uk-UA"/>
        </w:rPr>
        <w:t xml:space="preserve"> підготувати угоду про організацію діяльності дитячого будинку сімейного типу між </w:t>
      </w:r>
      <w:proofErr w:type="spellStart"/>
      <w:r w:rsidR="008F10F0" w:rsidRPr="001C1F69">
        <w:rPr>
          <w:sz w:val="28"/>
          <w:szCs w:val="28"/>
          <w:lang w:val="uk-UA"/>
        </w:rPr>
        <w:t>Недригайлівською</w:t>
      </w:r>
      <w:proofErr w:type="spellEnd"/>
      <w:r w:rsidR="008F10F0" w:rsidRPr="001C1F69">
        <w:rPr>
          <w:sz w:val="28"/>
          <w:szCs w:val="28"/>
          <w:lang w:val="uk-UA"/>
        </w:rPr>
        <w:t xml:space="preserve"> районною державною адміністрацією та батьками-виховат</w:t>
      </w:r>
      <w:r w:rsidR="00814FB6">
        <w:rPr>
          <w:sz w:val="28"/>
          <w:szCs w:val="28"/>
          <w:lang w:val="uk-UA"/>
        </w:rPr>
        <w:t>елями Нестеренком О.В. і Нестеренко К.О.;</w:t>
      </w:r>
    </w:p>
    <w:p w:rsidR="00814FB6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14FB6">
        <w:rPr>
          <w:sz w:val="28"/>
          <w:szCs w:val="28"/>
          <w:lang w:val="uk-UA"/>
        </w:rPr>
        <w:t>2) надати документи про дітей;</w:t>
      </w:r>
    </w:p>
    <w:p w:rsidR="00814FB6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14FB6">
        <w:rPr>
          <w:sz w:val="28"/>
          <w:szCs w:val="28"/>
          <w:lang w:val="uk-UA"/>
        </w:rPr>
        <w:t xml:space="preserve">3) </w:t>
      </w:r>
      <w:r w:rsidR="008F10F0" w:rsidRPr="001C1F69">
        <w:rPr>
          <w:sz w:val="28"/>
          <w:szCs w:val="28"/>
          <w:lang w:val="uk-UA"/>
        </w:rPr>
        <w:t>встановити контроль за умовами проживання, вихованн</w:t>
      </w:r>
      <w:r w:rsidR="00814FB6">
        <w:rPr>
          <w:sz w:val="28"/>
          <w:szCs w:val="28"/>
          <w:lang w:val="uk-UA"/>
        </w:rPr>
        <w:t>я і навчання дітей-вихованців;</w:t>
      </w:r>
    </w:p>
    <w:p w:rsidR="008F10F0" w:rsidRPr="001C1F69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14FB6">
        <w:rPr>
          <w:sz w:val="28"/>
          <w:szCs w:val="28"/>
          <w:lang w:val="uk-UA"/>
        </w:rPr>
        <w:t xml:space="preserve">4) щорічно </w:t>
      </w:r>
      <w:r w:rsidR="008F10F0" w:rsidRPr="001C1F69">
        <w:rPr>
          <w:sz w:val="28"/>
          <w:szCs w:val="28"/>
          <w:lang w:val="uk-UA"/>
        </w:rPr>
        <w:t xml:space="preserve">до 15 січня, надавати службі у справах дітей Сумської  обласної  державної адміністрації звіт про стан </w:t>
      </w:r>
      <w:r w:rsidR="008F10F0" w:rsidRPr="001C1F69">
        <w:rPr>
          <w:color w:val="000000"/>
          <w:sz w:val="28"/>
          <w:szCs w:val="28"/>
          <w:lang w:val="uk-UA"/>
        </w:rPr>
        <w:t xml:space="preserve">виховання, утримання і розвитку дітей </w:t>
      </w:r>
      <w:r w:rsidR="008F10F0" w:rsidRPr="001C1F69">
        <w:rPr>
          <w:sz w:val="28"/>
          <w:szCs w:val="28"/>
          <w:lang w:val="uk-UA"/>
        </w:rPr>
        <w:t xml:space="preserve">в дитячому будинку сімейного типу. 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Pr="001C1F69">
        <w:rPr>
          <w:sz w:val="28"/>
          <w:szCs w:val="28"/>
          <w:lang w:val="uk-UA"/>
        </w:rPr>
        <w:t xml:space="preserve">6. Управлінню праці та соціального захисту населення </w:t>
      </w:r>
      <w:proofErr w:type="spellStart"/>
      <w:r w:rsidRPr="001C1F69">
        <w:rPr>
          <w:sz w:val="28"/>
          <w:szCs w:val="28"/>
          <w:lang w:val="uk-UA"/>
        </w:rPr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 районної державної адміністрації (</w:t>
      </w:r>
      <w:proofErr w:type="spellStart"/>
      <w:r w:rsidRPr="001C1F69">
        <w:rPr>
          <w:sz w:val="28"/>
          <w:szCs w:val="28"/>
          <w:lang w:val="uk-UA"/>
        </w:rPr>
        <w:t>Бордун</w:t>
      </w:r>
      <w:proofErr w:type="spellEnd"/>
      <w:r w:rsidRPr="001C1F69">
        <w:rPr>
          <w:sz w:val="28"/>
          <w:szCs w:val="28"/>
          <w:lang w:val="uk-UA"/>
        </w:rPr>
        <w:t xml:space="preserve"> В.І.) забезпечити призначення і виплату державної соціальної допомоги на дітей-вихованців, грошового забезпечення батькам-вихователям у межах видатків, передбачених у державному бюджеті на утримання дитячих будинків сімейного типу. Зазначені виплати здійснювати щомісячно до 20 числа.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1C1F69">
        <w:rPr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 xml:space="preserve">Рекомендувати </w:t>
      </w:r>
      <w:proofErr w:type="spellStart"/>
      <w:r>
        <w:rPr>
          <w:sz w:val="28"/>
          <w:szCs w:val="28"/>
          <w:lang w:val="uk-UA"/>
        </w:rPr>
        <w:t>Недригайлівському</w:t>
      </w:r>
      <w:proofErr w:type="spellEnd"/>
      <w:r>
        <w:rPr>
          <w:sz w:val="28"/>
          <w:szCs w:val="28"/>
          <w:lang w:val="uk-UA"/>
        </w:rPr>
        <w:t xml:space="preserve"> селищному голові Остапчуку І.В.</w:t>
      </w:r>
      <w:r w:rsidRPr="001C1F69">
        <w:rPr>
          <w:sz w:val="28"/>
          <w:szCs w:val="28"/>
          <w:lang w:val="uk-UA"/>
        </w:rPr>
        <w:t xml:space="preserve"> забезпечити реалізацію права дітей-вихованців на здобуття дошкільної та загальної середньої освіти, у разі потреби-індивідуальним навчанням, забезпечити дітей-вихованців пільговим оздоровленням та подавати службі у справах дітей до 10 січня щорічну інформацію про рівень розвитку та знань дітей, систематичність відвідування уроків та своєчасність і якість виконання домашніх завдань, відвідування дитиною гуртків, секцій, позашкільних заходів, участь батьків-вихователів у вихованні дітей.</w:t>
      </w:r>
    </w:p>
    <w:p w:rsidR="00814FB6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1C1F69">
        <w:rPr>
          <w:sz w:val="28"/>
          <w:szCs w:val="28"/>
          <w:lang w:val="uk-UA"/>
        </w:rPr>
        <w:t xml:space="preserve">8. </w:t>
      </w:r>
      <w:proofErr w:type="spellStart"/>
      <w:r w:rsidRPr="001C1F69">
        <w:rPr>
          <w:sz w:val="28"/>
          <w:szCs w:val="28"/>
          <w:lang w:val="uk-UA"/>
        </w:rPr>
        <w:t>Недригайлівському</w:t>
      </w:r>
      <w:proofErr w:type="spellEnd"/>
      <w:r w:rsidRPr="001C1F69">
        <w:rPr>
          <w:sz w:val="28"/>
          <w:szCs w:val="28"/>
          <w:lang w:val="uk-UA"/>
        </w:rPr>
        <w:t xml:space="preserve"> районному центру соціальних служб для сім’ї, дітей та молоді (Панченк</w:t>
      </w:r>
      <w:r w:rsidR="00B85B99">
        <w:rPr>
          <w:sz w:val="28"/>
          <w:szCs w:val="28"/>
          <w:lang w:val="uk-UA"/>
        </w:rPr>
        <w:t>у</w:t>
      </w:r>
      <w:r w:rsidRPr="001C1F69">
        <w:rPr>
          <w:sz w:val="28"/>
          <w:szCs w:val="28"/>
          <w:lang w:val="uk-UA"/>
        </w:rPr>
        <w:t xml:space="preserve"> О.І.)</w:t>
      </w:r>
      <w:r w:rsidR="00814FB6">
        <w:rPr>
          <w:sz w:val="28"/>
          <w:szCs w:val="28"/>
          <w:lang w:val="uk-UA"/>
        </w:rPr>
        <w:t>:</w:t>
      </w:r>
    </w:p>
    <w:p w:rsidR="00814FB6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14FB6">
        <w:rPr>
          <w:sz w:val="28"/>
          <w:szCs w:val="28"/>
          <w:lang w:val="uk-UA"/>
        </w:rPr>
        <w:t>1)</w:t>
      </w:r>
      <w:r w:rsidR="008F10F0" w:rsidRPr="001C1F69">
        <w:rPr>
          <w:sz w:val="28"/>
          <w:szCs w:val="28"/>
          <w:lang w:val="uk-UA"/>
        </w:rPr>
        <w:t xml:space="preserve"> закріпити за дитячим будинком сімейного т</w:t>
      </w:r>
      <w:r w:rsidR="00814FB6">
        <w:rPr>
          <w:sz w:val="28"/>
          <w:szCs w:val="28"/>
          <w:lang w:val="uk-UA"/>
        </w:rPr>
        <w:t xml:space="preserve">ипу фахівця з соціальної роботи, </w:t>
      </w:r>
      <w:r w:rsidR="008F10F0" w:rsidRPr="001C1F69">
        <w:rPr>
          <w:sz w:val="28"/>
          <w:szCs w:val="28"/>
          <w:lang w:val="uk-UA"/>
        </w:rPr>
        <w:t xml:space="preserve">забезпечити соціальний супровід </w:t>
      </w:r>
      <w:r w:rsidR="00814FB6">
        <w:rPr>
          <w:sz w:val="28"/>
          <w:szCs w:val="28"/>
          <w:lang w:val="uk-UA"/>
        </w:rPr>
        <w:t>дитячого будинку сімейного типу;</w:t>
      </w:r>
    </w:p>
    <w:p w:rsidR="00814FB6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14FB6">
        <w:rPr>
          <w:sz w:val="28"/>
          <w:szCs w:val="28"/>
          <w:lang w:val="uk-UA"/>
        </w:rPr>
        <w:t>2)</w:t>
      </w:r>
      <w:r w:rsidR="008F10F0" w:rsidRPr="001C1F69">
        <w:rPr>
          <w:sz w:val="28"/>
          <w:szCs w:val="28"/>
          <w:lang w:val="uk-UA"/>
        </w:rPr>
        <w:t xml:space="preserve"> надати комплекс послуг, спрямованих на створення належних умов функціонування сім’ї</w:t>
      </w:r>
      <w:r w:rsidR="00814FB6">
        <w:rPr>
          <w:sz w:val="28"/>
          <w:szCs w:val="28"/>
          <w:lang w:val="uk-UA"/>
        </w:rPr>
        <w:t>;</w:t>
      </w:r>
    </w:p>
    <w:p w:rsidR="008F10F0" w:rsidRPr="00814FB6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14FB6">
        <w:rPr>
          <w:sz w:val="28"/>
          <w:szCs w:val="28"/>
          <w:lang w:val="uk-UA"/>
        </w:rPr>
        <w:t xml:space="preserve">3) </w:t>
      </w:r>
      <w:r w:rsidR="008F10F0" w:rsidRPr="001C1F69">
        <w:rPr>
          <w:sz w:val="28"/>
          <w:szCs w:val="28"/>
          <w:lang w:val="uk-UA"/>
        </w:rPr>
        <w:t xml:space="preserve"> подавати службі у справах дітей </w:t>
      </w:r>
      <w:proofErr w:type="spellStart"/>
      <w:r w:rsidR="00814FB6">
        <w:rPr>
          <w:sz w:val="28"/>
          <w:szCs w:val="28"/>
          <w:lang w:val="uk-UA"/>
        </w:rPr>
        <w:t>Недригайлівської</w:t>
      </w:r>
      <w:proofErr w:type="spellEnd"/>
      <w:r w:rsidR="008F10F0" w:rsidRPr="001C1F69">
        <w:rPr>
          <w:sz w:val="28"/>
          <w:szCs w:val="28"/>
          <w:lang w:val="uk-UA"/>
        </w:rPr>
        <w:t xml:space="preserve"> районної державної адміністрації до 10 січня щорічну інформацію про ефективність функціонування дитячого будинку сімейного типу та розвиток в ньому дітей-вихованців.</w:t>
      </w:r>
      <w:r w:rsidR="008F10F0" w:rsidRPr="001C1F69">
        <w:rPr>
          <w:color w:val="000000"/>
          <w:sz w:val="28"/>
          <w:szCs w:val="28"/>
          <w:lang w:val="uk-UA"/>
        </w:rPr>
        <w:t xml:space="preserve"> </w:t>
      </w:r>
    </w:p>
    <w:p w:rsidR="00814FB6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1C1F69">
        <w:rPr>
          <w:sz w:val="28"/>
          <w:szCs w:val="28"/>
          <w:lang w:val="uk-UA"/>
        </w:rPr>
        <w:t xml:space="preserve">9. </w:t>
      </w:r>
      <w:r>
        <w:rPr>
          <w:sz w:val="28"/>
          <w:szCs w:val="28"/>
          <w:lang w:val="uk-UA"/>
        </w:rPr>
        <w:t>Рекомендувати к</w:t>
      </w:r>
      <w:r w:rsidRPr="001C1F69">
        <w:rPr>
          <w:sz w:val="28"/>
          <w:szCs w:val="28"/>
          <w:lang w:val="uk-UA"/>
        </w:rPr>
        <w:t>омунальному закладу «</w:t>
      </w:r>
      <w:proofErr w:type="spellStart"/>
      <w:r w:rsidRPr="001C1F69">
        <w:rPr>
          <w:sz w:val="28"/>
          <w:szCs w:val="28"/>
          <w:lang w:val="uk-UA"/>
        </w:rPr>
        <w:t>Недригайлівський</w:t>
      </w:r>
      <w:proofErr w:type="spellEnd"/>
      <w:r w:rsidRPr="001C1F69">
        <w:rPr>
          <w:sz w:val="28"/>
          <w:szCs w:val="28"/>
          <w:lang w:val="uk-UA"/>
        </w:rPr>
        <w:t xml:space="preserve"> центр первинної медико-санітарної допомоги» (</w:t>
      </w:r>
      <w:proofErr w:type="spellStart"/>
      <w:r w:rsidRPr="001C1F69">
        <w:rPr>
          <w:sz w:val="28"/>
          <w:szCs w:val="28"/>
          <w:lang w:val="uk-UA"/>
        </w:rPr>
        <w:t>Неменко</w:t>
      </w:r>
      <w:proofErr w:type="spellEnd"/>
      <w:r w:rsidRPr="001C1F69">
        <w:rPr>
          <w:sz w:val="28"/>
          <w:szCs w:val="28"/>
          <w:lang w:val="uk-UA"/>
        </w:rPr>
        <w:t xml:space="preserve"> Т.В.)</w:t>
      </w:r>
      <w:r w:rsidR="00814FB6">
        <w:rPr>
          <w:sz w:val="28"/>
          <w:szCs w:val="28"/>
          <w:lang w:val="uk-UA"/>
        </w:rPr>
        <w:t>:</w:t>
      </w:r>
    </w:p>
    <w:p w:rsidR="00814FB6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14FB6">
        <w:rPr>
          <w:sz w:val="28"/>
          <w:szCs w:val="28"/>
          <w:lang w:val="uk-UA"/>
        </w:rPr>
        <w:t>1)</w:t>
      </w:r>
      <w:r w:rsidR="008F10F0" w:rsidRPr="001C1F69">
        <w:rPr>
          <w:sz w:val="28"/>
          <w:szCs w:val="28"/>
          <w:lang w:val="uk-UA"/>
        </w:rPr>
        <w:t xml:space="preserve"> закріпити сімейно</w:t>
      </w:r>
      <w:r w:rsidR="00814FB6">
        <w:rPr>
          <w:sz w:val="28"/>
          <w:szCs w:val="28"/>
          <w:lang w:val="uk-UA"/>
        </w:rPr>
        <w:t>го лікаря за дітьми-вихованцями;</w:t>
      </w:r>
    </w:p>
    <w:p w:rsidR="00814FB6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14FB6">
        <w:rPr>
          <w:sz w:val="28"/>
          <w:szCs w:val="28"/>
          <w:lang w:val="uk-UA"/>
        </w:rPr>
        <w:t>2)</w:t>
      </w:r>
      <w:r w:rsidR="008F10F0" w:rsidRPr="001C1F69">
        <w:rPr>
          <w:sz w:val="28"/>
          <w:szCs w:val="28"/>
          <w:lang w:val="uk-UA"/>
        </w:rPr>
        <w:t xml:space="preserve"> забезпечити проходження ними двічі на рік медичного огляду</w:t>
      </w:r>
      <w:r w:rsidR="00814FB6">
        <w:rPr>
          <w:sz w:val="28"/>
          <w:szCs w:val="28"/>
          <w:lang w:val="uk-UA"/>
        </w:rPr>
        <w:t>;</w:t>
      </w:r>
    </w:p>
    <w:p w:rsidR="00814FB6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14FB6">
        <w:rPr>
          <w:sz w:val="28"/>
          <w:szCs w:val="28"/>
          <w:lang w:val="uk-UA"/>
        </w:rPr>
        <w:t xml:space="preserve">3) </w:t>
      </w:r>
      <w:r w:rsidR="008F10F0" w:rsidRPr="001C1F69">
        <w:rPr>
          <w:sz w:val="28"/>
          <w:szCs w:val="28"/>
          <w:lang w:val="uk-UA"/>
        </w:rPr>
        <w:t xml:space="preserve"> здійснювати д</w:t>
      </w:r>
      <w:r w:rsidR="00814FB6">
        <w:rPr>
          <w:sz w:val="28"/>
          <w:szCs w:val="28"/>
          <w:lang w:val="uk-UA"/>
        </w:rPr>
        <w:t>испансерний нагляд за дітьми;</w:t>
      </w:r>
    </w:p>
    <w:p w:rsidR="008F10F0" w:rsidRPr="001C1F69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14FB6">
        <w:rPr>
          <w:sz w:val="28"/>
          <w:szCs w:val="28"/>
          <w:lang w:val="uk-UA"/>
        </w:rPr>
        <w:t xml:space="preserve">4) </w:t>
      </w:r>
      <w:r w:rsidR="008F10F0" w:rsidRPr="001C1F69">
        <w:rPr>
          <w:sz w:val="28"/>
          <w:szCs w:val="28"/>
          <w:lang w:val="uk-UA"/>
        </w:rPr>
        <w:t>подавати службі у справах дітей до 10 січня щорічну інформацію про стан здоров’</w:t>
      </w:r>
      <w:r w:rsidR="00814FB6">
        <w:rPr>
          <w:sz w:val="28"/>
          <w:szCs w:val="28"/>
          <w:lang w:val="uk-UA"/>
        </w:rPr>
        <w:t xml:space="preserve">я дітей-вихованців, дотримання </w:t>
      </w:r>
      <w:r w:rsidR="008F10F0" w:rsidRPr="001C1F69">
        <w:rPr>
          <w:sz w:val="28"/>
          <w:szCs w:val="28"/>
          <w:lang w:val="uk-UA"/>
        </w:rPr>
        <w:t>батьками-вихователями рекомендацій лікаря.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1C1F69">
        <w:rPr>
          <w:sz w:val="28"/>
          <w:szCs w:val="28"/>
          <w:lang w:val="uk-UA"/>
        </w:rPr>
        <w:t xml:space="preserve">10. </w:t>
      </w:r>
      <w:r>
        <w:rPr>
          <w:sz w:val="28"/>
          <w:szCs w:val="28"/>
          <w:lang w:val="uk-UA"/>
        </w:rPr>
        <w:t xml:space="preserve">Рекомендувати </w:t>
      </w:r>
      <w:proofErr w:type="spellStart"/>
      <w:r w:rsidRPr="001C1F69">
        <w:rPr>
          <w:sz w:val="28"/>
          <w:szCs w:val="28"/>
          <w:lang w:val="uk-UA"/>
        </w:rPr>
        <w:t>Недригайлівському</w:t>
      </w:r>
      <w:proofErr w:type="spellEnd"/>
      <w:r w:rsidRPr="001C1F69">
        <w:rPr>
          <w:sz w:val="28"/>
          <w:szCs w:val="28"/>
          <w:lang w:val="uk-UA"/>
        </w:rPr>
        <w:t xml:space="preserve"> ВП </w:t>
      </w:r>
      <w:proofErr w:type="spellStart"/>
      <w:r w:rsidRPr="001C1F69">
        <w:rPr>
          <w:sz w:val="28"/>
          <w:szCs w:val="28"/>
          <w:lang w:val="uk-UA"/>
        </w:rPr>
        <w:t>ГУНП</w:t>
      </w:r>
      <w:proofErr w:type="spellEnd"/>
      <w:r w:rsidRPr="001C1F69">
        <w:rPr>
          <w:sz w:val="28"/>
          <w:szCs w:val="28"/>
          <w:lang w:val="uk-UA"/>
        </w:rPr>
        <w:t xml:space="preserve"> у Сумській  області (</w:t>
      </w:r>
      <w:proofErr w:type="spellStart"/>
      <w:r w:rsidRPr="001C1F69">
        <w:rPr>
          <w:sz w:val="28"/>
          <w:szCs w:val="28"/>
          <w:lang w:val="uk-UA"/>
        </w:rPr>
        <w:t>Заі</w:t>
      </w:r>
      <w:r w:rsidR="00814FB6">
        <w:rPr>
          <w:sz w:val="28"/>
          <w:szCs w:val="28"/>
          <w:lang w:val="uk-UA"/>
        </w:rPr>
        <w:t>ка</w:t>
      </w:r>
      <w:proofErr w:type="spellEnd"/>
      <w:r w:rsidRPr="001C1F69">
        <w:rPr>
          <w:sz w:val="28"/>
          <w:szCs w:val="28"/>
          <w:lang w:val="uk-UA"/>
        </w:rPr>
        <w:t xml:space="preserve"> К.В.) надавати службі у справах дітей  </w:t>
      </w:r>
      <w:proofErr w:type="spellStart"/>
      <w:r w:rsidRPr="001C1F69">
        <w:rPr>
          <w:sz w:val="28"/>
          <w:szCs w:val="28"/>
          <w:lang w:val="uk-UA"/>
        </w:rPr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 районної державної адміністрації щорічно, до 10 січня, інформацію про відсутність проявів асоціальної поведінки з боку дітей-вихованців та з боку батьків-вихователів Нестеренка О.В. і Нестеренко К.О.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1C1F69">
        <w:rPr>
          <w:sz w:val="28"/>
          <w:szCs w:val="28"/>
          <w:lang w:val="uk-UA"/>
        </w:rPr>
        <w:t xml:space="preserve">11. Вважати такими, що втратили чинність розпорядження голови </w:t>
      </w:r>
      <w:proofErr w:type="spellStart"/>
      <w:r w:rsidRPr="001C1F69">
        <w:rPr>
          <w:sz w:val="28"/>
          <w:szCs w:val="28"/>
          <w:lang w:val="uk-UA"/>
        </w:rPr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районної державної адміністрації від:</w:t>
      </w:r>
    </w:p>
    <w:p w:rsidR="008F10F0" w:rsidRPr="001C1F69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8F10F0" w:rsidRPr="001C1F69">
        <w:rPr>
          <w:sz w:val="28"/>
          <w:szCs w:val="28"/>
          <w:lang w:val="uk-UA"/>
        </w:rPr>
        <w:t>14.02.2013 № 41-ОД «Про створення прийомної сім’ї та влаштування до неї малолітньої дитини»;</w:t>
      </w:r>
    </w:p>
    <w:p w:rsidR="008F10F0" w:rsidRPr="00B85B99" w:rsidRDefault="00591BFA" w:rsidP="008F10F0">
      <w:pPr>
        <w:pStyle w:val="ab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8F10F0" w:rsidRPr="001C1F69">
        <w:rPr>
          <w:sz w:val="28"/>
          <w:szCs w:val="28"/>
          <w:lang w:val="uk-UA"/>
        </w:rPr>
        <w:t xml:space="preserve">09.04.2014 № 108-ОД </w:t>
      </w:r>
      <w:r w:rsidR="008F10F0" w:rsidRPr="00B85B99">
        <w:rPr>
          <w:i/>
          <w:sz w:val="28"/>
          <w:szCs w:val="28"/>
          <w:lang w:val="uk-UA"/>
        </w:rPr>
        <w:t>«</w:t>
      </w:r>
      <w:r w:rsidR="008F10F0" w:rsidRPr="00B85B99">
        <w:rPr>
          <w:rStyle w:val="aa"/>
          <w:bCs/>
          <w:i w:val="0"/>
          <w:color w:val="000000"/>
          <w:sz w:val="28"/>
          <w:szCs w:val="28"/>
          <w:lang w:val="uk-UA"/>
        </w:rPr>
        <w:t>Про Про виведення прийомної дитини з прийомної сім’ї»</w:t>
      </w:r>
      <w:r w:rsidR="00814FB6">
        <w:rPr>
          <w:rStyle w:val="aa"/>
          <w:bCs/>
          <w:i w:val="0"/>
          <w:color w:val="000000"/>
          <w:sz w:val="28"/>
          <w:szCs w:val="28"/>
          <w:lang w:val="uk-UA"/>
        </w:rPr>
        <w:t>;</w:t>
      </w:r>
      <w:r w:rsidR="008F10F0" w:rsidRPr="00B85B99">
        <w:rPr>
          <w:i/>
          <w:sz w:val="28"/>
          <w:szCs w:val="28"/>
          <w:lang w:val="uk-UA"/>
        </w:rPr>
        <w:t xml:space="preserve"> </w:t>
      </w:r>
    </w:p>
    <w:p w:rsidR="008F10F0" w:rsidRPr="001C1F69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8F10F0" w:rsidRPr="001C1F69">
        <w:rPr>
          <w:sz w:val="28"/>
          <w:szCs w:val="28"/>
          <w:lang w:val="uk-UA"/>
        </w:rPr>
        <w:t>02.06.2014 № 147-ОД «Про влаштування дитини-сироти до прийомної сім’ї»</w:t>
      </w:r>
      <w:r w:rsidR="00814FB6">
        <w:rPr>
          <w:sz w:val="28"/>
          <w:szCs w:val="28"/>
          <w:lang w:val="uk-UA"/>
        </w:rPr>
        <w:t>;</w:t>
      </w:r>
    </w:p>
    <w:p w:rsidR="008F10F0" w:rsidRPr="001C1F69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</w:t>
      </w:r>
      <w:r w:rsidR="008F10F0" w:rsidRPr="001C1F69">
        <w:rPr>
          <w:sz w:val="28"/>
          <w:szCs w:val="28"/>
          <w:lang w:val="uk-UA"/>
        </w:rPr>
        <w:t>10.11.2014 № 308-ОД «Про влаштування малолітньої дитини до прийомної сім</w:t>
      </w:r>
      <w:r w:rsidR="008F10F0" w:rsidRPr="001C1F69">
        <w:rPr>
          <w:sz w:val="28"/>
          <w:szCs w:val="28"/>
        </w:rPr>
        <w:t>’</w:t>
      </w:r>
      <w:r w:rsidR="008F10F0" w:rsidRPr="001C1F69">
        <w:rPr>
          <w:sz w:val="28"/>
          <w:szCs w:val="28"/>
          <w:lang w:val="uk-UA"/>
        </w:rPr>
        <w:t>ї»</w:t>
      </w:r>
      <w:r w:rsidR="00814FB6">
        <w:rPr>
          <w:sz w:val="28"/>
          <w:szCs w:val="28"/>
          <w:lang w:val="uk-UA"/>
        </w:rPr>
        <w:t>;</w:t>
      </w:r>
    </w:p>
    <w:p w:rsidR="00814FB6" w:rsidRDefault="00591BFA" w:rsidP="00814FB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8F10F0" w:rsidRPr="001C1F69">
        <w:rPr>
          <w:sz w:val="28"/>
          <w:szCs w:val="28"/>
          <w:lang w:val="uk-UA"/>
        </w:rPr>
        <w:t>01.10.2015 № 365-ОД «Про влаштування малолітньої дитини до прийомної сім</w:t>
      </w:r>
      <w:r w:rsidR="008F10F0" w:rsidRPr="00814FB6">
        <w:rPr>
          <w:sz w:val="28"/>
          <w:szCs w:val="28"/>
          <w:lang w:val="uk-UA"/>
        </w:rPr>
        <w:t>’</w:t>
      </w:r>
      <w:r w:rsidR="008F10F0" w:rsidRPr="001C1F69">
        <w:rPr>
          <w:sz w:val="28"/>
          <w:szCs w:val="28"/>
          <w:lang w:val="uk-UA"/>
        </w:rPr>
        <w:t>ї»</w:t>
      </w:r>
      <w:r w:rsidR="00814FB6">
        <w:rPr>
          <w:sz w:val="28"/>
          <w:szCs w:val="28"/>
          <w:lang w:val="uk-UA"/>
        </w:rPr>
        <w:t>;</w:t>
      </w:r>
      <w:r w:rsidR="00814FB6" w:rsidRPr="00814FB6">
        <w:rPr>
          <w:sz w:val="28"/>
          <w:szCs w:val="28"/>
          <w:lang w:val="uk-UA"/>
        </w:rPr>
        <w:t xml:space="preserve"> </w:t>
      </w:r>
    </w:p>
    <w:p w:rsidR="008F10F0" w:rsidRPr="001C1F69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814FB6" w:rsidRPr="001C1F69">
        <w:rPr>
          <w:sz w:val="28"/>
          <w:szCs w:val="28"/>
          <w:lang w:val="uk-UA"/>
        </w:rPr>
        <w:t>26.01.2018 № 46-ОД «Про виведення прийомної дитини із прийомної сім’ї»</w:t>
      </w:r>
      <w:r w:rsidR="00814FB6">
        <w:rPr>
          <w:sz w:val="28"/>
          <w:szCs w:val="28"/>
          <w:lang w:val="uk-UA"/>
        </w:rPr>
        <w:t>;</w:t>
      </w:r>
    </w:p>
    <w:p w:rsidR="008F10F0" w:rsidRPr="001C1F69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8F10F0" w:rsidRPr="001C1F69">
        <w:rPr>
          <w:sz w:val="28"/>
          <w:szCs w:val="28"/>
          <w:lang w:val="uk-UA"/>
        </w:rPr>
        <w:t>30.01.2018 № 57-ОД «Про влаштування неповнолітньої дитини до прийомної сім</w:t>
      </w:r>
      <w:r w:rsidR="008F10F0" w:rsidRPr="001C1F69">
        <w:rPr>
          <w:sz w:val="28"/>
          <w:szCs w:val="28"/>
        </w:rPr>
        <w:t>’</w:t>
      </w:r>
      <w:r w:rsidR="008F10F0" w:rsidRPr="001C1F69">
        <w:rPr>
          <w:sz w:val="28"/>
          <w:szCs w:val="28"/>
          <w:lang w:val="uk-UA"/>
        </w:rPr>
        <w:t>ї»</w:t>
      </w:r>
      <w:r w:rsidR="00814FB6">
        <w:rPr>
          <w:sz w:val="28"/>
          <w:szCs w:val="28"/>
          <w:lang w:val="uk-UA"/>
        </w:rPr>
        <w:t>;</w:t>
      </w:r>
    </w:p>
    <w:p w:rsidR="008F10F0" w:rsidRPr="001C1F69" w:rsidRDefault="00591BFA" w:rsidP="008F10F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8F10F0" w:rsidRPr="001C1F69">
        <w:rPr>
          <w:sz w:val="28"/>
          <w:szCs w:val="28"/>
          <w:lang w:val="uk-UA"/>
        </w:rPr>
        <w:t>22.06.2018 № 332-ОД «Про влаштування неповнолітньої дитини до прийомної сім</w:t>
      </w:r>
      <w:r w:rsidR="008F10F0" w:rsidRPr="001C1F69">
        <w:rPr>
          <w:sz w:val="28"/>
          <w:szCs w:val="28"/>
        </w:rPr>
        <w:t>’</w:t>
      </w:r>
      <w:r w:rsidR="008F10F0" w:rsidRPr="001C1F69">
        <w:rPr>
          <w:sz w:val="28"/>
          <w:szCs w:val="28"/>
          <w:lang w:val="uk-UA"/>
        </w:rPr>
        <w:t>ї»</w:t>
      </w:r>
      <w:r w:rsidR="00814FB6">
        <w:rPr>
          <w:sz w:val="28"/>
          <w:szCs w:val="28"/>
          <w:lang w:val="uk-UA"/>
        </w:rPr>
        <w:t>.</w:t>
      </w:r>
    </w:p>
    <w:p w:rsidR="008F10F0" w:rsidRPr="001C1F69" w:rsidRDefault="008F10F0" w:rsidP="008F10F0">
      <w:pPr>
        <w:pStyle w:val="ab"/>
        <w:jc w:val="both"/>
        <w:rPr>
          <w:sz w:val="28"/>
          <w:szCs w:val="28"/>
          <w:lang w:val="uk-UA"/>
        </w:rPr>
      </w:pPr>
      <w:r w:rsidRPr="001C1F6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1C1F69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2</w:t>
      </w:r>
      <w:r w:rsidRPr="001C1F69">
        <w:rPr>
          <w:sz w:val="28"/>
          <w:szCs w:val="28"/>
        </w:rPr>
        <w:t xml:space="preserve">. Контроль за </w:t>
      </w:r>
      <w:proofErr w:type="spellStart"/>
      <w:r w:rsidRPr="001C1F69">
        <w:rPr>
          <w:sz w:val="28"/>
          <w:szCs w:val="28"/>
        </w:rPr>
        <w:t>виконанням</w:t>
      </w:r>
      <w:proofErr w:type="spellEnd"/>
      <w:r w:rsidRPr="001C1F69">
        <w:rPr>
          <w:sz w:val="28"/>
          <w:szCs w:val="28"/>
        </w:rPr>
        <w:t xml:space="preserve"> </w:t>
      </w:r>
      <w:r w:rsidR="00814FB6">
        <w:rPr>
          <w:sz w:val="28"/>
          <w:szCs w:val="28"/>
          <w:lang w:val="uk-UA"/>
        </w:rPr>
        <w:t xml:space="preserve">цього </w:t>
      </w:r>
      <w:proofErr w:type="spellStart"/>
      <w:r w:rsidRPr="001C1F69">
        <w:rPr>
          <w:sz w:val="28"/>
          <w:szCs w:val="28"/>
        </w:rPr>
        <w:t>розпорядження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покласти</w:t>
      </w:r>
      <w:proofErr w:type="spellEnd"/>
      <w:r w:rsidRPr="001C1F69">
        <w:rPr>
          <w:sz w:val="28"/>
          <w:szCs w:val="28"/>
        </w:rPr>
        <w:t xml:space="preserve"> на </w:t>
      </w:r>
      <w:r w:rsidRPr="001C1F69">
        <w:rPr>
          <w:sz w:val="28"/>
          <w:szCs w:val="28"/>
          <w:lang w:val="uk-UA"/>
        </w:rPr>
        <w:t xml:space="preserve">першого </w:t>
      </w:r>
      <w:r w:rsidRPr="001C1F69">
        <w:rPr>
          <w:sz w:val="28"/>
          <w:szCs w:val="28"/>
        </w:rPr>
        <w:t xml:space="preserve">заступника </w:t>
      </w:r>
      <w:proofErr w:type="spellStart"/>
      <w:r w:rsidRPr="001C1F69">
        <w:rPr>
          <w:sz w:val="28"/>
          <w:szCs w:val="28"/>
        </w:rPr>
        <w:t>голови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  <w:lang w:val="uk-UA"/>
        </w:rPr>
        <w:t>Недригайлівської</w:t>
      </w:r>
      <w:proofErr w:type="spellEnd"/>
      <w:r w:rsidRPr="001C1F69">
        <w:rPr>
          <w:sz w:val="28"/>
          <w:szCs w:val="28"/>
          <w:lang w:val="uk-UA"/>
        </w:rPr>
        <w:t xml:space="preserve"> </w:t>
      </w:r>
      <w:proofErr w:type="spellStart"/>
      <w:r w:rsidRPr="001C1F69">
        <w:rPr>
          <w:sz w:val="28"/>
          <w:szCs w:val="28"/>
        </w:rPr>
        <w:t>районної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державної</w:t>
      </w:r>
      <w:proofErr w:type="spellEnd"/>
      <w:r w:rsidRPr="001C1F69">
        <w:rPr>
          <w:sz w:val="28"/>
          <w:szCs w:val="28"/>
        </w:rPr>
        <w:t xml:space="preserve"> </w:t>
      </w:r>
      <w:proofErr w:type="spellStart"/>
      <w:r w:rsidRPr="001C1F69">
        <w:rPr>
          <w:sz w:val="28"/>
          <w:szCs w:val="28"/>
        </w:rPr>
        <w:t>адміністрації</w:t>
      </w:r>
      <w:proofErr w:type="spellEnd"/>
      <w:r w:rsidRPr="001C1F69">
        <w:rPr>
          <w:sz w:val="28"/>
          <w:szCs w:val="28"/>
        </w:rPr>
        <w:t xml:space="preserve"> </w:t>
      </w:r>
      <w:r w:rsidRPr="001C1F69">
        <w:rPr>
          <w:sz w:val="28"/>
          <w:szCs w:val="28"/>
          <w:lang w:val="uk-UA"/>
        </w:rPr>
        <w:t>Васильченка О.І.</w:t>
      </w:r>
    </w:p>
    <w:p w:rsidR="002D5203" w:rsidRDefault="002D5203" w:rsidP="002D5203">
      <w:pPr>
        <w:rPr>
          <w:color w:val="FF0000"/>
          <w:sz w:val="28"/>
          <w:szCs w:val="28"/>
          <w:lang w:val="uk-UA"/>
        </w:rPr>
      </w:pPr>
    </w:p>
    <w:p w:rsidR="008F10F0" w:rsidRPr="00591BFA" w:rsidRDefault="002D5203" w:rsidP="00F17ECB">
      <w:pPr>
        <w:rPr>
          <w:b/>
          <w:color w:val="FF0000"/>
          <w:sz w:val="28"/>
          <w:lang w:val="uk-UA"/>
        </w:rPr>
      </w:pPr>
      <w:r w:rsidRPr="00237600">
        <w:rPr>
          <w:b/>
          <w:sz w:val="28"/>
          <w:szCs w:val="28"/>
          <w:lang w:val="uk-UA"/>
        </w:rPr>
        <w:t xml:space="preserve">Голова                                                                                           С. ПАНЧЕНКО   </w:t>
      </w:r>
    </w:p>
    <w:p w:rsidR="008F10F0" w:rsidRDefault="008F10F0" w:rsidP="002D5203">
      <w:pPr>
        <w:jc w:val="center"/>
        <w:rPr>
          <w:b/>
          <w:lang w:val="uk-UA"/>
        </w:rPr>
      </w:pPr>
    </w:p>
    <w:sectPr w:rsidR="008F10F0" w:rsidSect="006213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D5203"/>
    <w:rsid w:val="0002674B"/>
    <w:rsid w:val="000662A2"/>
    <w:rsid w:val="002D5203"/>
    <w:rsid w:val="00436DE2"/>
    <w:rsid w:val="004949B8"/>
    <w:rsid w:val="00574912"/>
    <w:rsid w:val="00591BFA"/>
    <w:rsid w:val="00621348"/>
    <w:rsid w:val="007B6153"/>
    <w:rsid w:val="00814FB6"/>
    <w:rsid w:val="008F10F0"/>
    <w:rsid w:val="00B85B99"/>
    <w:rsid w:val="00DA31B1"/>
    <w:rsid w:val="00EB2FCD"/>
    <w:rsid w:val="00F1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5203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2D520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2D52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D52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2D5203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2D520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D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2D520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D52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8F10F0"/>
    <w:rPr>
      <w:i/>
      <w:iCs/>
    </w:rPr>
  </w:style>
  <w:style w:type="paragraph" w:styleId="ab">
    <w:name w:val="No Spacing"/>
    <w:uiPriority w:val="1"/>
    <w:qFormat/>
    <w:rsid w:val="008F10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436D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6D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452B8-D18E-421D-8F7F-E17CF96B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5</cp:revision>
  <cp:lastPrinted>2018-08-21T11:33:00Z</cp:lastPrinted>
  <dcterms:created xsi:type="dcterms:W3CDTF">2018-08-22T09:57:00Z</dcterms:created>
  <dcterms:modified xsi:type="dcterms:W3CDTF">2018-08-22T10:39:00Z</dcterms:modified>
</cp:coreProperties>
</file>