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69AB" w:rsidRPr="00E41626" w:rsidRDefault="001669AB" w:rsidP="005F6F2E">
      <w:pPr>
        <w:rPr>
          <w:rFonts w:ascii="Times New Roman" w:hAnsi="Times New Roman" w:cs="Times New Roman"/>
          <w:b/>
          <w:color w:val="0000FF"/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219"/>
        <w:gridCol w:w="5352"/>
      </w:tblGrid>
      <w:tr w:rsidR="00E41626" w:rsidRPr="00E41626" w:rsidTr="002D7104">
        <w:tc>
          <w:tcPr>
            <w:tcW w:w="4219" w:type="dxa"/>
          </w:tcPr>
          <w:p w:rsidR="00C81871" w:rsidRDefault="00C81871" w:rsidP="00E4162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Недригайлівська  районна</w:t>
            </w:r>
          </w:p>
          <w:p w:rsidR="00E41626" w:rsidRPr="00E41626" w:rsidRDefault="00C81871" w:rsidP="00E4162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державна </w:t>
            </w:r>
            <w:r w:rsidR="00E41626" w:rsidRPr="00E41626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адміністрація</w:t>
            </w:r>
            <w:r w:rsidR="00E41626" w:rsidRPr="00E41626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       </w:t>
            </w:r>
          </w:p>
        </w:tc>
        <w:tc>
          <w:tcPr>
            <w:tcW w:w="5352" w:type="dxa"/>
          </w:tcPr>
          <w:p w:rsidR="00E41626" w:rsidRDefault="00E41626" w:rsidP="00C8187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                        </w:t>
            </w:r>
            <w:r w:rsidR="00C818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Недригайлівська районна</w:t>
            </w:r>
          </w:p>
          <w:p w:rsidR="00C81871" w:rsidRPr="00E41626" w:rsidRDefault="00C81871" w:rsidP="00C8187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                        рада</w:t>
            </w:r>
          </w:p>
        </w:tc>
      </w:tr>
    </w:tbl>
    <w:p w:rsidR="00E41626" w:rsidRPr="00E41626" w:rsidRDefault="00E41626" w:rsidP="00E41626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41626" w:rsidRPr="005F6F2E" w:rsidRDefault="00DA7CEA" w:rsidP="005F6F2E">
      <w:pPr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sz w:val="32"/>
          <w:szCs w:val="32"/>
          <w:lang w:val="uk-UA"/>
        </w:rPr>
        <w:t xml:space="preserve">          </w:t>
      </w:r>
      <w:r w:rsidR="00E41626" w:rsidRPr="00D859FD">
        <w:rPr>
          <w:rFonts w:ascii="Times New Roman" w:hAnsi="Times New Roman" w:cs="Times New Roman"/>
          <w:b/>
          <w:sz w:val="32"/>
          <w:szCs w:val="32"/>
          <w:lang w:val="uk-UA"/>
        </w:rPr>
        <w:t xml:space="preserve">С П І Л Ь Н Е   Р О З П О Р Я Д Ж Е Н </w:t>
      </w:r>
      <w:proofErr w:type="spellStart"/>
      <w:r w:rsidR="00E41626" w:rsidRPr="00D859FD">
        <w:rPr>
          <w:rFonts w:ascii="Times New Roman" w:hAnsi="Times New Roman" w:cs="Times New Roman"/>
          <w:b/>
          <w:sz w:val="32"/>
          <w:szCs w:val="32"/>
          <w:lang w:val="uk-UA"/>
        </w:rPr>
        <w:t>Н</w:t>
      </w:r>
      <w:proofErr w:type="spellEnd"/>
      <w:r w:rsidR="00E41626" w:rsidRPr="00D859FD">
        <w:rPr>
          <w:rFonts w:ascii="Times New Roman" w:hAnsi="Times New Roman" w:cs="Times New Roman"/>
          <w:b/>
          <w:sz w:val="32"/>
          <w:szCs w:val="32"/>
          <w:lang w:val="uk-UA"/>
        </w:rPr>
        <w:t xml:space="preserve"> Я </w:t>
      </w:r>
    </w:p>
    <w:p w:rsidR="00B80A52" w:rsidRDefault="00D859FD" w:rsidP="006B0789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10.10</w:t>
      </w:r>
      <w:r w:rsidR="00E41626" w:rsidRPr="00E41626">
        <w:rPr>
          <w:rFonts w:ascii="Times New Roman" w:hAnsi="Times New Roman" w:cs="Times New Roman"/>
          <w:b/>
          <w:sz w:val="28"/>
          <w:szCs w:val="28"/>
          <w:lang w:val="uk-UA"/>
        </w:rPr>
        <w:t>.201</w:t>
      </w:r>
      <w:r w:rsidR="00E41626" w:rsidRPr="00E41626">
        <w:rPr>
          <w:rFonts w:ascii="Times New Roman" w:hAnsi="Times New Roman" w:cs="Times New Roman"/>
          <w:b/>
          <w:sz w:val="28"/>
          <w:szCs w:val="28"/>
        </w:rPr>
        <w:t xml:space="preserve">7 </w:t>
      </w:r>
      <w:r w:rsidR="00E41626" w:rsidRPr="00E4162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</w:t>
      </w:r>
      <w:r w:rsidR="001D5A7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E41626" w:rsidRPr="00E4162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2F258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</w:t>
      </w:r>
      <w:r w:rsidR="00E41626" w:rsidRPr="00E4162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6258B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proofErr w:type="spellStart"/>
      <w:r w:rsidR="00E41626" w:rsidRPr="00E41626">
        <w:rPr>
          <w:rFonts w:ascii="Times New Roman" w:hAnsi="Times New Roman" w:cs="Times New Roman"/>
          <w:b/>
          <w:sz w:val="28"/>
          <w:szCs w:val="28"/>
          <w:lang w:val="uk-UA"/>
        </w:rPr>
        <w:t>смт</w:t>
      </w:r>
      <w:proofErr w:type="spellEnd"/>
      <w:r w:rsidR="00E41626" w:rsidRPr="00E4162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Недригайлів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</w:t>
      </w:r>
      <w:r w:rsidR="006258B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r w:rsidR="00E41626" w:rsidRPr="00E41626">
        <w:rPr>
          <w:rFonts w:ascii="Times New Roman" w:hAnsi="Times New Roman" w:cs="Times New Roman"/>
          <w:b/>
          <w:sz w:val="28"/>
          <w:szCs w:val="28"/>
          <w:lang w:val="uk-UA"/>
        </w:rPr>
        <w:t xml:space="preserve">№  </w:t>
      </w:r>
      <w:r w:rsidR="006F0C11">
        <w:rPr>
          <w:rFonts w:ascii="Times New Roman" w:hAnsi="Times New Roman" w:cs="Times New Roman"/>
          <w:b/>
          <w:sz w:val="28"/>
          <w:szCs w:val="28"/>
          <w:lang w:val="uk-UA"/>
        </w:rPr>
        <w:t>704</w:t>
      </w:r>
      <w:r w:rsidR="00C27CC3">
        <w:rPr>
          <w:rFonts w:ascii="Times New Roman" w:hAnsi="Times New Roman" w:cs="Times New Roman"/>
          <w:b/>
          <w:sz w:val="28"/>
          <w:szCs w:val="28"/>
          <w:lang w:val="uk-UA"/>
        </w:rPr>
        <w:t>–ОД/26</w:t>
      </w:r>
      <w:r w:rsidR="00822EBB">
        <w:rPr>
          <w:rFonts w:ascii="Times New Roman" w:hAnsi="Times New Roman" w:cs="Times New Roman"/>
          <w:b/>
          <w:sz w:val="28"/>
          <w:szCs w:val="28"/>
          <w:lang w:val="uk-UA"/>
        </w:rPr>
        <w:t>-ОД</w:t>
      </w:r>
    </w:p>
    <w:p w:rsidR="00E41626" w:rsidRPr="008B2CCC" w:rsidRDefault="00E41626" w:rsidP="003D432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41626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районну конкурсну комісію з оцінки та проведення конкурсного відбору проектів </w:t>
      </w:r>
      <w:proofErr w:type="spellStart"/>
      <w:r w:rsidRPr="00E41626">
        <w:rPr>
          <w:rFonts w:ascii="Times New Roman" w:hAnsi="Times New Roman" w:cs="Times New Roman"/>
          <w:b/>
          <w:sz w:val="28"/>
          <w:szCs w:val="28"/>
          <w:lang w:val="uk-UA"/>
        </w:rPr>
        <w:t>суб’</w:t>
      </w:r>
      <w:r w:rsidRPr="00E41626">
        <w:rPr>
          <w:rFonts w:ascii="Times New Roman" w:hAnsi="Times New Roman" w:cs="Times New Roman"/>
          <w:b/>
          <w:sz w:val="28"/>
          <w:szCs w:val="28"/>
        </w:rPr>
        <w:t>єктів</w:t>
      </w:r>
      <w:proofErr w:type="spellEnd"/>
      <w:r w:rsidRPr="00E41626">
        <w:rPr>
          <w:rFonts w:ascii="Times New Roman" w:hAnsi="Times New Roman" w:cs="Times New Roman"/>
          <w:b/>
          <w:sz w:val="28"/>
          <w:szCs w:val="28"/>
        </w:rPr>
        <w:t xml:space="preserve"> малого</w:t>
      </w:r>
      <w:r w:rsidRPr="00E4162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підприємництва для отримання за рахунок коштів районного бюджету часткової компенсації сплачених відсотків за кредитами, отриманими у державних банківських установах</w:t>
      </w:r>
    </w:p>
    <w:p w:rsidR="003D4329" w:rsidRDefault="003D4329" w:rsidP="0067514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41626" w:rsidRPr="00E41626" w:rsidRDefault="00E41626" w:rsidP="00675140">
      <w:pPr>
        <w:shd w:val="clear" w:color="auto" w:fill="FFFFFF"/>
        <w:spacing w:after="0" w:line="240" w:lineRule="auto"/>
        <w:ind w:firstLine="709"/>
        <w:jc w:val="both"/>
        <w:rPr>
          <w:rStyle w:val="FontStyle12"/>
          <w:sz w:val="28"/>
          <w:szCs w:val="28"/>
          <w:lang w:val="uk-UA"/>
        </w:rPr>
      </w:pPr>
      <w:r w:rsidRPr="00E41626">
        <w:rPr>
          <w:rFonts w:ascii="Times New Roman" w:hAnsi="Times New Roman" w:cs="Times New Roman"/>
          <w:sz w:val="28"/>
          <w:szCs w:val="28"/>
          <w:lang w:val="uk-UA"/>
        </w:rPr>
        <w:t>Відповідно</w:t>
      </w:r>
      <w:r w:rsidR="00C76BBD">
        <w:rPr>
          <w:rFonts w:ascii="Times New Roman" w:hAnsi="Times New Roman" w:cs="Times New Roman"/>
          <w:sz w:val="28"/>
          <w:szCs w:val="28"/>
          <w:lang w:val="uk-UA"/>
        </w:rPr>
        <w:t xml:space="preserve"> до </w:t>
      </w:r>
      <w:r w:rsidRPr="00E4162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24EC2">
        <w:rPr>
          <w:rFonts w:ascii="Times New Roman" w:hAnsi="Times New Roman" w:cs="Times New Roman"/>
          <w:sz w:val="28"/>
          <w:szCs w:val="28"/>
          <w:lang w:val="uk-UA"/>
        </w:rPr>
        <w:t xml:space="preserve">статей 6, 13, 19 до Закону </w:t>
      </w:r>
      <w:r w:rsidRPr="00E41626">
        <w:rPr>
          <w:rFonts w:ascii="Times New Roman" w:hAnsi="Times New Roman" w:cs="Times New Roman"/>
          <w:sz w:val="28"/>
          <w:szCs w:val="28"/>
          <w:lang w:val="uk-UA"/>
        </w:rPr>
        <w:t>України «Про місцеві державні адміністрації» та</w:t>
      </w:r>
      <w:r w:rsidR="00160649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</w:t>
      </w:r>
      <w:r w:rsidRPr="00E41626">
        <w:rPr>
          <w:rFonts w:ascii="Times New Roman" w:hAnsi="Times New Roman" w:cs="Times New Roman"/>
          <w:sz w:val="28"/>
          <w:szCs w:val="28"/>
          <w:lang w:val="uk-UA"/>
        </w:rPr>
        <w:t xml:space="preserve"> «Про місцеве самоврядування в Україні», статей 5, 9 Закону України «Про розвиток та державну підтримку малого і середнього підприємництва в Україні», Програми розвитку малого та середнього підприємництва в </w:t>
      </w:r>
      <w:r w:rsidR="008B2CCC">
        <w:rPr>
          <w:rFonts w:ascii="Times New Roman" w:hAnsi="Times New Roman" w:cs="Times New Roman"/>
          <w:sz w:val="28"/>
          <w:szCs w:val="28"/>
          <w:lang w:val="uk-UA"/>
        </w:rPr>
        <w:t>Недригайлівському  районі на 2017-2020</w:t>
      </w:r>
      <w:r w:rsidR="00E07399">
        <w:rPr>
          <w:rFonts w:ascii="Times New Roman" w:hAnsi="Times New Roman" w:cs="Times New Roman"/>
          <w:sz w:val="28"/>
          <w:szCs w:val="28"/>
          <w:lang w:val="uk-UA"/>
        </w:rPr>
        <w:t xml:space="preserve"> роки, затвердженої </w:t>
      </w:r>
      <w:r w:rsidRPr="00E41626">
        <w:rPr>
          <w:rFonts w:ascii="Times New Roman" w:hAnsi="Times New Roman" w:cs="Times New Roman"/>
          <w:sz w:val="28"/>
          <w:szCs w:val="28"/>
          <w:lang w:val="uk-UA"/>
        </w:rPr>
        <w:t xml:space="preserve">рішенням </w:t>
      </w:r>
      <w:r w:rsidR="002D3263">
        <w:rPr>
          <w:rFonts w:ascii="Times New Roman" w:hAnsi="Times New Roman" w:cs="Times New Roman"/>
          <w:sz w:val="28"/>
          <w:szCs w:val="28"/>
          <w:lang w:val="uk-UA"/>
        </w:rPr>
        <w:t xml:space="preserve">двадцять другої сесії сьомого </w:t>
      </w:r>
      <w:r w:rsidR="00943707">
        <w:rPr>
          <w:rFonts w:ascii="Times New Roman" w:hAnsi="Times New Roman" w:cs="Times New Roman"/>
          <w:sz w:val="28"/>
          <w:szCs w:val="28"/>
          <w:lang w:val="uk-UA"/>
        </w:rPr>
        <w:t xml:space="preserve">скликання </w:t>
      </w:r>
      <w:r w:rsidR="008B2CCC">
        <w:rPr>
          <w:rFonts w:ascii="Times New Roman" w:hAnsi="Times New Roman" w:cs="Times New Roman"/>
          <w:sz w:val="28"/>
          <w:szCs w:val="28"/>
          <w:lang w:val="uk-UA"/>
        </w:rPr>
        <w:t>Недригайлівської  районної ради</w:t>
      </w:r>
      <w:r w:rsidR="00E07399">
        <w:rPr>
          <w:rFonts w:ascii="Times New Roman" w:hAnsi="Times New Roman" w:cs="Times New Roman"/>
          <w:sz w:val="28"/>
          <w:szCs w:val="28"/>
          <w:lang w:val="uk-UA"/>
        </w:rPr>
        <w:t xml:space="preserve"> від 06.10.2017</w:t>
      </w:r>
      <w:r w:rsidR="001648EC">
        <w:rPr>
          <w:rFonts w:ascii="Times New Roman" w:hAnsi="Times New Roman" w:cs="Times New Roman"/>
          <w:sz w:val="28"/>
          <w:szCs w:val="28"/>
          <w:lang w:val="uk-UA"/>
        </w:rPr>
        <w:t>, з метою створення сприятливих умов для  здійснення і зростання малого та середнього підприємництва:</w:t>
      </w:r>
    </w:p>
    <w:p w:rsidR="00E41626" w:rsidRPr="00E41626" w:rsidRDefault="00E41626" w:rsidP="00675140">
      <w:pPr>
        <w:pStyle w:val="Style2"/>
        <w:widowControl/>
        <w:spacing w:line="240" w:lineRule="auto"/>
        <w:ind w:firstLine="720"/>
        <w:rPr>
          <w:sz w:val="28"/>
          <w:szCs w:val="28"/>
          <w:lang w:val="uk-UA"/>
        </w:rPr>
      </w:pPr>
      <w:r w:rsidRPr="00E41626">
        <w:rPr>
          <w:rStyle w:val="FontStyle12"/>
          <w:sz w:val="28"/>
          <w:szCs w:val="28"/>
          <w:lang w:val="uk-UA"/>
        </w:rPr>
        <w:t>1.</w:t>
      </w:r>
      <w:r w:rsidR="00701618">
        <w:rPr>
          <w:rStyle w:val="FontStyle12"/>
          <w:sz w:val="28"/>
          <w:szCs w:val="28"/>
          <w:lang w:val="uk-UA"/>
        </w:rPr>
        <w:t xml:space="preserve"> </w:t>
      </w:r>
      <w:r w:rsidRPr="00E41626">
        <w:rPr>
          <w:sz w:val="28"/>
          <w:szCs w:val="28"/>
          <w:lang w:val="uk-UA"/>
        </w:rPr>
        <w:t>Утворити районну конкурсну комісію з оцінки та проведення конкурсного відбору проектів суб’</w:t>
      </w:r>
      <w:r w:rsidRPr="002B254E">
        <w:rPr>
          <w:sz w:val="28"/>
          <w:szCs w:val="28"/>
          <w:lang w:val="uk-UA"/>
        </w:rPr>
        <w:t>єктів малого підприємництва для отримання за рахунок коштів районного бюджету часткової компенсації сплачених відсотків за кредитами, отриманими у державних банківських установах</w:t>
      </w:r>
      <w:r w:rsidR="00943707">
        <w:rPr>
          <w:sz w:val="28"/>
          <w:szCs w:val="28"/>
          <w:lang w:val="uk-UA"/>
        </w:rPr>
        <w:t xml:space="preserve"> (далі — к</w:t>
      </w:r>
      <w:r w:rsidR="009B6C5B">
        <w:rPr>
          <w:sz w:val="28"/>
          <w:szCs w:val="28"/>
          <w:lang w:val="uk-UA"/>
        </w:rPr>
        <w:t>омісія) та</w:t>
      </w:r>
      <w:r w:rsidR="002B254E">
        <w:rPr>
          <w:sz w:val="28"/>
          <w:szCs w:val="28"/>
          <w:lang w:val="uk-UA"/>
        </w:rPr>
        <w:t xml:space="preserve"> затвердити її склад, що додається</w:t>
      </w:r>
      <w:r w:rsidRPr="00E41626">
        <w:rPr>
          <w:sz w:val="28"/>
          <w:szCs w:val="28"/>
          <w:lang w:val="uk-UA"/>
        </w:rPr>
        <w:t>.</w:t>
      </w:r>
    </w:p>
    <w:p w:rsidR="00E41626" w:rsidRDefault="00701618" w:rsidP="0067514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C656F">
        <w:rPr>
          <w:rFonts w:ascii="Times New Roman" w:hAnsi="Times New Roman" w:cs="Times New Roman"/>
          <w:sz w:val="28"/>
          <w:szCs w:val="28"/>
          <w:lang w:val="uk-UA"/>
        </w:rPr>
        <w:t>2. Призначити секретарем к</w:t>
      </w:r>
      <w:r w:rsidR="00E41626" w:rsidRPr="00E41626">
        <w:rPr>
          <w:rFonts w:ascii="Times New Roman" w:hAnsi="Times New Roman" w:cs="Times New Roman"/>
          <w:sz w:val="28"/>
          <w:szCs w:val="28"/>
          <w:lang w:val="uk-UA"/>
        </w:rPr>
        <w:t xml:space="preserve">омісії </w:t>
      </w:r>
      <w:r w:rsidR="00A52B1A">
        <w:rPr>
          <w:rFonts w:ascii="Times New Roman" w:hAnsi="Times New Roman" w:cs="Times New Roman"/>
          <w:sz w:val="28"/>
          <w:szCs w:val="28"/>
          <w:lang w:val="uk-UA"/>
        </w:rPr>
        <w:t xml:space="preserve">провідного </w:t>
      </w:r>
      <w:r w:rsidR="00E41626" w:rsidRPr="00E41626">
        <w:rPr>
          <w:rFonts w:ascii="Times New Roman" w:hAnsi="Times New Roman" w:cs="Times New Roman"/>
          <w:sz w:val="28"/>
          <w:szCs w:val="28"/>
          <w:lang w:val="uk-UA"/>
        </w:rPr>
        <w:t>спеціаліста відділу економічного і агропромислового розвитку</w:t>
      </w:r>
      <w:r w:rsidR="00A52B1A">
        <w:rPr>
          <w:rFonts w:ascii="Times New Roman" w:hAnsi="Times New Roman" w:cs="Times New Roman"/>
          <w:sz w:val="28"/>
          <w:szCs w:val="28"/>
          <w:lang w:val="uk-UA"/>
        </w:rPr>
        <w:t xml:space="preserve"> управління розвитку сільських територій Недригайлівської  </w:t>
      </w:r>
      <w:r w:rsidR="00E41626" w:rsidRPr="00E41626">
        <w:rPr>
          <w:rFonts w:ascii="Times New Roman" w:hAnsi="Times New Roman" w:cs="Times New Roman"/>
          <w:sz w:val="28"/>
          <w:szCs w:val="28"/>
          <w:lang w:val="uk-UA"/>
        </w:rPr>
        <w:t xml:space="preserve">районної державної адміністрації </w:t>
      </w:r>
      <w:r w:rsidR="00A52B1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A52B1A">
        <w:rPr>
          <w:rFonts w:ascii="Times New Roman" w:hAnsi="Times New Roman" w:cs="Times New Roman"/>
          <w:sz w:val="28"/>
          <w:szCs w:val="28"/>
          <w:lang w:val="uk-UA"/>
        </w:rPr>
        <w:t>Таранченко</w:t>
      </w:r>
      <w:proofErr w:type="spellEnd"/>
      <w:r w:rsidR="00A52B1A">
        <w:rPr>
          <w:rFonts w:ascii="Times New Roman" w:hAnsi="Times New Roman" w:cs="Times New Roman"/>
          <w:sz w:val="28"/>
          <w:szCs w:val="28"/>
          <w:lang w:val="uk-UA"/>
        </w:rPr>
        <w:t xml:space="preserve"> Н.П.</w:t>
      </w:r>
      <w:r w:rsidR="0012664A">
        <w:rPr>
          <w:rFonts w:ascii="Times New Roman" w:hAnsi="Times New Roman" w:cs="Times New Roman"/>
          <w:sz w:val="28"/>
          <w:szCs w:val="28"/>
          <w:lang w:val="uk-UA"/>
        </w:rPr>
        <w:t xml:space="preserve"> (без права голосу</w:t>
      </w:r>
      <w:r w:rsidR="005664F3">
        <w:rPr>
          <w:rFonts w:ascii="Times New Roman" w:hAnsi="Times New Roman" w:cs="Times New Roman"/>
          <w:sz w:val="28"/>
          <w:szCs w:val="28"/>
          <w:lang w:val="uk-UA"/>
        </w:rPr>
        <w:t>).</w:t>
      </w:r>
    </w:p>
    <w:p w:rsidR="00754AAB" w:rsidRDefault="00754AAB" w:rsidP="0067514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3.  </w:t>
      </w:r>
      <w:r w:rsidR="007C579F">
        <w:rPr>
          <w:rFonts w:ascii="Times New Roman" w:hAnsi="Times New Roman" w:cs="Times New Roman"/>
          <w:sz w:val="28"/>
          <w:szCs w:val="28"/>
          <w:lang w:val="uk-UA"/>
        </w:rPr>
        <w:t xml:space="preserve"> Комісії керуватися Положенням  про районну конкурсну комісію з оцінки та проведення конкурсного відбору проектів суб’єктів малого підприємництва для отримання за рахунок коштів районного бюджету часткової компенсації сплачених відсотків за кредитами, отриманими у державних банківських установах, </w:t>
      </w:r>
      <w:r w:rsidR="005A7A12">
        <w:rPr>
          <w:rFonts w:ascii="Times New Roman" w:hAnsi="Times New Roman" w:cs="Times New Roman"/>
          <w:sz w:val="28"/>
          <w:szCs w:val="28"/>
          <w:lang w:val="uk-UA"/>
        </w:rPr>
        <w:t>яке</w:t>
      </w:r>
      <w:r w:rsidR="00413987">
        <w:rPr>
          <w:rFonts w:ascii="Times New Roman" w:hAnsi="Times New Roman" w:cs="Times New Roman"/>
          <w:sz w:val="28"/>
          <w:szCs w:val="28"/>
          <w:lang w:val="uk-UA"/>
        </w:rPr>
        <w:t xml:space="preserve"> затверджене рішенням  двадцять другої сесії сьомого скликання Недригайлівської  районної ради від 06.10.2017</w:t>
      </w:r>
    </w:p>
    <w:p w:rsidR="00160649" w:rsidRPr="00E41626" w:rsidRDefault="00413987" w:rsidP="0067514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4</w:t>
      </w:r>
      <w:r w:rsidR="00160649">
        <w:rPr>
          <w:rFonts w:ascii="Times New Roman" w:hAnsi="Times New Roman" w:cs="Times New Roman"/>
          <w:sz w:val="28"/>
          <w:szCs w:val="28"/>
          <w:lang w:val="uk-UA"/>
        </w:rPr>
        <w:t>.   Контроль за виконанням цього розпорядження покласти на першого заступника голови Недригайлівської районної державної адміністрації Васильченка О.І. та голову Недригайлівської районної ради Нанку І.В.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E41626" w:rsidRPr="00E41626" w:rsidTr="002D7104">
        <w:tc>
          <w:tcPr>
            <w:tcW w:w="4785" w:type="dxa"/>
          </w:tcPr>
          <w:p w:rsidR="006778EE" w:rsidRDefault="006778EE" w:rsidP="006778EE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  <w:p w:rsidR="006778EE" w:rsidRPr="006778EE" w:rsidRDefault="00E41626" w:rsidP="006778E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41626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Тимчасо</w:t>
            </w:r>
            <w:r w:rsidR="00F4217C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во </w:t>
            </w:r>
            <w:r w:rsidRPr="00E41626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виконуючий обов’</w:t>
            </w:r>
            <w:r w:rsidRPr="009313E4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язки</w:t>
            </w:r>
            <w:r w:rsidRPr="00E41626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голови </w:t>
            </w:r>
            <w:r w:rsidR="009313E4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Недригайлівської </w:t>
            </w:r>
            <w:r w:rsidRPr="00E41626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районної </w:t>
            </w:r>
          </w:p>
          <w:p w:rsidR="00E41626" w:rsidRPr="00E41626" w:rsidRDefault="00E41626" w:rsidP="006778E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E41626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державної  адміністрації</w:t>
            </w:r>
          </w:p>
          <w:p w:rsidR="00E41626" w:rsidRPr="00E41626" w:rsidRDefault="006778EE" w:rsidP="002D7104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                      </w:t>
            </w:r>
            <w:r w:rsidR="009313E4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 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       </w:t>
            </w:r>
            <w:r w:rsidR="009313E4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О.І.</w:t>
            </w:r>
            <w:r w:rsidR="0069208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r w:rsidR="009313E4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Васильченко</w:t>
            </w:r>
            <w:r w:rsidR="00F4217C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                    </w:t>
            </w:r>
          </w:p>
        </w:tc>
        <w:tc>
          <w:tcPr>
            <w:tcW w:w="4786" w:type="dxa"/>
          </w:tcPr>
          <w:p w:rsidR="00F4217C" w:rsidRDefault="00E41626" w:rsidP="009313E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E41626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    </w:t>
            </w:r>
            <w:r w:rsidR="009313E4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    </w:t>
            </w:r>
          </w:p>
          <w:p w:rsidR="00F4217C" w:rsidRDefault="00F4217C" w:rsidP="009313E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          </w:t>
            </w:r>
          </w:p>
          <w:p w:rsidR="00E41626" w:rsidRPr="00E41626" w:rsidRDefault="00F4217C" w:rsidP="009313E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           Голова </w:t>
            </w:r>
            <w:r w:rsidR="009313E4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Недригайлівської</w:t>
            </w:r>
            <w:r w:rsidR="00E41626" w:rsidRPr="00E41626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                 </w:t>
            </w:r>
          </w:p>
          <w:p w:rsidR="00E41626" w:rsidRPr="00E41626" w:rsidRDefault="00E41626" w:rsidP="009313E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E41626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    </w:t>
            </w:r>
            <w:r w:rsidR="009313E4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     </w:t>
            </w:r>
            <w:r w:rsidR="00093B22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r w:rsidR="00F4217C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районної  </w:t>
            </w:r>
            <w:r w:rsidRPr="00E41626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ради                                         </w:t>
            </w:r>
          </w:p>
          <w:p w:rsidR="00E41626" w:rsidRPr="00E41626" w:rsidRDefault="00E41626" w:rsidP="009313E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E41626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                                </w:t>
            </w:r>
          </w:p>
          <w:p w:rsidR="009313E4" w:rsidRDefault="00E41626" w:rsidP="009313E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E41626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          </w:t>
            </w:r>
            <w:r w:rsidR="006778EE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                            І.В. Нанка        </w:t>
            </w:r>
            <w:r w:rsidRPr="00E41626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                      </w:t>
            </w:r>
          </w:p>
          <w:p w:rsidR="00E41626" w:rsidRPr="00E41626" w:rsidRDefault="009313E4" w:rsidP="009313E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        </w:t>
            </w:r>
            <w:r w:rsidR="00F4217C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                          </w:t>
            </w:r>
          </w:p>
        </w:tc>
      </w:tr>
    </w:tbl>
    <w:p w:rsidR="0005690C" w:rsidRPr="00202F13" w:rsidRDefault="0005690C" w:rsidP="000E004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0E0043" w:rsidRPr="0005690C" w:rsidRDefault="00E77B97" w:rsidP="000E0043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05690C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lastRenderedPageBreak/>
        <w:t xml:space="preserve">                                                                           </w:t>
      </w:r>
      <w:r w:rsidR="00216A0F" w:rsidRPr="0005690C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  </w:t>
      </w:r>
      <w:r w:rsidR="000E0043" w:rsidRPr="0005690C">
        <w:rPr>
          <w:rFonts w:ascii="Times New Roman" w:eastAsia="Times New Roman" w:hAnsi="Times New Roman" w:cs="Times New Roman"/>
          <w:sz w:val="26"/>
          <w:szCs w:val="26"/>
          <w:lang w:val="uk-UA"/>
        </w:rPr>
        <w:t>ЗАТВЕРДЖЕНО</w:t>
      </w:r>
    </w:p>
    <w:p w:rsidR="0081201C" w:rsidRPr="0005690C" w:rsidRDefault="000E0043" w:rsidP="000E0043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 w:rsidRPr="0005690C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                                                               </w:t>
      </w:r>
      <w:r w:rsidR="005D0081" w:rsidRPr="0005690C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            </w:t>
      </w:r>
    </w:p>
    <w:p w:rsidR="000E0043" w:rsidRPr="0005690C" w:rsidRDefault="0081201C" w:rsidP="000E0043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05690C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                                                                            </w:t>
      </w:r>
      <w:r w:rsidR="000E0043" w:rsidRPr="0005690C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Спільне розпорядження  голови  </w:t>
      </w:r>
    </w:p>
    <w:p w:rsidR="000E0043" w:rsidRPr="0005690C" w:rsidRDefault="000E0043" w:rsidP="000E0043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05690C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                                                               </w:t>
      </w:r>
      <w:r w:rsidR="005D0081" w:rsidRPr="0005690C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            </w:t>
      </w:r>
      <w:r w:rsidRPr="0005690C">
        <w:rPr>
          <w:rFonts w:ascii="Times New Roman" w:hAnsi="Times New Roman" w:cs="Times New Roman"/>
          <w:sz w:val="26"/>
          <w:szCs w:val="26"/>
          <w:lang w:val="uk-UA"/>
        </w:rPr>
        <w:t xml:space="preserve">Недригайлівської </w:t>
      </w:r>
      <w:r w:rsidRPr="0005690C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районної </w:t>
      </w:r>
    </w:p>
    <w:p w:rsidR="000E0043" w:rsidRPr="0005690C" w:rsidRDefault="000E0043" w:rsidP="000E0043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05690C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                                                               </w:t>
      </w:r>
      <w:r w:rsidR="005D0081" w:rsidRPr="0005690C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            </w:t>
      </w:r>
      <w:r w:rsidRPr="0005690C">
        <w:rPr>
          <w:rFonts w:ascii="Times New Roman" w:eastAsia="Times New Roman" w:hAnsi="Times New Roman" w:cs="Times New Roman"/>
          <w:sz w:val="26"/>
          <w:szCs w:val="26"/>
          <w:lang w:val="uk-UA"/>
        </w:rPr>
        <w:t>державної адміністрац</w:t>
      </w:r>
      <w:r w:rsidR="00220482" w:rsidRPr="0005690C">
        <w:rPr>
          <w:rFonts w:ascii="Times New Roman" w:eastAsia="Times New Roman" w:hAnsi="Times New Roman" w:cs="Times New Roman"/>
          <w:sz w:val="26"/>
          <w:szCs w:val="26"/>
          <w:lang w:val="uk-UA"/>
        </w:rPr>
        <w:t>ії та  голови</w:t>
      </w:r>
    </w:p>
    <w:p w:rsidR="000E0043" w:rsidRPr="0005690C" w:rsidRDefault="000E0043" w:rsidP="000E0043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05690C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                                                               </w:t>
      </w:r>
      <w:r w:rsidR="005D0081" w:rsidRPr="0005690C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            </w:t>
      </w:r>
      <w:r w:rsidRPr="0005690C">
        <w:rPr>
          <w:rFonts w:ascii="Times New Roman" w:hAnsi="Times New Roman" w:cs="Times New Roman"/>
          <w:sz w:val="26"/>
          <w:szCs w:val="26"/>
          <w:lang w:val="uk-UA"/>
        </w:rPr>
        <w:t xml:space="preserve">Недригайлівської </w:t>
      </w:r>
      <w:r w:rsidRPr="0005690C">
        <w:rPr>
          <w:rFonts w:ascii="Times New Roman" w:eastAsia="Times New Roman" w:hAnsi="Times New Roman" w:cs="Times New Roman"/>
          <w:sz w:val="26"/>
          <w:szCs w:val="26"/>
          <w:lang w:val="uk-UA"/>
        </w:rPr>
        <w:t>районної ради</w:t>
      </w:r>
    </w:p>
    <w:p w:rsidR="0033573B" w:rsidRPr="0005690C" w:rsidRDefault="000E0043" w:rsidP="000E0043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 w:rsidRPr="0005690C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                                                                </w:t>
      </w:r>
      <w:r w:rsidR="00877618" w:rsidRPr="0005690C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           </w:t>
      </w:r>
    </w:p>
    <w:p w:rsidR="000E0043" w:rsidRPr="0005690C" w:rsidRDefault="0033573B" w:rsidP="000E0043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05690C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                                                                            </w:t>
      </w:r>
      <w:r w:rsidR="00C577DB" w:rsidRPr="0005690C">
        <w:rPr>
          <w:rFonts w:ascii="Times New Roman" w:hAnsi="Times New Roman" w:cs="Times New Roman"/>
          <w:sz w:val="26"/>
          <w:szCs w:val="26"/>
          <w:lang w:val="uk-UA"/>
        </w:rPr>
        <w:t>10.10</w:t>
      </w:r>
      <w:r w:rsidR="000E0043" w:rsidRPr="0005690C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.2017  №   </w:t>
      </w:r>
      <w:r w:rsidR="00C577DB" w:rsidRPr="0005690C">
        <w:rPr>
          <w:rFonts w:ascii="Times New Roman" w:hAnsi="Times New Roman" w:cs="Times New Roman"/>
          <w:sz w:val="26"/>
          <w:szCs w:val="26"/>
          <w:lang w:val="uk-UA"/>
        </w:rPr>
        <w:t>704</w:t>
      </w:r>
      <w:r w:rsidR="000E0043" w:rsidRPr="0005690C">
        <w:rPr>
          <w:rFonts w:ascii="Times New Roman" w:eastAsia="Times New Roman" w:hAnsi="Times New Roman" w:cs="Times New Roman"/>
          <w:sz w:val="26"/>
          <w:szCs w:val="26"/>
          <w:lang w:val="uk-UA"/>
        </w:rPr>
        <w:t>–ОД/</w:t>
      </w:r>
      <w:r w:rsidR="00C577DB" w:rsidRPr="0005690C">
        <w:rPr>
          <w:rFonts w:ascii="Times New Roman" w:hAnsi="Times New Roman" w:cs="Times New Roman"/>
          <w:sz w:val="26"/>
          <w:szCs w:val="26"/>
          <w:lang w:val="uk-UA"/>
        </w:rPr>
        <w:t>26</w:t>
      </w:r>
      <w:r w:rsidR="000E0043" w:rsidRPr="0005690C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       </w:t>
      </w:r>
    </w:p>
    <w:p w:rsidR="000E0043" w:rsidRPr="0005690C" w:rsidRDefault="000E0043" w:rsidP="000E0043">
      <w:pPr>
        <w:spacing w:after="0" w:line="240" w:lineRule="auto"/>
        <w:ind w:left="-720"/>
        <w:jc w:val="center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B4156E" w:rsidRPr="0005690C" w:rsidRDefault="000E0043" w:rsidP="00B4156E">
      <w:pPr>
        <w:spacing w:after="0" w:line="240" w:lineRule="auto"/>
        <w:ind w:left="-720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 w:rsidRPr="0005690C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Склад</w:t>
      </w:r>
    </w:p>
    <w:p w:rsidR="000E0043" w:rsidRPr="0005690C" w:rsidRDefault="000E0043" w:rsidP="000E004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val="uk-UA"/>
        </w:rPr>
      </w:pPr>
      <w:r w:rsidRPr="0005690C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районної конкурсної комісії з оцінки та проведення конкурсного відбору проектів суб’єктів малого підприємництва для отримання за рахунок коштів районного бюджету часткової компенсації сплачених відсотків за кредитами, отриманими у державних банківських установах</w:t>
      </w:r>
    </w:p>
    <w:p w:rsidR="000E0043" w:rsidRPr="0005690C" w:rsidRDefault="000E0043" w:rsidP="000E0043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tbl>
      <w:tblPr>
        <w:tblW w:w="9907" w:type="dxa"/>
        <w:tblInd w:w="-71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8"/>
        <w:gridCol w:w="3417"/>
        <w:gridCol w:w="270"/>
        <w:gridCol w:w="1098"/>
        <w:gridCol w:w="4786"/>
        <w:gridCol w:w="318"/>
      </w:tblGrid>
      <w:tr w:rsidR="000E0043" w:rsidRPr="0005690C" w:rsidTr="002314D2">
        <w:tc>
          <w:tcPr>
            <w:tcW w:w="3435" w:type="dxa"/>
            <w:gridSpan w:val="2"/>
            <w:shd w:val="clear" w:color="auto" w:fill="auto"/>
          </w:tcPr>
          <w:p w:rsidR="000E0043" w:rsidRPr="0014381A" w:rsidRDefault="00082667" w:rsidP="004E08AD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proofErr w:type="spellStart"/>
            <w:r w:rsidRPr="0014381A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Борисовський</w:t>
            </w:r>
            <w:proofErr w:type="spellEnd"/>
          </w:p>
          <w:p w:rsidR="004E08AD" w:rsidRPr="0014381A" w:rsidRDefault="00082667" w:rsidP="004E08AD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14381A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Ігор Петрович</w:t>
            </w:r>
          </w:p>
        </w:tc>
        <w:tc>
          <w:tcPr>
            <w:tcW w:w="270" w:type="dxa"/>
            <w:shd w:val="clear" w:color="auto" w:fill="auto"/>
          </w:tcPr>
          <w:p w:rsidR="008059AB" w:rsidRPr="0014381A" w:rsidRDefault="00734FA0" w:rsidP="004E08A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14381A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r w:rsidR="000E0043" w:rsidRPr="0014381A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-</w:t>
            </w:r>
          </w:p>
          <w:p w:rsidR="000E0043" w:rsidRPr="0014381A" w:rsidRDefault="000E0043" w:rsidP="004E08A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6202" w:type="dxa"/>
            <w:gridSpan w:val="3"/>
            <w:shd w:val="clear" w:color="auto" w:fill="auto"/>
          </w:tcPr>
          <w:p w:rsidR="000E0043" w:rsidRPr="0014381A" w:rsidRDefault="00082667" w:rsidP="004E08AD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14381A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заступник голови Недригайлівської районної</w:t>
            </w:r>
          </w:p>
          <w:p w:rsidR="00877618" w:rsidRPr="0014381A" w:rsidRDefault="00082667" w:rsidP="004E08AD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14381A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державної адміністрації</w:t>
            </w:r>
            <w:r w:rsidR="00877618" w:rsidRPr="0014381A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, голова комісії</w:t>
            </w:r>
          </w:p>
        </w:tc>
      </w:tr>
      <w:tr w:rsidR="000E0043" w:rsidRPr="00C56734" w:rsidTr="002314D2">
        <w:tc>
          <w:tcPr>
            <w:tcW w:w="3435" w:type="dxa"/>
            <w:gridSpan w:val="2"/>
            <w:shd w:val="clear" w:color="auto" w:fill="auto"/>
          </w:tcPr>
          <w:p w:rsidR="000E0043" w:rsidRPr="0014381A" w:rsidRDefault="00F33A78" w:rsidP="004E08AD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14381A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Веретільник</w:t>
            </w:r>
          </w:p>
          <w:p w:rsidR="00F33A78" w:rsidRPr="0014381A" w:rsidRDefault="00F33A78" w:rsidP="004E08AD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14381A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Надія Миколаївна</w:t>
            </w:r>
          </w:p>
        </w:tc>
        <w:tc>
          <w:tcPr>
            <w:tcW w:w="270" w:type="dxa"/>
            <w:shd w:val="clear" w:color="auto" w:fill="auto"/>
          </w:tcPr>
          <w:p w:rsidR="000E0043" w:rsidRPr="0014381A" w:rsidRDefault="000E0043" w:rsidP="004E08A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14381A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-</w:t>
            </w:r>
          </w:p>
        </w:tc>
        <w:tc>
          <w:tcPr>
            <w:tcW w:w="6202" w:type="dxa"/>
            <w:gridSpan w:val="3"/>
            <w:shd w:val="clear" w:color="auto" w:fill="auto"/>
          </w:tcPr>
          <w:p w:rsidR="000E0043" w:rsidRPr="0014381A" w:rsidRDefault="00F33A78" w:rsidP="004E08AD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14381A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начальник управління розвитку сільських територій Недригайлівської районної державної адміністрації</w:t>
            </w:r>
          </w:p>
        </w:tc>
      </w:tr>
      <w:tr w:rsidR="000E0043" w:rsidRPr="00C56734" w:rsidTr="002314D2">
        <w:tc>
          <w:tcPr>
            <w:tcW w:w="3435" w:type="dxa"/>
            <w:gridSpan w:val="2"/>
            <w:shd w:val="clear" w:color="auto" w:fill="auto"/>
          </w:tcPr>
          <w:p w:rsidR="000E0043" w:rsidRPr="0014381A" w:rsidRDefault="00F33A78" w:rsidP="004E08AD">
            <w:pPr>
              <w:pStyle w:val="a3"/>
              <w:snapToGrid w:val="0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proofErr w:type="spellStart"/>
            <w:r w:rsidRPr="0014381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Качинська</w:t>
            </w:r>
            <w:proofErr w:type="spellEnd"/>
          </w:p>
          <w:p w:rsidR="00F33A78" w:rsidRPr="0014381A" w:rsidRDefault="00F33A78" w:rsidP="004E08AD">
            <w:pPr>
              <w:pStyle w:val="a3"/>
              <w:snapToGrid w:val="0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14381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Наталія Іванівна</w:t>
            </w:r>
          </w:p>
        </w:tc>
        <w:tc>
          <w:tcPr>
            <w:tcW w:w="270" w:type="dxa"/>
            <w:shd w:val="clear" w:color="auto" w:fill="auto"/>
          </w:tcPr>
          <w:p w:rsidR="000E0043" w:rsidRPr="0014381A" w:rsidRDefault="000E0043" w:rsidP="006B6579">
            <w:pPr>
              <w:pStyle w:val="a3"/>
              <w:snapToGrid w:val="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14381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-</w:t>
            </w:r>
          </w:p>
        </w:tc>
        <w:tc>
          <w:tcPr>
            <w:tcW w:w="6202" w:type="dxa"/>
            <w:gridSpan w:val="3"/>
            <w:shd w:val="clear" w:color="auto" w:fill="auto"/>
          </w:tcPr>
          <w:p w:rsidR="000E0043" w:rsidRPr="0014381A" w:rsidRDefault="00F33A78" w:rsidP="004E08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/>
              </w:rPr>
            </w:pPr>
            <w:r w:rsidRPr="0014381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/>
              </w:rPr>
              <w:t xml:space="preserve">член координаційної ради з питань розвитку підприємництва при </w:t>
            </w:r>
            <w:proofErr w:type="spellStart"/>
            <w:r w:rsidRPr="0014381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/>
              </w:rPr>
              <w:t>Недригайлівській</w:t>
            </w:r>
            <w:proofErr w:type="spellEnd"/>
            <w:r w:rsidRPr="0014381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/>
              </w:rPr>
              <w:t xml:space="preserve"> районній державній адміністрації (за згодою)</w:t>
            </w:r>
          </w:p>
        </w:tc>
      </w:tr>
      <w:tr w:rsidR="000E0043" w:rsidRPr="0005690C" w:rsidTr="002314D2">
        <w:tc>
          <w:tcPr>
            <w:tcW w:w="3435" w:type="dxa"/>
            <w:gridSpan w:val="2"/>
            <w:shd w:val="clear" w:color="auto" w:fill="auto"/>
          </w:tcPr>
          <w:p w:rsidR="007C2D34" w:rsidRPr="0014381A" w:rsidRDefault="007C2D34" w:rsidP="004E08AD">
            <w:pPr>
              <w:pStyle w:val="a3"/>
              <w:snapToGrid w:val="0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14381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Кужель </w:t>
            </w:r>
          </w:p>
          <w:p w:rsidR="007C2D34" w:rsidRPr="0014381A" w:rsidRDefault="007C2D34" w:rsidP="004E08AD">
            <w:pPr>
              <w:pStyle w:val="a3"/>
              <w:snapToGrid w:val="0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14381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Анатолій Іванович</w:t>
            </w:r>
          </w:p>
        </w:tc>
        <w:tc>
          <w:tcPr>
            <w:tcW w:w="270" w:type="dxa"/>
            <w:shd w:val="clear" w:color="auto" w:fill="auto"/>
          </w:tcPr>
          <w:p w:rsidR="000E0043" w:rsidRPr="0014381A" w:rsidRDefault="000E0043" w:rsidP="00470830">
            <w:pPr>
              <w:pStyle w:val="a3"/>
              <w:snapToGrid w:val="0"/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</w:pPr>
            <w:r w:rsidRPr="0014381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-</w:t>
            </w:r>
          </w:p>
        </w:tc>
        <w:tc>
          <w:tcPr>
            <w:tcW w:w="6202" w:type="dxa"/>
            <w:gridSpan w:val="3"/>
            <w:shd w:val="clear" w:color="auto" w:fill="auto"/>
          </w:tcPr>
          <w:p w:rsidR="000E0043" w:rsidRPr="0014381A" w:rsidRDefault="007C2D34" w:rsidP="004E08AD">
            <w:pPr>
              <w:pStyle w:val="a3"/>
              <w:snapToGri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4381A"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  <w:t>заступник голови Недригайлівської</w:t>
            </w:r>
            <w:r w:rsidR="000E0043" w:rsidRPr="0014381A"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  <w:t xml:space="preserve"> район</w:t>
            </w:r>
            <w:r w:rsidRPr="0014381A"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  <w:t>н</w:t>
            </w:r>
            <w:r w:rsidR="000E0043" w:rsidRPr="0014381A"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  <w:t>ої ради</w:t>
            </w:r>
          </w:p>
        </w:tc>
      </w:tr>
      <w:tr w:rsidR="000E0043" w:rsidRPr="0005690C" w:rsidTr="002314D2">
        <w:tc>
          <w:tcPr>
            <w:tcW w:w="3435" w:type="dxa"/>
            <w:gridSpan w:val="2"/>
            <w:shd w:val="clear" w:color="auto" w:fill="auto"/>
          </w:tcPr>
          <w:p w:rsidR="000E0043" w:rsidRPr="0014381A" w:rsidRDefault="00CC04E4" w:rsidP="004E08AD">
            <w:pPr>
              <w:pStyle w:val="a3"/>
              <w:snapToGrid w:val="0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14381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Нанка</w:t>
            </w:r>
          </w:p>
          <w:p w:rsidR="00CC04E4" w:rsidRPr="0014381A" w:rsidRDefault="00CC04E4" w:rsidP="004E08AD">
            <w:pPr>
              <w:pStyle w:val="a3"/>
              <w:snapToGrid w:val="0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14381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Іван Володимирович</w:t>
            </w:r>
          </w:p>
        </w:tc>
        <w:tc>
          <w:tcPr>
            <w:tcW w:w="270" w:type="dxa"/>
            <w:shd w:val="clear" w:color="auto" w:fill="auto"/>
          </w:tcPr>
          <w:p w:rsidR="000E0043" w:rsidRPr="0014381A" w:rsidRDefault="000E0043" w:rsidP="00470830">
            <w:pPr>
              <w:pStyle w:val="a3"/>
              <w:snapToGrid w:val="0"/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</w:pPr>
            <w:r w:rsidRPr="0014381A"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  <w:t>-</w:t>
            </w:r>
          </w:p>
        </w:tc>
        <w:tc>
          <w:tcPr>
            <w:tcW w:w="6202" w:type="dxa"/>
            <w:gridSpan w:val="3"/>
            <w:shd w:val="clear" w:color="auto" w:fill="auto"/>
          </w:tcPr>
          <w:p w:rsidR="000E0043" w:rsidRPr="0014381A" w:rsidRDefault="00921DFF" w:rsidP="004E08AD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14381A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г</w:t>
            </w:r>
            <w:r w:rsidR="00CC04E4" w:rsidRPr="0014381A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олова Недригайлівської районної ради</w:t>
            </w:r>
          </w:p>
        </w:tc>
      </w:tr>
      <w:tr w:rsidR="000E0043" w:rsidRPr="0005690C" w:rsidTr="002314D2">
        <w:tc>
          <w:tcPr>
            <w:tcW w:w="3435" w:type="dxa"/>
            <w:gridSpan w:val="2"/>
            <w:shd w:val="clear" w:color="auto" w:fill="auto"/>
          </w:tcPr>
          <w:p w:rsidR="00921DFF" w:rsidRPr="0014381A" w:rsidRDefault="00921DFF" w:rsidP="004E08AD">
            <w:pPr>
              <w:pStyle w:val="a3"/>
              <w:snapToGrid w:val="0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proofErr w:type="spellStart"/>
            <w:r w:rsidRPr="0014381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Прокопченко</w:t>
            </w:r>
            <w:proofErr w:type="spellEnd"/>
          </w:p>
          <w:p w:rsidR="000E0043" w:rsidRPr="0014381A" w:rsidRDefault="00921DFF" w:rsidP="004E08AD">
            <w:pPr>
              <w:pStyle w:val="a3"/>
              <w:snapToGrid w:val="0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14381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Ольга Григорівна</w:t>
            </w:r>
            <w:r w:rsidR="000E0043" w:rsidRPr="0014381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</w:p>
        </w:tc>
        <w:tc>
          <w:tcPr>
            <w:tcW w:w="270" w:type="dxa"/>
            <w:shd w:val="clear" w:color="auto" w:fill="auto"/>
          </w:tcPr>
          <w:p w:rsidR="000E0043" w:rsidRPr="0014381A" w:rsidRDefault="000E0043" w:rsidP="00470830">
            <w:pPr>
              <w:pStyle w:val="a3"/>
              <w:snapToGrid w:val="0"/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</w:pPr>
            <w:r w:rsidRPr="0014381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-</w:t>
            </w:r>
          </w:p>
        </w:tc>
        <w:tc>
          <w:tcPr>
            <w:tcW w:w="6202" w:type="dxa"/>
            <w:gridSpan w:val="3"/>
            <w:shd w:val="clear" w:color="auto" w:fill="auto"/>
          </w:tcPr>
          <w:p w:rsidR="000E0043" w:rsidRPr="0014381A" w:rsidRDefault="00921DFF" w:rsidP="004E08AD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14381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/>
              </w:rPr>
              <w:t xml:space="preserve">член ради підприємців при </w:t>
            </w:r>
            <w:proofErr w:type="spellStart"/>
            <w:r w:rsidRPr="0014381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/>
              </w:rPr>
              <w:t>Недригайлівській</w:t>
            </w:r>
            <w:proofErr w:type="spellEnd"/>
            <w:r w:rsidRPr="0014381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/>
              </w:rPr>
              <w:t xml:space="preserve"> районній державній адміністрації, голова ГО «Туристичний кластер  «</w:t>
            </w:r>
            <w:proofErr w:type="spellStart"/>
            <w:r w:rsidRPr="0014381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/>
              </w:rPr>
              <w:t>Посулля</w:t>
            </w:r>
            <w:proofErr w:type="spellEnd"/>
            <w:r w:rsidRPr="0014381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/>
              </w:rPr>
              <w:t>» (за згодою)</w:t>
            </w:r>
          </w:p>
        </w:tc>
      </w:tr>
      <w:tr w:rsidR="000E0043" w:rsidRPr="0005690C" w:rsidTr="002314D2">
        <w:tc>
          <w:tcPr>
            <w:tcW w:w="3435" w:type="dxa"/>
            <w:gridSpan w:val="2"/>
            <w:shd w:val="clear" w:color="auto" w:fill="auto"/>
          </w:tcPr>
          <w:p w:rsidR="000E0043" w:rsidRPr="0014381A" w:rsidRDefault="00921DFF" w:rsidP="004E08AD">
            <w:pPr>
              <w:pStyle w:val="a3"/>
              <w:snapToGrid w:val="0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14381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Татарчук </w:t>
            </w:r>
          </w:p>
          <w:p w:rsidR="00921DFF" w:rsidRPr="0014381A" w:rsidRDefault="00921DFF" w:rsidP="004E08AD">
            <w:pPr>
              <w:pStyle w:val="a3"/>
              <w:snapToGrid w:val="0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14381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Андрій Олександрович</w:t>
            </w:r>
          </w:p>
        </w:tc>
        <w:tc>
          <w:tcPr>
            <w:tcW w:w="270" w:type="dxa"/>
            <w:shd w:val="clear" w:color="auto" w:fill="auto"/>
          </w:tcPr>
          <w:p w:rsidR="000E0043" w:rsidRPr="0014381A" w:rsidRDefault="000E0043" w:rsidP="00470830">
            <w:pPr>
              <w:pStyle w:val="a3"/>
              <w:snapToGrid w:val="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14381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- </w:t>
            </w:r>
          </w:p>
        </w:tc>
        <w:tc>
          <w:tcPr>
            <w:tcW w:w="6202" w:type="dxa"/>
            <w:gridSpan w:val="3"/>
            <w:shd w:val="clear" w:color="auto" w:fill="auto"/>
          </w:tcPr>
          <w:p w:rsidR="000E0043" w:rsidRPr="0014381A" w:rsidRDefault="00921DFF" w:rsidP="004E08AD">
            <w:pPr>
              <w:pStyle w:val="a3"/>
              <w:snapToGrid w:val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</w:pPr>
            <w:r w:rsidRPr="0014381A"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  <w:t xml:space="preserve">головний спеціаліст </w:t>
            </w:r>
            <w:r w:rsidR="000E0043" w:rsidRPr="0014381A"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  <w:t xml:space="preserve">з питань </w:t>
            </w:r>
            <w:r w:rsidR="009F7296" w:rsidRPr="0014381A"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  <w:t>правового забезпечення діяльності Недригайлівської районної ради</w:t>
            </w:r>
          </w:p>
        </w:tc>
      </w:tr>
      <w:tr w:rsidR="000E0043" w:rsidRPr="0005690C" w:rsidTr="002314D2">
        <w:tc>
          <w:tcPr>
            <w:tcW w:w="3435" w:type="dxa"/>
            <w:gridSpan w:val="2"/>
            <w:shd w:val="clear" w:color="auto" w:fill="auto"/>
          </w:tcPr>
          <w:p w:rsidR="000E0043" w:rsidRPr="0014381A" w:rsidRDefault="00EF0E7C" w:rsidP="004E08AD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14381A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Токаренко</w:t>
            </w:r>
          </w:p>
          <w:p w:rsidR="00EF0E7C" w:rsidRPr="0014381A" w:rsidRDefault="00EF0E7C" w:rsidP="004E08AD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14381A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Павло Іванович</w:t>
            </w:r>
          </w:p>
        </w:tc>
        <w:tc>
          <w:tcPr>
            <w:tcW w:w="270" w:type="dxa"/>
            <w:shd w:val="clear" w:color="auto" w:fill="auto"/>
          </w:tcPr>
          <w:p w:rsidR="000E0043" w:rsidRPr="0014381A" w:rsidRDefault="000E0043" w:rsidP="004E08AD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14381A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-</w:t>
            </w:r>
          </w:p>
        </w:tc>
        <w:tc>
          <w:tcPr>
            <w:tcW w:w="6202" w:type="dxa"/>
            <w:gridSpan w:val="3"/>
            <w:shd w:val="clear" w:color="auto" w:fill="auto"/>
          </w:tcPr>
          <w:p w:rsidR="000E0043" w:rsidRPr="0014381A" w:rsidRDefault="00EF0E7C" w:rsidP="004E08AD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14381A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начальник фінансово</w:t>
            </w:r>
            <w:r w:rsidR="00F8246A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го</w:t>
            </w:r>
            <w:r w:rsidRPr="0014381A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управління Недригайлівської  районної державної адміністрації</w:t>
            </w:r>
          </w:p>
        </w:tc>
      </w:tr>
      <w:tr w:rsidR="000E0043" w:rsidRPr="00C56734" w:rsidTr="002314D2">
        <w:tc>
          <w:tcPr>
            <w:tcW w:w="3435" w:type="dxa"/>
            <w:gridSpan w:val="2"/>
            <w:shd w:val="clear" w:color="auto" w:fill="auto"/>
          </w:tcPr>
          <w:p w:rsidR="000E0043" w:rsidRPr="0014381A" w:rsidRDefault="00EF0E7C" w:rsidP="004E08AD">
            <w:pPr>
              <w:pStyle w:val="a3"/>
              <w:snapToGrid w:val="0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proofErr w:type="spellStart"/>
            <w:r w:rsidRPr="0014381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Федина</w:t>
            </w:r>
            <w:proofErr w:type="spellEnd"/>
          </w:p>
          <w:p w:rsidR="00EF0E7C" w:rsidRPr="0014381A" w:rsidRDefault="00EF0E7C" w:rsidP="004E08AD">
            <w:pPr>
              <w:pStyle w:val="a3"/>
              <w:snapToGrid w:val="0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14381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Світлана Іванівна </w:t>
            </w:r>
          </w:p>
        </w:tc>
        <w:tc>
          <w:tcPr>
            <w:tcW w:w="270" w:type="dxa"/>
            <w:shd w:val="clear" w:color="auto" w:fill="auto"/>
          </w:tcPr>
          <w:p w:rsidR="000E0043" w:rsidRPr="0014381A" w:rsidRDefault="000E0043" w:rsidP="00470830">
            <w:pPr>
              <w:pStyle w:val="a3"/>
              <w:snapToGrid w:val="0"/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</w:pPr>
            <w:r w:rsidRPr="0014381A"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  <w:t xml:space="preserve">- </w:t>
            </w:r>
          </w:p>
        </w:tc>
        <w:tc>
          <w:tcPr>
            <w:tcW w:w="6202" w:type="dxa"/>
            <w:gridSpan w:val="3"/>
            <w:shd w:val="clear" w:color="auto" w:fill="auto"/>
          </w:tcPr>
          <w:p w:rsidR="000E0043" w:rsidRPr="0014381A" w:rsidRDefault="00EF0E7C" w:rsidP="004E08AD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14381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/>
              </w:rPr>
              <w:t xml:space="preserve">член координаційної ради з питань розвитку підприємництва при </w:t>
            </w:r>
            <w:proofErr w:type="spellStart"/>
            <w:r w:rsidRPr="0014381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/>
              </w:rPr>
              <w:t>Недригайлівській</w:t>
            </w:r>
            <w:proofErr w:type="spellEnd"/>
            <w:r w:rsidRPr="0014381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/>
              </w:rPr>
              <w:t xml:space="preserve"> районній державній адміністрації (за згодою)</w:t>
            </w:r>
          </w:p>
        </w:tc>
      </w:tr>
      <w:tr w:rsidR="000E0043" w:rsidRPr="00C56734" w:rsidTr="002314D2">
        <w:tc>
          <w:tcPr>
            <w:tcW w:w="3435" w:type="dxa"/>
            <w:gridSpan w:val="2"/>
            <w:shd w:val="clear" w:color="auto" w:fill="auto"/>
          </w:tcPr>
          <w:p w:rsidR="000E0043" w:rsidRPr="0005690C" w:rsidRDefault="000E0043" w:rsidP="004E08AD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270" w:type="dxa"/>
            <w:shd w:val="clear" w:color="auto" w:fill="auto"/>
          </w:tcPr>
          <w:p w:rsidR="000E0043" w:rsidRPr="0005690C" w:rsidRDefault="000E0043" w:rsidP="004E08A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6202" w:type="dxa"/>
            <w:gridSpan w:val="3"/>
            <w:shd w:val="clear" w:color="auto" w:fill="auto"/>
          </w:tcPr>
          <w:p w:rsidR="000E0043" w:rsidRPr="0005690C" w:rsidRDefault="000E0043" w:rsidP="004E08AD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0E0043" w:rsidRPr="0005690C" w:rsidTr="002314D2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8" w:type="dxa"/>
          <w:wAfter w:w="318" w:type="dxa"/>
        </w:trPr>
        <w:tc>
          <w:tcPr>
            <w:tcW w:w="4785" w:type="dxa"/>
            <w:gridSpan w:val="3"/>
          </w:tcPr>
          <w:p w:rsidR="009900CD" w:rsidRPr="0005690C" w:rsidRDefault="000E0043" w:rsidP="000E00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  <w:r w:rsidRPr="0005690C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  <w:t xml:space="preserve">Керівник апарату </w:t>
            </w:r>
          </w:p>
          <w:p w:rsidR="00B428D7" w:rsidRPr="0005690C" w:rsidRDefault="00B428D7" w:rsidP="000E00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  <w:r w:rsidRPr="0005690C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  <w:t>Недригайлівської</w:t>
            </w:r>
            <w:r w:rsidR="009900CD" w:rsidRPr="0005690C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  <w:t xml:space="preserve"> районної</w:t>
            </w:r>
          </w:p>
          <w:p w:rsidR="00B47E4C" w:rsidRPr="0005690C" w:rsidRDefault="000E0043" w:rsidP="005D00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  <w:r w:rsidRPr="0005690C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  <w:t>державної адміністрації</w:t>
            </w:r>
          </w:p>
          <w:p w:rsidR="005D0081" w:rsidRPr="0005690C" w:rsidRDefault="00B47E4C" w:rsidP="005D00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  <w:r w:rsidRPr="0005690C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  <w:t xml:space="preserve">       </w:t>
            </w:r>
            <w:r w:rsidR="005D0081" w:rsidRPr="0005690C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  <w:t xml:space="preserve">                               </w:t>
            </w:r>
            <w:r w:rsidRPr="0005690C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  <w:t xml:space="preserve">  </w:t>
            </w:r>
          </w:p>
          <w:p w:rsidR="00D4157F" w:rsidRPr="0005690C" w:rsidRDefault="005D0081" w:rsidP="005D00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  <w:r w:rsidRPr="0005690C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  <w:t xml:space="preserve">                                        </w:t>
            </w:r>
            <w:r w:rsidR="00690C42" w:rsidRPr="0005690C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0E0043" w:rsidRPr="0005690C" w:rsidRDefault="00D4157F" w:rsidP="005D00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  <w:r w:rsidRPr="0005690C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  <w:t xml:space="preserve">                               </w:t>
            </w:r>
            <w:r w:rsidR="00B428D7" w:rsidRPr="0005690C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  <w:t xml:space="preserve">О.І. </w:t>
            </w:r>
            <w:proofErr w:type="spellStart"/>
            <w:r w:rsidR="00B428D7" w:rsidRPr="0005690C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  <w:t>Неменко</w:t>
            </w:r>
            <w:proofErr w:type="spellEnd"/>
            <w:r w:rsidR="005D0081" w:rsidRPr="0005690C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  <w:t xml:space="preserve">            </w:t>
            </w:r>
          </w:p>
        </w:tc>
        <w:tc>
          <w:tcPr>
            <w:tcW w:w="4786" w:type="dxa"/>
          </w:tcPr>
          <w:p w:rsidR="00B47E4C" w:rsidRPr="0005690C" w:rsidRDefault="005D0081" w:rsidP="000E00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  <w:r w:rsidRPr="0005690C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  <w:t xml:space="preserve">       </w:t>
            </w:r>
            <w:r w:rsidR="000E0043" w:rsidRPr="0005690C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  <w:t>Керуючий справами</w:t>
            </w:r>
          </w:p>
          <w:p w:rsidR="000E0043" w:rsidRPr="0005690C" w:rsidRDefault="00B47E4C" w:rsidP="000E00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  <w:r w:rsidRPr="0005690C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  <w:t xml:space="preserve">       виконавчого апарату                                                  </w:t>
            </w:r>
          </w:p>
          <w:p w:rsidR="00D4157F" w:rsidRPr="0005690C" w:rsidRDefault="005D0081" w:rsidP="005D00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  <w:r w:rsidRPr="0005690C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  <w:t xml:space="preserve">       </w:t>
            </w:r>
            <w:r w:rsidR="00B428D7" w:rsidRPr="0005690C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  <w:t>Недригайлівської</w:t>
            </w:r>
            <w:r w:rsidRPr="0005690C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  <w:r w:rsidR="009900CD" w:rsidRPr="0005690C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  <w:t xml:space="preserve">районної </w:t>
            </w:r>
          </w:p>
          <w:p w:rsidR="000E0043" w:rsidRPr="0005690C" w:rsidRDefault="00D4157F" w:rsidP="005D00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  <w:r w:rsidRPr="0005690C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  <w:t xml:space="preserve">       ради          </w:t>
            </w:r>
          </w:p>
          <w:p w:rsidR="005D0081" w:rsidRPr="0005690C" w:rsidRDefault="005D0081" w:rsidP="005D00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  <w:r w:rsidRPr="0005690C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  <w:t xml:space="preserve">                        </w:t>
            </w:r>
          </w:p>
          <w:p w:rsidR="005D0081" w:rsidRPr="0005690C" w:rsidRDefault="005D0081" w:rsidP="005D00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  <w:r w:rsidRPr="0005690C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  <w:t xml:space="preserve">                                     С.В.</w:t>
            </w:r>
            <w:proofErr w:type="spellStart"/>
            <w:r w:rsidRPr="0005690C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  <w:t>Коренев</w:t>
            </w:r>
            <w:proofErr w:type="spellEnd"/>
            <w:r w:rsidRPr="0005690C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</w:tc>
      </w:tr>
    </w:tbl>
    <w:p w:rsidR="000E0043" w:rsidRPr="0005690C" w:rsidRDefault="000E0043" w:rsidP="000E004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0E0043" w:rsidRPr="0005690C" w:rsidRDefault="000E0043" w:rsidP="000E004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 w:rsidRPr="0005690C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Начальник відділу економічного і</w:t>
      </w:r>
    </w:p>
    <w:p w:rsidR="00690C42" w:rsidRPr="0005690C" w:rsidRDefault="000E0043" w:rsidP="000E004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 w:rsidRPr="0005690C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агропромислового розвитку </w:t>
      </w:r>
      <w:r w:rsidR="00690C42" w:rsidRPr="0005690C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управління </w:t>
      </w:r>
    </w:p>
    <w:p w:rsidR="000E0043" w:rsidRPr="0005690C" w:rsidRDefault="00690C42" w:rsidP="000E004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 w:rsidRPr="0005690C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розвитку сільських територій Недригайлівської</w:t>
      </w:r>
    </w:p>
    <w:p w:rsidR="00C45EE9" w:rsidRPr="0005690C" w:rsidRDefault="000E0043" w:rsidP="000E0043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 w:rsidRPr="0005690C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районн</w:t>
      </w:r>
      <w:r w:rsidR="00690C42" w:rsidRPr="0005690C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ої державн</w:t>
      </w:r>
      <w:r w:rsidR="009D1823" w:rsidRPr="0005690C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ої адміністрації</w:t>
      </w:r>
      <w:r w:rsidR="009D1823" w:rsidRPr="0005690C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ab/>
      </w:r>
      <w:r w:rsidR="009D1823" w:rsidRPr="0005690C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ab/>
      </w:r>
      <w:r w:rsidR="009D1823" w:rsidRPr="0005690C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ab/>
      </w:r>
      <w:r w:rsidR="009D1823" w:rsidRPr="0005690C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ab/>
        <w:t xml:space="preserve">          </w:t>
      </w:r>
      <w:r w:rsidR="009514DD" w:rsidRPr="0005690C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 </w:t>
      </w:r>
      <w:r w:rsidR="00690C42" w:rsidRPr="0005690C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 Н.М</w:t>
      </w:r>
      <w:r w:rsidRPr="0005690C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.</w:t>
      </w:r>
      <w:r w:rsidR="00690C42" w:rsidRPr="0005690C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 Веретільник</w:t>
      </w:r>
    </w:p>
    <w:p w:rsidR="00D512BE" w:rsidRPr="0005690C" w:rsidRDefault="00D512BE" w:rsidP="000E0043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D512BE" w:rsidRPr="0005690C" w:rsidRDefault="00D512BE" w:rsidP="000E0043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734FA0" w:rsidRDefault="00734FA0" w:rsidP="00D673F1">
      <w:pPr>
        <w:spacing w:after="0" w:line="240" w:lineRule="auto"/>
        <w:ind w:right="510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734FA0" w:rsidRDefault="00734FA0" w:rsidP="00D673F1">
      <w:pPr>
        <w:spacing w:after="0" w:line="240" w:lineRule="auto"/>
        <w:ind w:right="510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bookmarkStart w:id="0" w:name="_GoBack"/>
      <w:bookmarkEnd w:id="0"/>
    </w:p>
    <w:sectPr w:rsidR="00734FA0" w:rsidSect="00202F13">
      <w:pgSz w:w="11906" w:h="16838"/>
      <w:pgMar w:top="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ntiqua">
    <w:altName w:val="Times New Roman"/>
    <w:charset w:val="00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E41626"/>
    <w:rsid w:val="00022653"/>
    <w:rsid w:val="00056200"/>
    <w:rsid w:val="0005690C"/>
    <w:rsid w:val="000815F0"/>
    <w:rsid w:val="00082667"/>
    <w:rsid w:val="00083BB3"/>
    <w:rsid w:val="00093B22"/>
    <w:rsid w:val="000B101A"/>
    <w:rsid w:val="000D75BC"/>
    <w:rsid w:val="000E0043"/>
    <w:rsid w:val="00117EA5"/>
    <w:rsid w:val="0012664A"/>
    <w:rsid w:val="0014381A"/>
    <w:rsid w:val="00160649"/>
    <w:rsid w:val="001648EC"/>
    <w:rsid w:val="001669AB"/>
    <w:rsid w:val="00181FE8"/>
    <w:rsid w:val="001B2D8F"/>
    <w:rsid w:val="001D0118"/>
    <w:rsid w:val="001D5A76"/>
    <w:rsid w:val="001F2831"/>
    <w:rsid w:val="00202F13"/>
    <w:rsid w:val="00216A0F"/>
    <w:rsid w:val="00220482"/>
    <w:rsid w:val="0022422B"/>
    <w:rsid w:val="00224E4F"/>
    <w:rsid w:val="00245CF4"/>
    <w:rsid w:val="002B254E"/>
    <w:rsid w:val="002D3263"/>
    <w:rsid w:val="002F258F"/>
    <w:rsid w:val="003049D3"/>
    <w:rsid w:val="0033573B"/>
    <w:rsid w:val="00366374"/>
    <w:rsid w:val="00383B8D"/>
    <w:rsid w:val="003C701F"/>
    <w:rsid w:val="003D4329"/>
    <w:rsid w:val="00413987"/>
    <w:rsid w:val="004145E2"/>
    <w:rsid w:val="00470830"/>
    <w:rsid w:val="004E08AD"/>
    <w:rsid w:val="00533296"/>
    <w:rsid w:val="005664F3"/>
    <w:rsid w:val="005740B6"/>
    <w:rsid w:val="005A7A12"/>
    <w:rsid w:val="005D0081"/>
    <w:rsid w:val="005E02D4"/>
    <w:rsid w:val="005F6F2E"/>
    <w:rsid w:val="006258BC"/>
    <w:rsid w:val="00675140"/>
    <w:rsid w:val="006778EE"/>
    <w:rsid w:val="00690C42"/>
    <w:rsid w:val="00692081"/>
    <w:rsid w:val="00696C91"/>
    <w:rsid w:val="006B0789"/>
    <w:rsid w:val="006B6579"/>
    <w:rsid w:val="006E31C3"/>
    <w:rsid w:val="006F0C11"/>
    <w:rsid w:val="00701618"/>
    <w:rsid w:val="00715A67"/>
    <w:rsid w:val="00734FA0"/>
    <w:rsid w:val="00754AAB"/>
    <w:rsid w:val="007743DA"/>
    <w:rsid w:val="007A4AAC"/>
    <w:rsid w:val="007C28DC"/>
    <w:rsid w:val="007C2D34"/>
    <w:rsid w:val="007C579F"/>
    <w:rsid w:val="007C68B0"/>
    <w:rsid w:val="007F0777"/>
    <w:rsid w:val="008059AB"/>
    <w:rsid w:val="0081201C"/>
    <w:rsid w:val="00822EBB"/>
    <w:rsid w:val="00831402"/>
    <w:rsid w:val="0085577A"/>
    <w:rsid w:val="0086358C"/>
    <w:rsid w:val="00877618"/>
    <w:rsid w:val="0088261F"/>
    <w:rsid w:val="008B2CCC"/>
    <w:rsid w:val="008C656F"/>
    <w:rsid w:val="00921DFF"/>
    <w:rsid w:val="00924EC2"/>
    <w:rsid w:val="009313E4"/>
    <w:rsid w:val="00934246"/>
    <w:rsid w:val="00943707"/>
    <w:rsid w:val="009514DD"/>
    <w:rsid w:val="00955CEA"/>
    <w:rsid w:val="009900CD"/>
    <w:rsid w:val="009B308C"/>
    <w:rsid w:val="009B6C5B"/>
    <w:rsid w:val="009C73D0"/>
    <w:rsid w:val="009D1823"/>
    <w:rsid w:val="009E043F"/>
    <w:rsid w:val="009F7296"/>
    <w:rsid w:val="00A52B1A"/>
    <w:rsid w:val="00A63C3B"/>
    <w:rsid w:val="00A84D83"/>
    <w:rsid w:val="00A84DE9"/>
    <w:rsid w:val="00AB45DF"/>
    <w:rsid w:val="00AD08F0"/>
    <w:rsid w:val="00AE0BCA"/>
    <w:rsid w:val="00B242D9"/>
    <w:rsid w:val="00B249C5"/>
    <w:rsid w:val="00B33D80"/>
    <w:rsid w:val="00B4156E"/>
    <w:rsid w:val="00B428D7"/>
    <w:rsid w:val="00B47E4C"/>
    <w:rsid w:val="00B71208"/>
    <w:rsid w:val="00B80A52"/>
    <w:rsid w:val="00B90700"/>
    <w:rsid w:val="00BB1883"/>
    <w:rsid w:val="00BD5A9F"/>
    <w:rsid w:val="00C27CC3"/>
    <w:rsid w:val="00C37494"/>
    <w:rsid w:val="00C45EE9"/>
    <w:rsid w:val="00C47DE8"/>
    <w:rsid w:val="00C56734"/>
    <w:rsid w:val="00C577DB"/>
    <w:rsid w:val="00C76BBD"/>
    <w:rsid w:val="00C81871"/>
    <w:rsid w:val="00CB6B68"/>
    <w:rsid w:val="00CC04E4"/>
    <w:rsid w:val="00D4157F"/>
    <w:rsid w:val="00D43924"/>
    <w:rsid w:val="00D512BE"/>
    <w:rsid w:val="00D5275F"/>
    <w:rsid w:val="00D673F1"/>
    <w:rsid w:val="00D7040F"/>
    <w:rsid w:val="00D859FD"/>
    <w:rsid w:val="00D86594"/>
    <w:rsid w:val="00DA7CEA"/>
    <w:rsid w:val="00DC0DC2"/>
    <w:rsid w:val="00DF5051"/>
    <w:rsid w:val="00DF7270"/>
    <w:rsid w:val="00E07399"/>
    <w:rsid w:val="00E202FE"/>
    <w:rsid w:val="00E41626"/>
    <w:rsid w:val="00E43739"/>
    <w:rsid w:val="00E44D7D"/>
    <w:rsid w:val="00E77B97"/>
    <w:rsid w:val="00E8556B"/>
    <w:rsid w:val="00E87913"/>
    <w:rsid w:val="00E87A34"/>
    <w:rsid w:val="00EF0E7C"/>
    <w:rsid w:val="00F014C3"/>
    <w:rsid w:val="00F33A78"/>
    <w:rsid w:val="00F3726D"/>
    <w:rsid w:val="00F4217C"/>
    <w:rsid w:val="00F75CCF"/>
    <w:rsid w:val="00F8158D"/>
    <w:rsid w:val="00F8246A"/>
    <w:rsid w:val="00F831BC"/>
    <w:rsid w:val="00F84A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6374"/>
  </w:style>
  <w:style w:type="paragraph" w:styleId="2">
    <w:name w:val="heading 2"/>
    <w:basedOn w:val="a"/>
    <w:next w:val="a"/>
    <w:link w:val="20"/>
    <w:qFormat/>
    <w:rsid w:val="00831402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2">
    <w:name w:val="Font Style12"/>
    <w:basedOn w:val="a0"/>
    <w:rsid w:val="00E41626"/>
    <w:rPr>
      <w:rFonts w:ascii="Times New Roman" w:hAnsi="Times New Roman" w:cs="Times New Roman"/>
      <w:sz w:val="26"/>
      <w:szCs w:val="26"/>
    </w:rPr>
  </w:style>
  <w:style w:type="paragraph" w:customStyle="1" w:styleId="Style2">
    <w:name w:val="Style2"/>
    <w:basedOn w:val="a"/>
    <w:rsid w:val="00E41626"/>
    <w:pPr>
      <w:widowControl w:val="0"/>
      <w:suppressAutoHyphens/>
      <w:autoSpaceDE w:val="0"/>
      <w:spacing w:after="0" w:line="314" w:lineRule="exact"/>
      <w:ind w:firstLine="684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3">
    <w:name w:val="Вміст таблиці"/>
    <w:basedOn w:val="a"/>
    <w:rsid w:val="000E0043"/>
    <w:pPr>
      <w:suppressLineNumbers/>
      <w:suppressAutoHyphens/>
      <w:overflowPunct w:val="0"/>
      <w:autoSpaceDE w:val="0"/>
      <w:spacing w:after="0" w:line="240" w:lineRule="auto"/>
    </w:pPr>
    <w:rPr>
      <w:rFonts w:ascii="Antiqua" w:eastAsia="Times New Roman" w:hAnsi="Antiqua" w:cs="Antiqua"/>
      <w:sz w:val="28"/>
      <w:szCs w:val="20"/>
      <w:lang w:val="hr-HR" w:eastAsia="ar-SA"/>
    </w:rPr>
  </w:style>
  <w:style w:type="table" w:styleId="a4">
    <w:name w:val="Table Grid"/>
    <w:basedOn w:val="a1"/>
    <w:uiPriority w:val="59"/>
    <w:rsid w:val="00D512B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 Indent"/>
    <w:basedOn w:val="a"/>
    <w:link w:val="a6"/>
    <w:rsid w:val="00D512BE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6">
    <w:name w:val="Основний текст з відступом Знак"/>
    <w:basedOn w:val="a0"/>
    <w:link w:val="a5"/>
    <w:rsid w:val="00D512BE"/>
    <w:rPr>
      <w:rFonts w:ascii="Times New Roman" w:eastAsia="Times New Roman" w:hAnsi="Times New Roman" w:cs="Times New Roman"/>
      <w:sz w:val="24"/>
      <w:szCs w:val="24"/>
      <w:lang w:val="uk-UA"/>
    </w:rPr>
  </w:style>
  <w:style w:type="paragraph" w:styleId="a7">
    <w:name w:val="Title"/>
    <w:basedOn w:val="a"/>
    <w:link w:val="a8"/>
    <w:qFormat/>
    <w:rsid w:val="00D512BE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  <w:lang w:val="uk-UA"/>
    </w:rPr>
  </w:style>
  <w:style w:type="character" w:customStyle="1" w:styleId="a8">
    <w:name w:val="Назва Знак"/>
    <w:basedOn w:val="a0"/>
    <w:link w:val="a7"/>
    <w:rsid w:val="00D512BE"/>
    <w:rPr>
      <w:rFonts w:ascii="Times New Roman" w:eastAsia="Times New Roman" w:hAnsi="Times New Roman" w:cs="Times New Roman"/>
      <w:sz w:val="28"/>
      <w:szCs w:val="28"/>
      <w:lang w:val="uk-UA"/>
    </w:rPr>
  </w:style>
  <w:style w:type="paragraph" w:styleId="3">
    <w:name w:val="Body Text Indent 3"/>
    <w:basedOn w:val="a"/>
    <w:link w:val="30"/>
    <w:uiPriority w:val="99"/>
    <w:unhideWhenUsed/>
    <w:rsid w:val="00D512BE"/>
    <w:pPr>
      <w:spacing w:after="120"/>
      <w:ind w:left="283"/>
    </w:pPr>
    <w:rPr>
      <w:sz w:val="16"/>
      <w:szCs w:val="16"/>
    </w:rPr>
  </w:style>
  <w:style w:type="character" w:customStyle="1" w:styleId="30">
    <w:name w:val="Основний текст з відступом 3 Знак"/>
    <w:basedOn w:val="a0"/>
    <w:link w:val="3"/>
    <w:uiPriority w:val="99"/>
    <w:rsid w:val="00D512BE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831402"/>
    <w:rPr>
      <w:rFonts w:ascii="Arial" w:eastAsia="Times New Roman" w:hAnsi="Arial" w:cs="Arial"/>
      <w:b/>
      <w:bCs/>
      <w:i/>
      <w:iCs/>
      <w:sz w:val="28"/>
      <w:szCs w:val="28"/>
      <w:lang w:val="uk-UA"/>
    </w:rPr>
  </w:style>
  <w:style w:type="character" w:customStyle="1" w:styleId="a9">
    <w:name w:val="Верхній колонтитул Знак"/>
    <w:basedOn w:val="a0"/>
    <w:link w:val="aa"/>
    <w:rsid w:val="00831402"/>
    <w:rPr>
      <w:rFonts w:ascii="Times New Roman" w:eastAsia="Times New Roman" w:hAnsi="Times New Roman" w:cs="Times New Roman"/>
      <w:sz w:val="24"/>
      <w:szCs w:val="24"/>
    </w:rPr>
  </w:style>
  <w:style w:type="paragraph" w:styleId="aa">
    <w:name w:val="header"/>
    <w:basedOn w:val="a"/>
    <w:link w:val="a9"/>
    <w:rsid w:val="00831402"/>
    <w:pPr>
      <w:tabs>
        <w:tab w:val="center" w:pos="4153"/>
        <w:tab w:val="right" w:pos="8306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">
    <w:name w:val="Верхний колонтитул Знак1"/>
    <w:basedOn w:val="a0"/>
    <w:uiPriority w:val="99"/>
    <w:semiHidden/>
    <w:rsid w:val="00831402"/>
  </w:style>
  <w:style w:type="paragraph" w:styleId="ab">
    <w:name w:val="No Spacing"/>
    <w:uiPriority w:val="1"/>
    <w:qFormat/>
    <w:rsid w:val="00831402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281</TotalTime>
  <Pages>1</Pages>
  <Words>3543</Words>
  <Characters>2021</Characters>
  <Application>Microsoft Office Word</Application>
  <DocSecurity>0</DocSecurity>
  <Lines>16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5553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С Р</cp:lastModifiedBy>
  <cp:revision>153</cp:revision>
  <cp:lastPrinted>2017-10-19T11:26:00Z</cp:lastPrinted>
  <dcterms:created xsi:type="dcterms:W3CDTF">2017-10-10T09:46:00Z</dcterms:created>
  <dcterms:modified xsi:type="dcterms:W3CDTF">2017-11-10T08:42:00Z</dcterms:modified>
</cp:coreProperties>
</file>