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B09" w:rsidRDefault="00573B09" w:rsidP="00573B09">
      <w:pPr>
        <w:pageBreakBefore/>
        <w:jc w:val="center"/>
        <w:rPr>
          <w:rFonts w:ascii="Times New Roman" w:hAnsi="Times New Roman"/>
        </w:rPr>
      </w:pPr>
      <w:r>
        <w:rPr>
          <w:rFonts w:ascii="Times New Roman" w:hAnsi="Times New Roman"/>
          <w:noProof/>
          <w:sz w:val="28"/>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573B09" w:rsidRDefault="00573B09" w:rsidP="00573B09">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573B09" w:rsidRDefault="00573B09" w:rsidP="00573B09">
      <w:pPr>
        <w:spacing w:after="120"/>
        <w:jc w:val="center"/>
        <w:rPr>
          <w:rFonts w:ascii="Times New Roman" w:hAnsi="Times New Roman"/>
          <w:b/>
          <w:bCs/>
          <w:sz w:val="40"/>
          <w:szCs w:val="40"/>
        </w:rPr>
      </w:pPr>
      <w:r>
        <w:rPr>
          <w:rFonts w:ascii="Times New Roman" w:hAnsi="Times New Roman"/>
          <w:b/>
          <w:bCs/>
          <w:sz w:val="40"/>
          <w:szCs w:val="40"/>
        </w:rPr>
        <w:t xml:space="preserve">Р О З П О Р Я Д Ж Е Н </w:t>
      </w:r>
      <w:proofErr w:type="spellStart"/>
      <w:proofErr w:type="gramStart"/>
      <w:r>
        <w:rPr>
          <w:rFonts w:ascii="Times New Roman" w:hAnsi="Times New Roman"/>
          <w:b/>
          <w:bCs/>
          <w:sz w:val="40"/>
          <w:szCs w:val="40"/>
        </w:rPr>
        <w:t>Н</w:t>
      </w:r>
      <w:proofErr w:type="spellEnd"/>
      <w:proofErr w:type="gramEnd"/>
      <w:r>
        <w:rPr>
          <w:rFonts w:ascii="Times New Roman" w:hAnsi="Times New Roman"/>
          <w:b/>
          <w:bCs/>
          <w:sz w:val="40"/>
          <w:szCs w:val="40"/>
        </w:rPr>
        <w:t xml:space="preserve"> Я</w:t>
      </w:r>
    </w:p>
    <w:p w:rsidR="00573B09" w:rsidRDefault="00573B09" w:rsidP="00573B09">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420C3E" w:rsidRDefault="00420C3E" w:rsidP="00420C3E">
      <w:pPr>
        <w:spacing w:after="0" w:line="240" w:lineRule="auto"/>
        <w:jc w:val="center"/>
        <w:rPr>
          <w:rFonts w:ascii="Times New Roman" w:hAnsi="Times New Roman" w:cs="Times New Roman"/>
          <w:bCs/>
          <w:sz w:val="28"/>
          <w:szCs w:val="28"/>
          <w:lang w:val="uk-UA"/>
        </w:rPr>
      </w:pPr>
    </w:p>
    <w:p w:rsidR="00420C3E" w:rsidRPr="00710F71" w:rsidRDefault="00573B09" w:rsidP="00420C3E">
      <w:pPr>
        <w:spacing w:after="0" w:line="24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26.04.2017        </w:t>
      </w:r>
      <w:r w:rsidR="00420C3E">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00420C3E">
        <w:rPr>
          <w:rFonts w:ascii="Times New Roman" w:hAnsi="Times New Roman" w:cs="Times New Roman"/>
          <w:bCs/>
          <w:sz w:val="28"/>
          <w:szCs w:val="28"/>
          <w:lang w:val="uk-UA"/>
        </w:rPr>
        <w:t xml:space="preserve">        </w:t>
      </w:r>
      <w:r w:rsidR="00420C3E" w:rsidRPr="00710F71">
        <w:rPr>
          <w:rFonts w:ascii="Times New Roman" w:hAnsi="Times New Roman" w:cs="Times New Roman"/>
          <w:bCs/>
          <w:sz w:val="28"/>
          <w:szCs w:val="28"/>
          <w:lang w:val="uk-UA"/>
        </w:rPr>
        <w:t xml:space="preserve">смт Недригайлів  </w:t>
      </w:r>
      <w:r w:rsidR="00420C3E">
        <w:rPr>
          <w:rFonts w:ascii="Times New Roman" w:hAnsi="Times New Roman" w:cs="Times New Roman"/>
          <w:bCs/>
          <w:sz w:val="28"/>
          <w:szCs w:val="28"/>
          <w:lang w:val="uk-UA"/>
        </w:rPr>
        <w:t xml:space="preserve">                            № </w:t>
      </w:r>
      <w:r>
        <w:rPr>
          <w:rFonts w:ascii="Times New Roman" w:hAnsi="Times New Roman" w:cs="Times New Roman"/>
          <w:bCs/>
          <w:sz w:val="28"/>
          <w:szCs w:val="28"/>
          <w:lang w:val="uk-UA"/>
        </w:rPr>
        <w:t>387-ОД</w:t>
      </w:r>
      <w:r w:rsidR="00420C3E">
        <w:rPr>
          <w:rFonts w:ascii="Times New Roman" w:hAnsi="Times New Roman" w:cs="Times New Roman"/>
          <w:bCs/>
          <w:sz w:val="28"/>
          <w:szCs w:val="28"/>
          <w:lang w:val="uk-UA"/>
        </w:rPr>
        <w:t xml:space="preserve"> </w:t>
      </w:r>
    </w:p>
    <w:p w:rsidR="00420C3E" w:rsidRPr="00710F71" w:rsidRDefault="00420C3E" w:rsidP="00420C3E">
      <w:pPr>
        <w:spacing w:after="0" w:line="240" w:lineRule="auto"/>
        <w:jc w:val="both"/>
        <w:rPr>
          <w:rFonts w:ascii="Times New Roman" w:hAnsi="Times New Roman" w:cs="Times New Roman"/>
          <w:sz w:val="28"/>
          <w:szCs w:val="28"/>
          <w:lang w:val="uk-UA"/>
        </w:rPr>
      </w:pPr>
      <w:r w:rsidRPr="00710F71">
        <w:rPr>
          <w:rFonts w:ascii="Times New Roman" w:hAnsi="Times New Roman" w:cs="Times New Roman"/>
          <w:bCs/>
          <w:sz w:val="28"/>
          <w:szCs w:val="28"/>
          <w:lang w:val="uk-UA"/>
        </w:rPr>
        <w:t xml:space="preserve">                  </w:t>
      </w:r>
    </w:p>
    <w:p w:rsidR="008057F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w:t>
      </w:r>
      <w:r w:rsidRPr="008F06E4">
        <w:rPr>
          <w:rFonts w:ascii="Times New Roman" w:hAnsi="Times New Roman" w:cs="Times New Roman"/>
          <w:b/>
          <w:sz w:val="28"/>
          <w:szCs w:val="28"/>
        </w:rPr>
        <w:t xml:space="preserve">ро  </w:t>
      </w:r>
      <w:r>
        <w:rPr>
          <w:rFonts w:ascii="Times New Roman" w:hAnsi="Times New Roman" w:cs="Times New Roman"/>
          <w:b/>
          <w:sz w:val="28"/>
          <w:szCs w:val="28"/>
          <w:lang w:val="uk-UA"/>
        </w:rPr>
        <w:t>виконання Програми економічного</w:t>
      </w:r>
    </w:p>
    <w:p w:rsidR="008057F5" w:rsidRDefault="008057F5" w:rsidP="008057F5">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і соціального розвитку району </w:t>
      </w:r>
      <w:r w:rsidRPr="00230835">
        <w:rPr>
          <w:rFonts w:ascii="Times New Roman" w:hAnsi="Times New Roman" w:cs="Times New Roman"/>
          <w:b/>
          <w:sz w:val="28"/>
          <w:szCs w:val="28"/>
        </w:rPr>
        <w:t xml:space="preserve">та місцевих </w:t>
      </w:r>
    </w:p>
    <w:p w:rsidR="008057F5" w:rsidRPr="00367835" w:rsidRDefault="008057F5" w:rsidP="008057F5">
      <w:pPr>
        <w:spacing w:after="0" w:line="240" w:lineRule="auto"/>
        <w:rPr>
          <w:rFonts w:ascii="Times New Roman" w:hAnsi="Times New Roman" w:cs="Times New Roman"/>
          <w:b/>
          <w:sz w:val="28"/>
          <w:szCs w:val="28"/>
          <w:lang w:val="uk-UA"/>
        </w:rPr>
      </w:pPr>
      <w:r w:rsidRPr="00367835">
        <w:rPr>
          <w:rFonts w:ascii="Times New Roman" w:hAnsi="Times New Roman" w:cs="Times New Roman"/>
          <w:b/>
          <w:sz w:val="28"/>
          <w:szCs w:val="28"/>
          <w:lang w:val="uk-UA"/>
        </w:rPr>
        <w:t xml:space="preserve">бюджетів за </w:t>
      </w:r>
      <w:r w:rsidRPr="00230835">
        <w:rPr>
          <w:rFonts w:ascii="Times New Roman" w:hAnsi="Times New Roman" w:cs="Times New Roman"/>
          <w:b/>
          <w:sz w:val="28"/>
          <w:szCs w:val="28"/>
          <w:lang w:val="uk-UA"/>
        </w:rPr>
        <w:t xml:space="preserve">І квартал </w:t>
      </w:r>
      <w:r w:rsidRPr="00367835">
        <w:rPr>
          <w:rFonts w:ascii="Times New Roman" w:hAnsi="Times New Roman" w:cs="Times New Roman"/>
          <w:b/>
          <w:sz w:val="28"/>
          <w:szCs w:val="28"/>
          <w:lang w:val="uk-UA"/>
        </w:rPr>
        <w:t>201</w:t>
      </w:r>
      <w:r w:rsidRPr="00230835">
        <w:rPr>
          <w:rFonts w:ascii="Times New Roman" w:hAnsi="Times New Roman" w:cs="Times New Roman"/>
          <w:b/>
          <w:sz w:val="28"/>
          <w:szCs w:val="28"/>
          <w:lang w:val="uk-UA"/>
        </w:rPr>
        <w:t>7</w:t>
      </w:r>
      <w:r w:rsidRPr="00367835">
        <w:rPr>
          <w:rFonts w:ascii="Times New Roman" w:hAnsi="Times New Roman" w:cs="Times New Roman"/>
          <w:b/>
          <w:sz w:val="28"/>
          <w:szCs w:val="28"/>
          <w:lang w:val="uk-UA"/>
        </w:rPr>
        <w:t xml:space="preserve"> р</w:t>
      </w:r>
      <w:r w:rsidRPr="00230835">
        <w:rPr>
          <w:rFonts w:ascii="Times New Roman" w:hAnsi="Times New Roman" w:cs="Times New Roman"/>
          <w:b/>
          <w:sz w:val="28"/>
          <w:szCs w:val="28"/>
          <w:lang w:val="uk-UA"/>
        </w:rPr>
        <w:t>оку</w:t>
      </w:r>
    </w:p>
    <w:p w:rsidR="00981CD1" w:rsidRPr="00367835" w:rsidRDefault="00981CD1" w:rsidP="008057F5">
      <w:pPr>
        <w:spacing w:after="0" w:line="240" w:lineRule="auto"/>
        <w:rPr>
          <w:rFonts w:ascii="Times New Roman" w:hAnsi="Times New Roman" w:cs="Times New Roman"/>
          <w:b/>
          <w:sz w:val="28"/>
          <w:szCs w:val="28"/>
          <w:lang w:val="uk-UA"/>
        </w:rPr>
      </w:pPr>
    </w:p>
    <w:p w:rsidR="008057F5" w:rsidRPr="00230835" w:rsidRDefault="005859EC" w:rsidP="008057F5">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25C71">
        <w:rPr>
          <w:rFonts w:ascii="Times New Roman" w:hAnsi="Times New Roman" w:cs="Times New Roman"/>
          <w:sz w:val="28"/>
          <w:szCs w:val="28"/>
          <w:lang w:val="uk-UA"/>
        </w:rPr>
        <w:t xml:space="preserve">У першому кварталі </w:t>
      </w:r>
      <w:r w:rsidR="008057F5" w:rsidRPr="00230835">
        <w:rPr>
          <w:rFonts w:ascii="Times New Roman" w:hAnsi="Times New Roman" w:cs="Times New Roman"/>
          <w:sz w:val="28"/>
          <w:szCs w:val="28"/>
          <w:lang w:val="uk-UA"/>
        </w:rPr>
        <w:t xml:space="preserve">2017 року робота </w:t>
      </w:r>
      <w:r w:rsidR="008057F5" w:rsidRPr="008057F5">
        <w:rPr>
          <w:rFonts w:ascii="Times New Roman" w:hAnsi="Times New Roman" w:cs="Times New Roman"/>
          <w:sz w:val="28"/>
          <w:szCs w:val="28"/>
          <w:lang w:val="uk-UA"/>
        </w:rPr>
        <w:t xml:space="preserve">органів </w:t>
      </w:r>
      <w:r w:rsidR="008057F5" w:rsidRPr="00230835">
        <w:rPr>
          <w:rFonts w:ascii="Times New Roman" w:hAnsi="Times New Roman" w:cs="Times New Roman"/>
          <w:sz w:val="28"/>
          <w:szCs w:val="28"/>
          <w:lang w:val="uk-UA"/>
        </w:rPr>
        <w:t xml:space="preserve">державної виконавчої </w:t>
      </w:r>
      <w:r w:rsidR="008057F5" w:rsidRPr="008057F5">
        <w:rPr>
          <w:rFonts w:ascii="Times New Roman" w:hAnsi="Times New Roman" w:cs="Times New Roman"/>
          <w:sz w:val="28"/>
          <w:szCs w:val="28"/>
          <w:lang w:val="uk-UA"/>
        </w:rPr>
        <w:t>влади</w:t>
      </w:r>
      <w:r w:rsidR="008057F5" w:rsidRPr="00230835">
        <w:rPr>
          <w:rFonts w:ascii="Times New Roman" w:hAnsi="Times New Roman" w:cs="Times New Roman"/>
          <w:sz w:val="28"/>
          <w:szCs w:val="28"/>
          <w:lang w:val="uk-UA"/>
        </w:rPr>
        <w:t xml:space="preserve"> та органів місцевого самоврядування</w:t>
      </w:r>
      <w:r w:rsidR="008057F5" w:rsidRPr="008057F5">
        <w:rPr>
          <w:rFonts w:ascii="Times New Roman" w:hAnsi="Times New Roman" w:cs="Times New Roman"/>
          <w:sz w:val="28"/>
          <w:szCs w:val="28"/>
          <w:lang w:val="uk-UA"/>
        </w:rPr>
        <w:t>, трудових колективів підприємств, установ</w:t>
      </w:r>
      <w:r w:rsidR="008057F5" w:rsidRPr="00230835">
        <w:rPr>
          <w:rFonts w:ascii="Times New Roman" w:hAnsi="Times New Roman" w:cs="Times New Roman"/>
          <w:sz w:val="28"/>
          <w:szCs w:val="28"/>
          <w:lang w:val="uk-UA"/>
        </w:rPr>
        <w:t xml:space="preserve"> та </w:t>
      </w:r>
      <w:r w:rsidR="008057F5" w:rsidRPr="008057F5">
        <w:rPr>
          <w:rFonts w:ascii="Times New Roman" w:hAnsi="Times New Roman" w:cs="Times New Roman"/>
          <w:sz w:val="28"/>
          <w:szCs w:val="28"/>
          <w:lang w:val="uk-UA"/>
        </w:rPr>
        <w:t xml:space="preserve"> організацій району</w:t>
      </w:r>
      <w:r w:rsidR="008057F5" w:rsidRPr="00230835">
        <w:rPr>
          <w:rFonts w:ascii="Times New Roman" w:hAnsi="Times New Roman" w:cs="Times New Roman"/>
          <w:sz w:val="28"/>
          <w:szCs w:val="28"/>
          <w:lang w:val="uk-UA"/>
        </w:rPr>
        <w:t xml:space="preserve">, малого та середнього бізнесу була направлена на </w:t>
      </w:r>
      <w:r w:rsidR="008057F5" w:rsidRPr="008057F5">
        <w:rPr>
          <w:rFonts w:ascii="Times New Roman" w:hAnsi="Times New Roman" w:cs="Times New Roman"/>
          <w:sz w:val="28"/>
          <w:szCs w:val="28"/>
          <w:lang w:val="uk-UA"/>
        </w:rPr>
        <w:t>виконання основних показників</w:t>
      </w:r>
      <w:r w:rsidR="00825C71">
        <w:rPr>
          <w:rFonts w:ascii="Times New Roman" w:hAnsi="Times New Roman" w:cs="Times New Roman"/>
          <w:sz w:val="28"/>
          <w:szCs w:val="28"/>
          <w:lang w:val="uk-UA"/>
        </w:rPr>
        <w:t xml:space="preserve"> програми</w:t>
      </w:r>
      <w:r w:rsidR="008057F5" w:rsidRPr="008057F5">
        <w:rPr>
          <w:rFonts w:ascii="Times New Roman" w:hAnsi="Times New Roman" w:cs="Times New Roman"/>
          <w:sz w:val="28"/>
          <w:szCs w:val="28"/>
          <w:lang w:val="uk-UA"/>
        </w:rPr>
        <w:t xml:space="preserve"> економічного</w:t>
      </w:r>
      <w:r w:rsidR="00825C71">
        <w:rPr>
          <w:rFonts w:ascii="Times New Roman" w:hAnsi="Times New Roman" w:cs="Times New Roman"/>
          <w:sz w:val="28"/>
          <w:szCs w:val="28"/>
          <w:lang w:val="uk-UA"/>
        </w:rPr>
        <w:t xml:space="preserve"> і</w:t>
      </w:r>
      <w:r w:rsidR="008057F5" w:rsidRPr="008057F5">
        <w:rPr>
          <w:rFonts w:ascii="Times New Roman" w:hAnsi="Times New Roman" w:cs="Times New Roman"/>
          <w:sz w:val="28"/>
          <w:szCs w:val="28"/>
          <w:lang w:val="uk-UA"/>
        </w:rPr>
        <w:t xml:space="preserve"> соціального</w:t>
      </w:r>
      <w:r w:rsidR="008057F5" w:rsidRPr="00230835">
        <w:rPr>
          <w:rFonts w:ascii="Times New Roman" w:hAnsi="Times New Roman" w:cs="Times New Roman"/>
          <w:sz w:val="28"/>
          <w:szCs w:val="28"/>
          <w:lang w:val="uk-UA"/>
        </w:rPr>
        <w:t xml:space="preserve"> </w:t>
      </w:r>
      <w:r w:rsidR="008057F5" w:rsidRPr="008057F5">
        <w:rPr>
          <w:rFonts w:ascii="Times New Roman" w:hAnsi="Times New Roman" w:cs="Times New Roman"/>
          <w:sz w:val="28"/>
          <w:szCs w:val="28"/>
          <w:lang w:val="uk-UA"/>
        </w:rPr>
        <w:t>розвитку</w:t>
      </w:r>
      <w:r w:rsidR="008057F5" w:rsidRPr="00230835">
        <w:rPr>
          <w:rFonts w:ascii="Times New Roman" w:hAnsi="Times New Roman" w:cs="Times New Roman"/>
          <w:sz w:val="28"/>
          <w:szCs w:val="28"/>
          <w:lang w:val="uk-UA"/>
        </w:rPr>
        <w:t xml:space="preserve"> району. </w:t>
      </w:r>
    </w:p>
    <w:p w:rsidR="008057F5" w:rsidRPr="00230835" w:rsidRDefault="008057F5" w:rsidP="008057F5">
      <w:pPr>
        <w:pStyle w:val="1"/>
        <w:ind w:firstLine="993"/>
        <w:jc w:val="both"/>
        <w:rPr>
          <w:b w:val="0"/>
        </w:rPr>
      </w:pPr>
      <w:r w:rsidRPr="00230835">
        <w:rPr>
          <w:b w:val="0"/>
        </w:rPr>
        <w:t>Першочерговим за</w:t>
      </w:r>
      <w:r w:rsidR="0071401A">
        <w:rPr>
          <w:b w:val="0"/>
        </w:rPr>
        <w:t>вданням</w:t>
      </w:r>
      <w:r w:rsidRPr="00230835">
        <w:rPr>
          <w:b w:val="0"/>
        </w:rPr>
        <w:t xml:space="preserve">  Програми </w:t>
      </w:r>
      <w:r w:rsidR="0071401A">
        <w:rPr>
          <w:b w:val="0"/>
        </w:rPr>
        <w:t xml:space="preserve">є </w:t>
      </w:r>
      <w:r w:rsidRPr="00230835">
        <w:rPr>
          <w:b w:val="0"/>
        </w:rPr>
        <w:t>залучення інвестицій. В рамках</w:t>
      </w:r>
      <w:r w:rsidRPr="00230835">
        <w:t xml:space="preserve"> </w:t>
      </w:r>
      <w:r w:rsidRPr="00230835">
        <w:rPr>
          <w:b w:val="0"/>
        </w:rPr>
        <w:t xml:space="preserve">програми розвитку ООН та Проекту «Місцевий розвиток  орієнтований на </w:t>
      </w:r>
      <w:proofErr w:type="spellStart"/>
      <w:r w:rsidRPr="00230835">
        <w:rPr>
          <w:b w:val="0"/>
        </w:rPr>
        <w:t>громаду-ІІІ</w:t>
      </w:r>
      <w:proofErr w:type="spellEnd"/>
      <w:r w:rsidRPr="00230835">
        <w:rPr>
          <w:b w:val="0"/>
        </w:rPr>
        <w:t xml:space="preserve">» </w:t>
      </w:r>
      <w:proofErr w:type="spellStart"/>
      <w:r w:rsidRPr="00230835">
        <w:rPr>
          <w:b w:val="0"/>
        </w:rPr>
        <w:t>Недригайлівський</w:t>
      </w:r>
      <w:proofErr w:type="spellEnd"/>
      <w:r w:rsidRPr="00230835">
        <w:rPr>
          <w:b w:val="0"/>
        </w:rPr>
        <w:t xml:space="preserve"> район впроваджує, як стандартні </w:t>
      </w:r>
      <w:proofErr w:type="spellStart"/>
      <w:r w:rsidRPr="00230835">
        <w:rPr>
          <w:b w:val="0"/>
        </w:rPr>
        <w:t>мікропроекти</w:t>
      </w:r>
      <w:proofErr w:type="spellEnd"/>
      <w:r w:rsidRPr="00230835">
        <w:rPr>
          <w:b w:val="0"/>
        </w:rPr>
        <w:t xml:space="preserve"> (будівництво водогонів, енергозбереження), так і економічний компонент - розвиток сільської кооперації. У нашому районі діють два сільськогосподарські обслуговуючі  кооперативи – «Недригайлів» у смт Недригайлів та «Господар 2015» у с. Хоружівка.  </w:t>
      </w:r>
      <w:r w:rsidR="0071401A">
        <w:rPr>
          <w:b w:val="0"/>
        </w:rPr>
        <w:t>С</w:t>
      </w:r>
      <w:r w:rsidR="0071401A" w:rsidRPr="00230835">
        <w:rPr>
          <w:b w:val="0"/>
        </w:rPr>
        <w:t>ільськогосподарськ</w:t>
      </w:r>
      <w:r w:rsidR="0071401A">
        <w:rPr>
          <w:b w:val="0"/>
        </w:rPr>
        <w:t>ий</w:t>
      </w:r>
      <w:r w:rsidR="0071401A" w:rsidRPr="00230835">
        <w:rPr>
          <w:b w:val="0"/>
        </w:rPr>
        <w:t xml:space="preserve"> обслуговуюч</w:t>
      </w:r>
      <w:r w:rsidR="0071401A">
        <w:rPr>
          <w:b w:val="0"/>
        </w:rPr>
        <w:t>ий</w:t>
      </w:r>
      <w:r w:rsidR="0071401A" w:rsidRPr="00230835">
        <w:rPr>
          <w:b w:val="0"/>
        </w:rPr>
        <w:t xml:space="preserve">  кооператив </w:t>
      </w:r>
      <w:r w:rsidRPr="00230835">
        <w:rPr>
          <w:b w:val="0"/>
        </w:rPr>
        <w:t>«</w:t>
      </w:r>
      <w:proofErr w:type="spellStart"/>
      <w:r w:rsidRPr="00230835">
        <w:rPr>
          <w:b w:val="0"/>
        </w:rPr>
        <w:t>Господар-</w:t>
      </w:r>
      <w:proofErr w:type="spellEnd"/>
      <w:r w:rsidRPr="00230835">
        <w:rPr>
          <w:b w:val="0"/>
        </w:rPr>
        <w:t xml:space="preserve"> 2015» вже реалізував три </w:t>
      </w:r>
      <w:proofErr w:type="spellStart"/>
      <w:r w:rsidRPr="00230835">
        <w:rPr>
          <w:b w:val="0"/>
        </w:rPr>
        <w:t>мікропроекти</w:t>
      </w:r>
      <w:proofErr w:type="spellEnd"/>
      <w:r w:rsidRPr="00230835">
        <w:rPr>
          <w:b w:val="0"/>
        </w:rPr>
        <w:t xml:space="preserve">, </w:t>
      </w:r>
      <w:r w:rsidR="0071401A">
        <w:rPr>
          <w:b w:val="0"/>
        </w:rPr>
        <w:t xml:space="preserve"> кооператив </w:t>
      </w:r>
      <w:r w:rsidRPr="00230835">
        <w:rPr>
          <w:b w:val="0"/>
        </w:rPr>
        <w:t>«</w:t>
      </w:r>
      <w:proofErr w:type="spellStart"/>
      <w:r w:rsidRPr="00230835">
        <w:rPr>
          <w:b w:val="0"/>
        </w:rPr>
        <w:t>Недригайлів</w:t>
      </w:r>
      <w:proofErr w:type="spellEnd"/>
      <w:r w:rsidRPr="00230835">
        <w:rPr>
          <w:b w:val="0"/>
        </w:rPr>
        <w:t xml:space="preserve">» - 2. Сьогодні є можливість для </w:t>
      </w:r>
      <w:r w:rsidR="0071401A">
        <w:rPr>
          <w:b w:val="0"/>
        </w:rPr>
        <w:t>с</w:t>
      </w:r>
      <w:r w:rsidR="0071401A" w:rsidRPr="00230835">
        <w:rPr>
          <w:b w:val="0"/>
        </w:rPr>
        <w:t>ільськогосподарськ</w:t>
      </w:r>
      <w:r w:rsidR="0071401A">
        <w:rPr>
          <w:b w:val="0"/>
        </w:rPr>
        <w:t>ого</w:t>
      </w:r>
      <w:r w:rsidR="0071401A" w:rsidRPr="00230835">
        <w:rPr>
          <w:b w:val="0"/>
        </w:rPr>
        <w:t xml:space="preserve"> обслуговуюч</w:t>
      </w:r>
      <w:r w:rsidR="0071401A">
        <w:rPr>
          <w:b w:val="0"/>
        </w:rPr>
        <w:t>ого</w:t>
      </w:r>
      <w:r w:rsidR="0071401A" w:rsidRPr="00230835">
        <w:rPr>
          <w:b w:val="0"/>
        </w:rPr>
        <w:t>  кооператив</w:t>
      </w:r>
      <w:r w:rsidR="0071401A">
        <w:rPr>
          <w:b w:val="0"/>
        </w:rPr>
        <w:t>у</w:t>
      </w:r>
      <w:r w:rsidR="0071401A" w:rsidRPr="00230835">
        <w:rPr>
          <w:b w:val="0"/>
        </w:rPr>
        <w:t xml:space="preserve"> </w:t>
      </w:r>
      <w:r w:rsidRPr="00230835">
        <w:rPr>
          <w:b w:val="0"/>
        </w:rPr>
        <w:t>«</w:t>
      </w:r>
      <w:proofErr w:type="spellStart"/>
      <w:r w:rsidRPr="00230835">
        <w:rPr>
          <w:b w:val="0"/>
        </w:rPr>
        <w:t>Недригайлів</w:t>
      </w:r>
      <w:proofErr w:type="spellEnd"/>
      <w:r w:rsidRPr="00230835">
        <w:rPr>
          <w:b w:val="0"/>
        </w:rPr>
        <w:t xml:space="preserve">» реалізувати третій </w:t>
      </w:r>
      <w:proofErr w:type="spellStart"/>
      <w:r w:rsidRPr="00230835">
        <w:rPr>
          <w:b w:val="0"/>
        </w:rPr>
        <w:t>мікропроект</w:t>
      </w:r>
      <w:proofErr w:type="spellEnd"/>
      <w:r w:rsidRPr="00230835">
        <w:rPr>
          <w:b w:val="0"/>
        </w:rPr>
        <w:t>. Загальна сума підтримки від ПРООН для кожного кооперативу складає майже 40 тисяч доларів. Недригайлівський район займає перше місце в області з 8 районів, які є учасниками проекту, по освоєнню коштів, і успішно реалізовує 10 ініціатив громад в рамках цих мікропроектів.</w:t>
      </w:r>
    </w:p>
    <w:p w:rsidR="008057F5" w:rsidRPr="007C4774" w:rsidRDefault="0071401A" w:rsidP="008057F5">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Значна робота проводиться в галузі сільського господарства. </w:t>
      </w:r>
      <w:r w:rsidR="008057F5" w:rsidRPr="007C4774">
        <w:rPr>
          <w:rFonts w:ascii="Times New Roman" w:eastAsia="Times New Roman" w:hAnsi="Times New Roman" w:cs="Times New Roman"/>
          <w:sz w:val="28"/>
          <w:szCs w:val="28"/>
          <w:lang w:val="uk-UA"/>
        </w:rPr>
        <w:t xml:space="preserve">Посіяно ранніх зернових на площі </w:t>
      </w:r>
      <w:r w:rsidR="008057F5" w:rsidRPr="00230835">
        <w:rPr>
          <w:rFonts w:ascii="Times New Roman" w:hAnsi="Times New Roman" w:cs="Times New Roman"/>
          <w:sz w:val="28"/>
          <w:szCs w:val="28"/>
          <w:lang w:val="uk-UA"/>
        </w:rPr>
        <w:t xml:space="preserve"> </w:t>
      </w:r>
      <w:r w:rsidR="008057F5" w:rsidRPr="007C4774">
        <w:rPr>
          <w:rFonts w:ascii="Times New Roman" w:eastAsia="Times New Roman" w:hAnsi="Times New Roman" w:cs="Times New Roman"/>
          <w:sz w:val="28"/>
          <w:szCs w:val="28"/>
          <w:lang w:val="uk-UA"/>
        </w:rPr>
        <w:t xml:space="preserve">350 гектарів </w:t>
      </w:r>
      <w:r w:rsidR="008057F5" w:rsidRPr="00230835">
        <w:rPr>
          <w:rFonts w:ascii="Times New Roman" w:hAnsi="Times New Roman" w:cs="Times New Roman"/>
          <w:sz w:val="28"/>
          <w:szCs w:val="28"/>
          <w:lang w:val="uk-UA"/>
        </w:rPr>
        <w:t xml:space="preserve">, </w:t>
      </w:r>
      <w:r w:rsidR="008057F5" w:rsidRPr="007C4774">
        <w:rPr>
          <w:rFonts w:ascii="Times New Roman" w:eastAsia="Times New Roman" w:hAnsi="Times New Roman" w:cs="Times New Roman"/>
          <w:sz w:val="28"/>
          <w:szCs w:val="28"/>
          <w:lang w:val="uk-UA"/>
        </w:rPr>
        <w:t xml:space="preserve">в т.ч. ярий ячмінь – 90 гектарів, </w:t>
      </w:r>
      <w:proofErr w:type="spellStart"/>
      <w:r w:rsidR="008057F5" w:rsidRPr="007C4774">
        <w:rPr>
          <w:rFonts w:ascii="Times New Roman" w:eastAsia="Times New Roman" w:hAnsi="Times New Roman" w:cs="Times New Roman"/>
          <w:sz w:val="28"/>
          <w:szCs w:val="28"/>
          <w:lang w:val="uk-UA"/>
        </w:rPr>
        <w:t>горох-</w:t>
      </w:r>
      <w:proofErr w:type="spellEnd"/>
      <w:r w:rsidR="008057F5" w:rsidRPr="007C4774">
        <w:rPr>
          <w:rFonts w:ascii="Times New Roman" w:eastAsia="Times New Roman" w:hAnsi="Times New Roman" w:cs="Times New Roman"/>
          <w:sz w:val="28"/>
          <w:szCs w:val="28"/>
          <w:lang w:val="uk-UA"/>
        </w:rPr>
        <w:t xml:space="preserve"> 250 гектарів,</w:t>
      </w:r>
      <w:r w:rsidR="003E50EA">
        <w:rPr>
          <w:rFonts w:ascii="Times New Roman" w:eastAsia="Times New Roman" w:hAnsi="Times New Roman" w:cs="Times New Roman"/>
          <w:sz w:val="28"/>
          <w:szCs w:val="28"/>
          <w:lang w:val="uk-UA"/>
        </w:rPr>
        <w:t xml:space="preserve"> </w:t>
      </w:r>
      <w:r w:rsidR="008057F5" w:rsidRPr="007C4774">
        <w:rPr>
          <w:rFonts w:ascii="Times New Roman" w:eastAsia="Times New Roman" w:hAnsi="Times New Roman" w:cs="Times New Roman"/>
          <w:sz w:val="28"/>
          <w:szCs w:val="28"/>
          <w:lang w:val="uk-UA"/>
        </w:rPr>
        <w:t>овес-10 гектарів.</w:t>
      </w:r>
    </w:p>
    <w:p w:rsidR="008057F5" w:rsidRPr="00230835" w:rsidRDefault="008057F5" w:rsidP="008057F5">
      <w:pPr>
        <w:spacing w:after="0" w:line="240" w:lineRule="auto"/>
        <w:jc w:val="both"/>
        <w:rPr>
          <w:rFonts w:ascii="Times New Roman" w:eastAsia="Times New Roman" w:hAnsi="Times New Roman" w:cs="Times New Roman"/>
          <w:sz w:val="28"/>
          <w:szCs w:val="28"/>
        </w:rPr>
      </w:pPr>
      <w:r w:rsidRPr="007C4774">
        <w:rPr>
          <w:rFonts w:ascii="Times New Roman" w:eastAsia="Times New Roman" w:hAnsi="Times New Roman" w:cs="Times New Roman"/>
          <w:sz w:val="28"/>
          <w:szCs w:val="28"/>
          <w:lang w:val="uk-UA"/>
        </w:rPr>
        <w:t xml:space="preserve">     </w:t>
      </w:r>
      <w:r w:rsidRPr="00230835">
        <w:rPr>
          <w:rFonts w:ascii="Times New Roman" w:hAnsi="Times New Roman" w:cs="Times New Roman"/>
          <w:sz w:val="28"/>
          <w:szCs w:val="28"/>
          <w:lang w:val="uk-UA"/>
        </w:rPr>
        <w:t xml:space="preserve">  </w:t>
      </w:r>
      <w:r w:rsidRPr="007C4774">
        <w:rPr>
          <w:rFonts w:ascii="Times New Roman" w:eastAsia="Times New Roman" w:hAnsi="Times New Roman" w:cs="Times New Roman"/>
          <w:sz w:val="28"/>
          <w:szCs w:val="28"/>
          <w:lang w:val="uk-UA"/>
        </w:rPr>
        <w:t xml:space="preserve"> </w:t>
      </w:r>
      <w:r w:rsidR="007C4774">
        <w:rPr>
          <w:rFonts w:ascii="Times New Roman" w:eastAsia="Times New Roman" w:hAnsi="Times New Roman" w:cs="Times New Roman"/>
          <w:sz w:val="28"/>
          <w:szCs w:val="28"/>
          <w:lang w:val="uk-UA"/>
        </w:rPr>
        <w:t>П</w:t>
      </w:r>
      <w:proofErr w:type="spellStart"/>
      <w:r w:rsidRPr="00230835">
        <w:rPr>
          <w:rFonts w:ascii="Times New Roman" w:eastAsia="Times New Roman" w:hAnsi="Times New Roman" w:cs="Times New Roman"/>
          <w:sz w:val="28"/>
          <w:szCs w:val="28"/>
        </w:rPr>
        <w:t>оголів’я</w:t>
      </w:r>
      <w:proofErr w:type="spellEnd"/>
      <w:r w:rsidRPr="00230835">
        <w:rPr>
          <w:rFonts w:ascii="Times New Roman" w:eastAsia="Times New Roman" w:hAnsi="Times New Roman" w:cs="Times New Roman"/>
          <w:sz w:val="28"/>
          <w:szCs w:val="28"/>
        </w:rPr>
        <w:t xml:space="preserve"> свиней </w:t>
      </w:r>
      <w:proofErr w:type="spellStart"/>
      <w:r w:rsidRPr="00230835">
        <w:rPr>
          <w:rFonts w:ascii="Times New Roman" w:eastAsia="Times New Roman" w:hAnsi="Times New Roman" w:cs="Times New Roman"/>
          <w:sz w:val="28"/>
          <w:szCs w:val="28"/>
        </w:rPr>
        <w:t>збільшилося</w:t>
      </w:r>
      <w:proofErr w:type="spellEnd"/>
      <w:r w:rsidRPr="00230835">
        <w:rPr>
          <w:rFonts w:ascii="Times New Roman" w:eastAsia="Times New Roman" w:hAnsi="Times New Roman" w:cs="Times New Roman"/>
          <w:sz w:val="28"/>
          <w:szCs w:val="28"/>
        </w:rPr>
        <w:t xml:space="preserve"> на 4,8%  </w:t>
      </w:r>
      <w:proofErr w:type="spellStart"/>
      <w:r w:rsidRPr="00230835">
        <w:rPr>
          <w:rFonts w:ascii="Times New Roman" w:eastAsia="Times New Roman" w:hAnsi="Times New Roman" w:cs="Times New Roman"/>
          <w:sz w:val="28"/>
          <w:szCs w:val="28"/>
        </w:rPr>
        <w:t>і</w:t>
      </w:r>
      <w:proofErr w:type="spellEnd"/>
      <w:r w:rsidRPr="00230835">
        <w:rPr>
          <w:rFonts w:ascii="Times New Roman" w:eastAsia="Times New Roman" w:hAnsi="Times New Roman" w:cs="Times New Roman"/>
          <w:sz w:val="28"/>
          <w:szCs w:val="28"/>
        </w:rPr>
        <w:t xml:space="preserve"> становить 88 </w:t>
      </w:r>
      <w:proofErr w:type="spellStart"/>
      <w:r w:rsidRPr="00230835">
        <w:rPr>
          <w:rFonts w:ascii="Times New Roman" w:eastAsia="Times New Roman" w:hAnsi="Times New Roman" w:cs="Times New Roman"/>
          <w:sz w:val="28"/>
          <w:szCs w:val="28"/>
        </w:rPr>
        <w:t>голів</w:t>
      </w:r>
      <w:proofErr w:type="spellEnd"/>
      <w:r w:rsidRPr="00230835">
        <w:rPr>
          <w:rFonts w:ascii="Times New Roman" w:eastAsia="Times New Roman" w:hAnsi="Times New Roman" w:cs="Times New Roman"/>
          <w:sz w:val="28"/>
          <w:szCs w:val="28"/>
          <w:lang w:val="uk-UA"/>
        </w:rPr>
        <w:t xml:space="preserve">, </w:t>
      </w:r>
      <w:proofErr w:type="spellStart"/>
      <w:r w:rsidRPr="00230835">
        <w:rPr>
          <w:rFonts w:ascii="Times New Roman" w:eastAsia="Times New Roman" w:hAnsi="Times New Roman" w:cs="Times New Roman"/>
          <w:sz w:val="28"/>
          <w:szCs w:val="28"/>
        </w:rPr>
        <w:t>птиці</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збільшилося</w:t>
      </w:r>
      <w:proofErr w:type="spellEnd"/>
      <w:r w:rsidRPr="00230835">
        <w:rPr>
          <w:rFonts w:ascii="Times New Roman" w:eastAsia="Times New Roman" w:hAnsi="Times New Roman" w:cs="Times New Roman"/>
          <w:sz w:val="28"/>
          <w:szCs w:val="28"/>
        </w:rPr>
        <w:t xml:space="preserve">  у 3 рази і складає 105,7 тис. </w:t>
      </w:r>
      <w:proofErr w:type="spellStart"/>
      <w:r w:rsidRPr="00230835">
        <w:rPr>
          <w:rFonts w:ascii="Times New Roman" w:eastAsia="Times New Roman" w:hAnsi="Times New Roman" w:cs="Times New Roman"/>
          <w:sz w:val="28"/>
          <w:szCs w:val="28"/>
        </w:rPr>
        <w:t>голі</w:t>
      </w:r>
      <w:proofErr w:type="gramStart"/>
      <w:r w:rsidRPr="00230835">
        <w:rPr>
          <w:rFonts w:ascii="Times New Roman" w:eastAsia="Times New Roman" w:hAnsi="Times New Roman" w:cs="Times New Roman"/>
          <w:sz w:val="28"/>
          <w:szCs w:val="28"/>
        </w:rPr>
        <w:t>в</w:t>
      </w:r>
      <w:proofErr w:type="spellEnd"/>
      <w:proofErr w:type="gramEnd"/>
      <w:r w:rsidRPr="00230835">
        <w:rPr>
          <w:rFonts w:ascii="Times New Roman" w:eastAsia="Times New Roman" w:hAnsi="Times New Roman" w:cs="Times New Roman"/>
          <w:sz w:val="28"/>
          <w:szCs w:val="28"/>
        </w:rPr>
        <w:t xml:space="preserve">.                                                                             </w:t>
      </w:r>
    </w:p>
    <w:p w:rsidR="008057F5" w:rsidRPr="00230835" w:rsidRDefault="00053D39" w:rsidP="00053D3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proofErr w:type="spellStart"/>
      <w:r w:rsidR="008057F5" w:rsidRPr="00230835">
        <w:rPr>
          <w:rFonts w:ascii="Times New Roman" w:eastAsia="Times New Roman" w:hAnsi="Times New Roman" w:cs="Times New Roman"/>
          <w:sz w:val="28"/>
          <w:szCs w:val="28"/>
        </w:rPr>
        <w:t>Обсяги</w:t>
      </w:r>
      <w:proofErr w:type="spellEnd"/>
      <w:r w:rsidR="008057F5" w:rsidRPr="00230835">
        <w:rPr>
          <w:rFonts w:ascii="Times New Roman" w:eastAsia="Times New Roman" w:hAnsi="Times New Roman" w:cs="Times New Roman"/>
          <w:sz w:val="28"/>
          <w:szCs w:val="28"/>
        </w:rPr>
        <w:t xml:space="preserve"> </w:t>
      </w:r>
      <w:proofErr w:type="spellStart"/>
      <w:r w:rsidR="008057F5" w:rsidRPr="00230835">
        <w:rPr>
          <w:rFonts w:ascii="Times New Roman" w:eastAsia="Times New Roman" w:hAnsi="Times New Roman" w:cs="Times New Roman"/>
          <w:sz w:val="28"/>
          <w:szCs w:val="28"/>
        </w:rPr>
        <w:t>виробництва</w:t>
      </w:r>
      <w:proofErr w:type="spellEnd"/>
      <w:r w:rsidR="008057F5" w:rsidRPr="00230835">
        <w:rPr>
          <w:rFonts w:ascii="Times New Roman" w:eastAsia="Times New Roman" w:hAnsi="Times New Roman" w:cs="Times New Roman"/>
          <w:sz w:val="28"/>
          <w:szCs w:val="28"/>
        </w:rPr>
        <w:t xml:space="preserve"> молока в </w:t>
      </w:r>
      <w:proofErr w:type="spellStart"/>
      <w:r w:rsidR="008057F5" w:rsidRPr="00230835">
        <w:rPr>
          <w:rFonts w:ascii="Times New Roman" w:eastAsia="Times New Roman" w:hAnsi="Times New Roman" w:cs="Times New Roman"/>
          <w:sz w:val="28"/>
          <w:szCs w:val="28"/>
        </w:rPr>
        <w:t>районі</w:t>
      </w:r>
      <w:proofErr w:type="spellEnd"/>
      <w:r w:rsidR="008057F5" w:rsidRPr="00230835">
        <w:rPr>
          <w:rFonts w:ascii="Times New Roman" w:eastAsia="Times New Roman" w:hAnsi="Times New Roman" w:cs="Times New Roman"/>
          <w:sz w:val="28"/>
          <w:szCs w:val="28"/>
        </w:rPr>
        <w:t xml:space="preserve"> за </w:t>
      </w:r>
      <w:r w:rsidR="008057F5" w:rsidRPr="00230835">
        <w:rPr>
          <w:rFonts w:ascii="Times New Roman" w:eastAsia="Times New Roman" w:hAnsi="Times New Roman" w:cs="Times New Roman"/>
          <w:sz w:val="28"/>
          <w:szCs w:val="28"/>
          <w:lang w:val="uk-UA"/>
        </w:rPr>
        <w:t>три</w:t>
      </w:r>
      <w:r w:rsidR="008057F5" w:rsidRPr="00230835">
        <w:rPr>
          <w:rFonts w:ascii="Times New Roman" w:eastAsia="Times New Roman" w:hAnsi="Times New Roman" w:cs="Times New Roman"/>
          <w:sz w:val="28"/>
          <w:szCs w:val="28"/>
        </w:rPr>
        <w:t xml:space="preserve"> </w:t>
      </w:r>
      <w:proofErr w:type="spellStart"/>
      <w:r w:rsidR="008057F5" w:rsidRPr="00230835">
        <w:rPr>
          <w:rFonts w:ascii="Times New Roman" w:eastAsia="Times New Roman" w:hAnsi="Times New Roman" w:cs="Times New Roman"/>
          <w:sz w:val="28"/>
          <w:szCs w:val="28"/>
        </w:rPr>
        <w:t>місяці</w:t>
      </w:r>
      <w:proofErr w:type="spellEnd"/>
      <w:r w:rsidR="008057F5" w:rsidRPr="00230835">
        <w:rPr>
          <w:rFonts w:ascii="Times New Roman" w:eastAsia="Times New Roman" w:hAnsi="Times New Roman" w:cs="Times New Roman"/>
          <w:sz w:val="28"/>
          <w:szCs w:val="28"/>
        </w:rPr>
        <w:t xml:space="preserve"> 2017 року </w:t>
      </w:r>
      <w:proofErr w:type="spellStart"/>
      <w:r w:rsidR="008057F5" w:rsidRPr="00230835">
        <w:rPr>
          <w:rFonts w:ascii="Times New Roman" w:eastAsia="Times New Roman" w:hAnsi="Times New Roman" w:cs="Times New Roman"/>
          <w:sz w:val="28"/>
          <w:szCs w:val="28"/>
        </w:rPr>
        <w:t>збільшил</w:t>
      </w:r>
      <w:proofErr w:type="spellEnd"/>
      <w:r w:rsidR="007C4774">
        <w:rPr>
          <w:rFonts w:ascii="Times New Roman" w:eastAsia="Times New Roman" w:hAnsi="Times New Roman" w:cs="Times New Roman"/>
          <w:sz w:val="28"/>
          <w:szCs w:val="28"/>
          <w:lang w:val="uk-UA"/>
        </w:rPr>
        <w:t>и</w:t>
      </w:r>
      <w:r w:rsidR="008057F5" w:rsidRPr="00230835">
        <w:rPr>
          <w:rFonts w:ascii="Times New Roman" w:eastAsia="Times New Roman" w:hAnsi="Times New Roman" w:cs="Times New Roman"/>
          <w:sz w:val="28"/>
          <w:szCs w:val="28"/>
        </w:rPr>
        <w:t xml:space="preserve">ся на 18,8 тонн </w:t>
      </w:r>
      <w:proofErr w:type="spellStart"/>
      <w:proofErr w:type="gramStart"/>
      <w:r w:rsidR="008057F5" w:rsidRPr="00230835">
        <w:rPr>
          <w:rFonts w:ascii="Times New Roman" w:eastAsia="Times New Roman" w:hAnsi="Times New Roman" w:cs="Times New Roman"/>
          <w:sz w:val="28"/>
          <w:szCs w:val="28"/>
        </w:rPr>
        <w:t>проти</w:t>
      </w:r>
      <w:proofErr w:type="spellEnd"/>
      <w:r w:rsidR="008057F5" w:rsidRPr="00230835">
        <w:rPr>
          <w:rFonts w:ascii="Times New Roman" w:eastAsia="Times New Roman" w:hAnsi="Times New Roman" w:cs="Times New Roman"/>
          <w:sz w:val="28"/>
          <w:szCs w:val="28"/>
        </w:rPr>
        <w:t xml:space="preserve"> </w:t>
      </w:r>
      <w:proofErr w:type="spellStart"/>
      <w:r w:rsidR="008057F5" w:rsidRPr="00230835">
        <w:rPr>
          <w:rFonts w:ascii="Times New Roman" w:eastAsia="Times New Roman" w:hAnsi="Times New Roman" w:cs="Times New Roman"/>
          <w:sz w:val="28"/>
          <w:szCs w:val="28"/>
        </w:rPr>
        <w:t>в</w:t>
      </w:r>
      <w:proofErr w:type="gramEnd"/>
      <w:r w:rsidR="008057F5" w:rsidRPr="00230835">
        <w:rPr>
          <w:rFonts w:ascii="Times New Roman" w:eastAsia="Times New Roman" w:hAnsi="Times New Roman" w:cs="Times New Roman"/>
          <w:sz w:val="28"/>
          <w:szCs w:val="28"/>
        </w:rPr>
        <w:t>ідповідного</w:t>
      </w:r>
      <w:proofErr w:type="spellEnd"/>
      <w:r w:rsidR="008057F5" w:rsidRPr="00230835">
        <w:rPr>
          <w:rFonts w:ascii="Times New Roman" w:eastAsia="Times New Roman" w:hAnsi="Times New Roman" w:cs="Times New Roman"/>
          <w:sz w:val="28"/>
          <w:szCs w:val="28"/>
        </w:rPr>
        <w:t xml:space="preserve"> </w:t>
      </w:r>
      <w:proofErr w:type="spellStart"/>
      <w:r w:rsidR="008057F5" w:rsidRPr="00230835">
        <w:rPr>
          <w:rFonts w:ascii="Times New Roman" w:eastAsia="Times New Roman" w:hAnsi="Times New Roman" w:cs="Times New Roman"/>
          <w:sz w:val="28"/>
          <w:szCs w:val="28"/>
        </w:rPr>
        <w:t>періоду</w:t>
      </w:r>
      <w:proofErr w:type="spellEnd"/>
      <w:r w:rsidR="008057F5" w:rsidRPr="00230835">
        <w:rPr>
          <w:rFonts w:ascii="Times New Roman" w:eastAsia="Times New Roman" w:hAnsi="Times New Roman" w:cs="Times New Roman"/>
          <w:sz w:val="28"/>
          <w:szCs w:val="28"/>
        </w:rPr>
        <w:t xml:space="preserve"> </w:t>
      </w:r>
      <w:proofErr w:type="spellStart"/>
      <w:r w:rsidR="008057F5" w:rsidRPr="00230835">
        <w:rPr>
          <w:rFonts w:ascii="Times New Roman" w:eastAsia="Times New Roman" w:hAnsi="Times New Roman" w:cs="Times New Roman"/>
          <w:sz w:val="28"/>
          <w:szCs w:val="28"/>
        </w:rPr>
        <w:t>минулого</w:t>
      </w:r>
      <w:proofErr w:type="spellEnd"/>
      <w:r w:rsidR="008057F5" w:rsidRPr="00230835">
        <w:rPr>
          <w:rFonts w:ascii="Times New Roman" w:eastAsia="Times New Roman" w:hAnsi="Times New Roman" w:cs="Times New Roman"/>
          <w:sz w:val="28"/>
          <w:szCs w:val="28"/>
        </w:rPr>
        <w:t xml:space="preserve"> року.</w:t>
      </w:r>
    </w:p>
    <w:p w:rsidR="008057F5" w:rsidRPr="00230835" w:rsidRDefault="008057F5" w:rsidP="008057F5">
      <w:pPr>
        <w:spacing w:after="0" w:line="240" w:lineRule="auto"/>
        <w:ind w:firstLine="709"/>
        <w:jc w:val="both"/>
        <w:rPr>
          <w:rFonts w:ascii="Times New Roman" w:eastAsia="Times New Roman" w:hAnsi="Times New Roman" w:cs="Times New Roman"/>
          <w:sz w:val="28"/>
          <w:szCs w:val="28"/>
        </w:rPr>
      </w:pPr>
      <w:proofErr w:type="spellStart"/>
      <w:r w:rsidRPr="00230835">
        <w:rPr>
          <w:rFonts w:ascii="Times New Roman" w:eastAsia="Times New Roman" w:hAnsi="Times New Roman" w:cs="Times New Roman"/>
          <w:sz w:val="28"/>
          <w:szCs w:val="28"/>
        </w:rPr>
        <w:lastRenderedPageBreak/>
        <w:t>Виробництво</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м’яса</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реалізація</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худоби</w:t>
      </w:r>
      <w:proofErr w:type="spellEnd"/>
      <w:r w:rsidRPr="00230835">
        <w:rPr>
          <w:rFonts w:ascii="Times New Roman" w:eastAsia="Times New Roman" w:hAnsi="Times New Roman" w:cs="Times New Roman"/>
          <w:sz w:val="28"/>
          <w:szCs w:val="28"/>
        </w:rPr>
        <w:t xml:space="preserve"> та </w:t>
      </w:r>
      <w:proofErr w:type="spellStart"/>
      <w:r w:rsidRPr="00230835">
        <w:rPr>
          <w:rFonts w:ascii="Times New Roman" w:eastAsia="Times New Roman" w:hAnsi="Times New Roman" w:cs="Times New Roman"/>
          <w:sz w:val="28"/>
          <w:szCs w:val="28"/>
        </w:rPr>
        <w:t>птиці</w:t>
      </w:r>
      <w:proofErr w:type="spellEnd"/>
      <w:r w:rsidRPr="00230835">
        <w:rPr>
          <w:rFonts w:ascii="Times New Roman" w:eastAsia="Times New Roman" w:hAnsi="Times New Roman" w:cs="Times New Roman"/>
          <w:sz w:val="28"/>
          <w:szCs w:val="28"/>
        </w:rPr>
        <w:t xml:space="preserve"> на </w:t>
      </w:r>
      <w:proofErr w:type="spellStart"/>
      <w:r w:rsidRPr="00230835">
        <w:rPr>
          <w:rFonts w:ascii="Times New Roman" w:eastAsia="Times New Roman" w:hAnsi="Times New Roman" w:cs="Times New Roman"/>
          <w:sz w:val="28"/>
          <w:szCs w:val="28"/>
        </w:rPr>
        <w:t>забій</w:t>
      </w:r>
      <w:proofErr w:type="spellEnd"/>
      <w:r w:rsidRPr="00230835">
        <w:rPr>
          <w:rFonts w:ascii="Times New Roman" w:eastAsia="Times New Roman" w:hAnsi="Times New Roman" w:cs="Times New Roman"/>
          <w:sz w:val="28"/>
          <w:szCs w:val="28"/>
        </w:rPr>
        <w:t xml:space="preserve"> у </w:t>
      </w:r>
      <w:proofErr w:type="spellStart"/>
      <w:r w:rsidRPr="00230835">
        <w:rPr>
          <w:rFonts w:ascii="Times New Roman" w:eastAsia="Times New Roman" w:hAnsi="Times New Roman" w:cs="Times New Roman"/>
          <w:sz w:val="28"/>
          <w:szCs w:val="28"/>
        </w:rPr>
        <w:t>живій</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вазі</w:t>
      </w:r>
      <w:proofErr w:type="spellEnd"/>
      <w:r w:rsidRPr="00230835">
        <w:rPr>
          <w:rFonts w:ascii="Times New Roman" w:eastAsia="Times New Roman" w:hAnsi="Times New Roman" w:cs="Times New Roman"/>
          <w:sz w:val="28"/>
          <w:szCs w:val="28"/>
        </w:rPr>
        <w:t xml:space="preserve">) у </w:t>
      </w:r>
      <w:proofErr w:type="spellStart"/>
      <w:r w:rsidRPr="00230835">
        <w:rPr>
          <w:rFonts w:ascii="Times New Roman" w:eastAsia="Times New Roman" w:hAnsi="Times New Roman" w:cs="Times New Roman"/>
          <w:sz w:val="28"/>
          <w:szCs w:val="28"/>
        </w:rPr>
        <w:t>сільськогосподарських</w:t>
      </w:r>
      <w:proofErr w:type="spellEnd"/>
      <w:r w:rsidRPr="00230835">
        <w:rPr>
          <w:rFonts w:ascii="Times New Roman" w:eastAsia="Times New Roman" w:hAnsi="Times New Roman" w:cs="Times New Roman"/>
          <w:sz w:val="28"/>
          <w:szCs w:val="28"/>
        </w:rPr>
        <w:t xml:space="preserve"> </w:t>
      </w:r>
      <w:proofErr w:type="spellStart"/>
      <w:proofErr w:type="gramStart"/>
      <w:r w:rsidRPr="00230835">
        <w:rPr>
          <w:rFonts w:ascii="Times New Roman" w:eastAsia="Times New Roman" w:hAnsi="Times New Roman" w:cs="Times New Roman"/>
          <w:sz w:val="28"/>
          <w:szCs w:val="28"/>
        </w:rPr>
        <w:t>п</w:t>
      </w:r>
      <w:proofErr w:type="gramEnd"/>
      <w:r w:rsidRPr="00230835">
        <w:rPr>
          <w:rFonts w:ascii="Times New Roman" w:eastAsia="Times New Roman" w:hAnsi="Times New Roman" w:cs="Times New Roman"/>
          <w:sz w:val="28"/>
          <w:szCs w:val="28"/>
        </w:rPr>
        <w:t>ідприємства</w:t>
      </w:r>
      <w:r w:rsidRPr="00230835">
        <w:rPr>
          <w:rFonts w:ascii="Times New Roman" w:hAnsi="Times New Roman" w:cs="Times New Roman"/>
          <w:sz w:val="28"/>
          <w:szCs w:val="28"/>
        </w:rPr>
        <w:t>х</w:t>
      </w:r>
      <w:proofErr w:type="spellEnd"/>
      <w:r w:rsidRPr="00230835">
        <w:rPr>
          <w:rFonts w:ascii="Times New Roman" w:hAnsi="Times New Roman" w:cs="Times New Roman"/>
          <w:sz w:val="28"/>
          <w:szCs w:val="28"/>
        </w:rPr>
        <w:t xml:space="preserve"> району </w:t>
      </w:r>
      <w:proofErr w:type="spellStart"/>
      <w:r w:rsidRPr="00230835">
        <w:rPr>
          <w:rFonts w:ascii="Times New Roman" w:hAnsi="Times New Roman" w:cs="Times New Roman"/>
          <w:sz w:val="28"/>
          <w:szCs w:val="28"/>
        </w:rPr>
        <w:t>збільшил</w:t>
      </w:r>
      <w:proofErr w:type="spellEnd"/>
      <w:r w:rsidR="007C4774">
        <w:rPr>
          <w:rFonts w:ascii="Times New Roman" w:hAnsi="Times New Roman" w:cs="Times New Roman"/>
          <w:sz w:val="28"/>
          <w:szCs w:val="28"/>
          <w:lang w:val="uk-UA"/>
        </w:rPr>
        <w:t>о</w:t>
      </w:r>
      <w:r w:rsidRPr="00230835">
        <w:rPr>
          <w:rFonts w:ascii="Times New Roman" w:hAnsi="Times New Roman" w:cs="Times New Roman"/>
          <w:sz w:val="28"/>
          <w:szCs w:val="28"/>
        </w:rPr>
        <w:t>ся на 3,7</w:t>
      </w:r>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і</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складає</w:t>
      </w:r>
      <w:proofErr w:type="spellEnd"/>
      <w:r w:rsidRPr="00230835">
        <w:rPr>
          <w:rFonts w:ascii="Times New Roman" w:eastAsia="Times New Roman" w:hAnsi="Times New Roman" w:cs="Times New Roman"/>
          <w:sz w:val="28"/>
          <w:szCs w:val="28"/>
        </w:rPr>
        <w:t xml:space="preserve"> 52 </w:t>
      </w:r>
      <w:proofErr w:type="spellStart"/>
      <w:r w:rsidRPr="00230835">
        <w:rPr>
          <w:rFonts w:ascii="Times New Roman" w:eastAsia="Times New Roman" w:hAnsi="Times New Roman" w:cs="Times New Roman"/>
          <w:sz w:val="28"/>
          <w:szCs w:val="28"/>
        </w:rPr>
        <w:t>тонни</w:t>
      </w:r>
      <w:proofErr w:type="spellEnd"/>
      <w:r w:rsidRPr="00230835">
        <w:rPr>
          <w:rFonts w:ascii="Times New Roman" w:eastAsia="Times New Roman" w:hAnsi="Times New Roman" w:cs="Times New Roman"/>
          <w:sz w:val="28"/>
          <w:szCs w:val="28"/>
        </w:rPr>
        <w:t>.</w:t>
      </w:r>
    </w:p>
    <w:p w:rsidR="008057F5" w:rsidRPr="00230835" w:rsidRDefault="008057F5" w:rsidP="008057F5">
      <w:pPr>
        <w:spacing w:after="0" w:line="240" w:lineRule="auto"/>
        <w:ind w:firstLine="709"/>
        <w:jc w:val="both"/>
        <w:rPr>
          <w:rFonts w:ascii="Times New Roman" w:eastAsia="Times New Roman" w:hAnsi="Times New Roman" w:cs="Times New Roman"/>
          <w:sz w:val="28"/>
          <w:szCs w:val="28"/>
          <w:lang w:val="uk-UA"/>
        </w:rPr>
      </w:pPr>
      <w:proofErr w:type="spellStart"/>
      <w:r w:rsidRPr="00230835">
        <w:rPr>
          <w:rFonts w:ascii="Times New Roman" w:eastAsia="Times New Roman" w:hAnsi="Times New Roman" w:cs="Times New Roman"/>
          <w:sz w:val="28"/>
          <w:szCs w:val="28"/>
        </w:rPr>
        <w:t>Середньомісячна</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заробітна</w:t>
      </w:r>
      <w:proofErr w:type="spellEnd"/>
      <w:r w:rsidRPr="00230835">
        <w:rPr>
          <w:rFonts w:ascii="Times New Roman" w:eastAsia="Times New Roman" w:hAnsi="Times New Roman" w:cs="Times New Roman"/>
          <w:sz w:val="28"/>
          <w:szCs w:val="28"/>
        </w:rPr>
        <w:t xml:space="preserve"> плата одного </w:t>
      </w:r>
      <w:proofErr w:type="spellStart"/>
      <w:r w:rsidRPr="00230835">
        <w:rPr>
          <w:rFonts w:ascii="Times New Roman" w:eastAsia="Times New Roman" w:hAnsi="Times New Roman" w:cs="Times New Roman"/>
          <w:sz w:val="28"/>
          <w:szCs w:val="28"/>
        </w:rPr>
        <w:t>працівника</w:t>
      </w:r>
      <w:proofErr w:type="spellEnd"/>
      <w:r w:rsidRPr="00230835">
        <w:rPr>
          <w:rFonts w:ascii="Times New Roman" w:eastAsia="Times New Roman" w:hAnsi="Times New Roman" w:cs="Times New Roman"/>
          <w:sz w:val="28"/>
          <w:szCs w:val="28"/>
        </w:rPr>
        <w:t>,</w:t>
      </w:r>
      <w:r w:rsidRPr="00230835">
        <w:rPr>
          <w:rFonts w:ascii="Times New Roman" w:hAnsi="Times New Roman" w:cs="Times New Roman"/>
          <w:sz w:val="28"/>
          <w:szCs w:val="28"/>
          <w:lang w:val="uk-UA"/>
        </w:rPr>
        <w:t xml:space="preserve"> </w:t>
      </w:r>
      <w:proofErr w:type="spellStart"/>
      <w:r w:rsidRPr="00230835">
        <w:rPr>
          <w:rFonts w:ascii="Times New Roman" w:eastAsia="Times New Roman" w:hAnsi="Times New Roman" w:cs="Times New Roman"/>
          <w:sz w:val="28"/>
          <w:szCs w:val="28"/>
        </w:rPr>
        <w:t>зайнятого</w:t>
      </w:r>
      <w:proofErr w:type="spellEnd"/>
      <w:r w:rsidRPr="00230835">
        <w:rPr>
          <w:rFonts w:ascii="Times New Roman" w:eastAsia="Times New Roman" w:hAnsi="Times New Roman" w:cs="Times New Roman"/>
          <w:sz w:val="28"/>
          <w:szCs w:val="28"/>
        </w:rPr>
        <w:t xml:space="preserve"> в </w:t>
      </w:r>
      <w:proofErr w:type="spellStart"/>
      <w:r w:rsidRPr="00230835">
        <w:rPr>
          <w:rFonts w:ascii="Times New Roman" w:eastAsia="Times New Roman" w:hAnsi="Times New Roman" w:cs="Times New Roman"/>
          <w:sz w:val="28"/>
          <w:szCs w:val="28"/>
        </w:rPr>
        <w:t>сільському</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господарстві</w:t>
      </w:r>
      <w:proofErr w:type="spellEnd"/>
      <w:r w:rsidRPr="00230835">
        <w:rPr>
          <w:rFonts w:ascii="Times New Roman" w:eastAsia="Times New Roman" w:hAnsi="Times New Roman" w:cs="Times New Roman"/>
          <w:sz w:val="28"/>
          <w:szCs w:val="28"/>
        </w:rPr>
        <w:t xml:space="preserve"> </w:t>
      </w:r>
      <w:r w:rsidRPr="00230835">
        <w:rPr>
          <w:rFonts w:ascii="Times New Roman" w:hAnsi="Times New Roman" w:cs="Times New Roman"/>
          <w:sz w:val="28"/>
          <w:szCs w:val="28"/>
          <w:lang w:val="uk-UA"/>
        </w:rPr>
        <w:t xml:space="preserve"> </w:t>
      </w:r>
      <w:r w:rsidRPr="00230835">
        <w:rPr>
          <w:rFonts w:ascii="Times New Roman" w:eastAsia="Times New Roman" w:hAnsi="Times New Roman" w:cs="Times New Roman"/>
          <w:sz w:val="28"/>
          <w:szCs w:val="28"/>
        </w:rPr>
        <w:t xml:space="preserve">за  </w:t>
      </w:r>
      <w:proofErr w:type="spellStart"/>
      <w:r w:rsidRPr="00230835">
        <w:rPr>
          <w:rFonts w:ascii="Times New Roman" w:eastAsia="Times New Roman" w:hAnsi="Times New Roman" w:cs="Times New Roman"/>
          <w:sz w:val="28"/>
          <w:szCs w:val="28"/>
        </w:rPr>
        <w:t>січен</w:t>
      </w:r>
      <w:proofErr w:type="gramStart"/>
      <w:r w:rsidRPr="00230835">
        <w:rPr>
          <w:rFonts w:ascii="Times New Roman" w:eastAsia="Times New Roman" w:hAnsi="Times New Roman" w:cs="Times New Roman"/>
          <w:sz w:val="28"/>
          <w:szCs w:val="28"/>
        </w:rPr>
        <w:t>ь</w:t>
      </w:r>
      <w:proofErr w:type="spellEnd"/>
      <w:r w:rsidRPr="00230835">
        <w:rPr>
          <w:rFonts w:ascii="Times New Roman" w:eastAsia="Times New Roman" w:hAnsi="Times New Roman" w:cs="Times New Roman"/>
          <w:sz w:val="28"/>
          <w:szCs w:val="28"/>
        </w:rPr>
        <w:t>-</w:t>
      </w:r>
      <w:proofErr w:type="gram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березень</w:t>
      </w:r>
      <w:proofErr w:type="spellEnd"/>
      <w:r w:rsidRPr="00230835">
        <w:rPr>
          <w:rFonts w:ascii="Times New Roman" w:eastAsia="Times New Roman" w:hAnsi="Times New Roman" w:cs="Times New Roman"/>
          <w:sz w:val="28"/>
          <w:szCs w:val="28"/>
        </w:rPr>
        <w:t xml:space="preserve">  2017 року </w:t>
      </w:r>
      <w:proofErr w:type="spellStart"/>
      <w:r w:rsidRPr="00230835">
        <w:rPr>
          <w:rFonts w:ascii="Times New Roman" w:eastAsia="Times New Roman" w:hAnsi="Times New Roman" w:cs="Times New Roman"/>
          <w:sz w:val="28"/>
          <w:szCs w:val="28"/>
        </w:rPr>
        <w:t>склала</w:t>
      </w:r>
      <w:proofErr w:type="spellEnd"/>
      <w:r w:rsidRPr="00230835">
        <w:rPr>
          <w:rFonts w:ascii="Times New Roman" w:eastAsia="Times New Roman" w:hAnsi="Times New Roman" w:cs="Times New Roman"/>
          <w:sz w:val="28"/>
          <w:szCs w:val="28"/>
        </w:rPr>
        <w:t xml:space="preserve"> 4205</w:t>
      </w:r>
      <w:r w:rsidRPr="00230835">
        <w:rPr>
          <w:rFonts w:ascii="Times New Roman" w:hAnsi="Times New Roman" w:cs="Times New Roman"/>
          <w:sz w:val="28"/>
          <w:szCs w:val="28"/>
          <w:lang w:val="uk-UA"/>
        </w:rPr>
        <w:t xml:space="preserve"> </w:t>
      </w:r>
      <w:proofErr w:type="spellStart"/>
      <w:r w:rsidRPr="00230835">
        <w:rPr>
          <w:rFonts w:ascii="Times New Roman" w:eastAsia="Times New Roman" w:hAnsi="Times New Roman" w:cs="Times New Roman"/>
          <w:sz w:val="28"/>
          <w:szCs w:val="28"/>
        </w:rPr>
        <w:t>гривень</w:t>
      </w:r>
      <w:proofErr w:type="spellEnd"/>
      <w:r w:rsidRPr="00230835">
        <w:rPr>
          <w:rFonts w:ascii="Times New Roman" w:hAnsi="Times New Roman" w:cs="Times New Roman"/>
          <w:sz w:val="28"/>
          <w:szCs w:val="28"/>
          <w:lang w:val="uk-UA"/>
        </w:rPr>
        <w:t xml:space="preserve"> і зросла проти відповідного періоду минулого року на 28,2%.</w:t>
      </w:r>
    </w:p>
    <w:p w:rsidR="008057F5" w:rsidRDefault="00CF35EB" w:rsidP="00CF35EB">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F258EE" w:rsidRPr="00475253">
        <w:rPr>
          <w:rFonts w:ascii="Times New Roman" w:eastAsia="Times New Roman" w:hAnsi="Times New Roman" w:cs="Times New Roman"/>
          <w:sz w:val="28"/>
          <w:szCs w:val="28"/>
          <w:lang w:val="uk-UA"/>
        </w:rPr>
        <w:t xml:space="preserve"> </w:t>
      </w:r>
      <w:r w:rsidR="008057F5" w:rsidRPr="00230835">
        <w:rPr>
          <w:rFonts w:ascii="Times New Roman" w:hAnsi="Times New Roman" w:cs="Times New Roman"/>
          <w:sz w:val="28"/>
          <w:szCs w:val="28"/>
          <w:lang w:val="uk-UA"/>
        </w:rPr>
        <w:t xml:space="preserve">Проводилася плідна робота щодо виконання доходної частини </w:t>
      </w:r>
      <w:r w:rsidR="00BF2B7A">
        <w:rPr>
          <w:rFonts w:ascii="Times New Roman" w:hAnsi="Times New Roman" w:cs="Times New Roman"/>
          <w:sz w:val="28"/>
          <w:szCs w:val="28"/>
          <w:lang w:val="uk-UA"/>
        </w:rPr>
        <w:t>бюджету району</w:t>
      </w:r>
      <w:r w:rsidR="008057F5" w:rsidRPr="00230835">
        <w:rPr>
          <w:rFonts w:ascii="Times New Roman" w:hAnsi="Times New Roman" w:cs="Times New Roman"/>
          <w:sz w:val="28"/>
          <w:szCs w:val="28"/>
          <w:lang w:val="uk-UA"/>
        </w:rPr>
        <w:t>.</w:t>
      </w:r>
      <w:r w:rsidR="00BF2B7A">
        <w:rPr>
          <w:rFonts w:ascii="Times New Roman" w:hAnsi="Times New Roman" w:cs="Times New Roman"/>
          <w:sz w:val="28"/>
          <w:szCs w:val="28"/>
          <w:lang w:val="uk-UA"/>
        </w:rPr>
        <w:t xml:space="preserve"> З</w:t>
      </w:r>
      <w:r w:rsidR="008057F5" w:rsidRPr="00230835">
        <w:rPr>
          <w:rFonts w:ascii="Times New Roman" w:hAnsi="Times New Roman" w:cs="Times New Roman"/>
          <w:sz w:val="28"/>
          <w:szCs w:val="28"/>
          <w:lang w:val="uk-UA"/>
        </w:rPr>
        <w:t>а І квартал 2017 року</w:t>
      </w:r>
      <w:r w:rsidR="008057F5" w:rsidRPr="00230835">
        <w:rPr>
          <w:rFonts w:ascii="Times New Roman" w:eastAsia="Times New Roman" w:hAnsi="Times New Roman" w:cs="Times New Roman"/>
          <w:sz w:val="28"/>
          <w:szCs w:val="28"/>
          <w:lang w:val="uk-UA"/>
        </w:rPr>
        <w:t xml:space="preserve">  доходів загального фонду (без урахування обсягів міжбюджетних трансфертів) надійшло </w:t>
      </w:r>
      <w:r w:rsidR="008057F5" w:rsidRPr="00230835">
        <w:rPr>
          <w:rFonts w:ascii="Times New Roman" w:hAnsi="Times New Roman" w:cs="Times New Roman"/>
          <w:sz w:val="28"/>
          <w:szCs w:val="28"/>
          <w:lang w:val="uk-UA"/>
        </w:rPr>
        <w:t>в сумі 9850</w:t>
      </w:r>
      <w:r w:rsidR="008057F5" w:rsidRPr="00230835">
        <w:rPr>
          <w:rFonts w:ascii="Times New Roman" w:eastAsia="Times New Roman" w:hAnsi="Times New Roman" w:cs="Times New Roman"/>
          <w:sz w:val="28"/>
          <w:szCs w:val="28"/>
          <w:lang w:val="uk-UA"/>
        </w:rPr>
        <w:t>,1 тис.</w:t>
      </w:r>
      <w:r w:rsidR="008057F5" w:rsidRPr="00230835">
        <w:rPr>
          <w:rFonts w:ascii="Times New Roman" w:hAnsi="Times New Roman" w:cs="Times New Roman"/>
          <w:sz w:val="28"/>
          <w:szCs w:val="28"/>
          <w:lang w:val="uk-UA"/>
        </w:rPr>
        <w:t xml:space="preserve"> </w:t>
      </w:r>
      <w:r w:rsidR="008057F5" w:rsidRPr="00230835">
        <w:rPr>
          <w:rFonts w:ascii="Times New Roman" w:eastAsia="Times New Roman" w:hAnsi="Times New Roman" w:cs="Times New Roman"/>
          <w:sz w:val="28"/>
          <w:szCs w:val="28"/>
          <w:lang w:val="uk-UA"/>
        </w:rPr>
        <w:t>гр</w:t>
      </w:r>
      <w:r w:rsidR="008057F5" w:rsidRPr="00230835">
        <w:rPr>
          <w:rFonts w:ascii="Times New Roman" w:hAnsi="Times New Roman" w:cs="Times New Roman"/>
          <w:sz w:val="28"/>
          <w:szCs w:val="28"/>
          <w:lang w:val="uk-UA"/>
        </w:rPr>
        <w:t>ивень.</w:t>
      </w:r>
      <w:r w:rsidR="008057F5" w:rsidRPr="00230835">
        <w:rPr>
          <w:rFonts w:ascii="Times New Roman" w:eastAsia="Times New Roman" w:hAnsi="Times New Roman" w:cs="Times New Roman"/>
          <w:sz w:val="28"/>
          <w:szCs w:val="28"/>
          <w:lang w:val="uk-UA"/>
        </w:rPr>
        <w:t xml:space="preserve"> Затверджені показники по доходах в цілому по району виконані на 113,9%, тобто додатково отримано 1</w:t>
      </w:r>
      <w:r w:rsidR="008057F5" w:rsidRPr="00230835">
        <w:rPr>
          <w:rFonts w:ascii="Times New Roman" w:hAnsi="Times New Roman" w:cs="Times New Roman"/>
          <w:sz w:val="28"/>
          <w:szCs w:val="28"/>
          <w:lang w:val="uk-UA"/>
        </w:rPr>
        <w:t>202</w:t>
      </w:r>
      <w:r w:rsidR="008057F5" w:rsidRPr="00230835">
        <w:rPr>
          <w:rFonts w:ascii="Times New Roman" w:eastAsia="Times New Roman" w:hAnsi="Times New Roman" w:cs="Times New Roman"/>
          <w:sz w:val="28"/>
          <w:szCs w:val="28"/>
          <w:lang w:val="uk-UA"/>
        </w:rPr>
        <w:t>,9 тис.</w:t>
      </w:r>
      <w:r w:rsidR="008057F5" w:rsidRPr="00230835">
        <w:rPr>
          <w:rFonts w:ascii="Times New Roman" w:hAnsi="Times New Roman" w:cs="Times New Roman"/>
          <w:sz w:val="28"/>
          <w:szCs w:val="28"/>
          <w:lang w:val="uk-UA"/>
        </w:rPr>
        <w:t xml:space="preserve"> </w:t>
      </w:r>
      <w:r w:rsidR="008057F5" w:rsidRPr="00230835">
        <w:rPr>
          <w:rFonts w:ascii="Times New Roman" w:eastAsia="Times New Roman" w:hAnsi="Times New Roman" w:cs="Times New Roman"/>
          <w:sz w:val="28"/>
          <w:szCs w:val="28"/>
          <w:lang w:val="uk-UA"/>
        </w:rPr>
        <w:t>гр</w:t>
      </w:r>
      <w:r w:rsidR="008057F5" w:rsidRPr="00230835">
        <w:rPr>
          <w:rFonts w:ascii="Times New Roman" w:hAnsi="Times New Roman" w:cs="Times New Roman"/>
          <w:sz w:val="28"/>
          <w:szCs w:val="28"/>
          <w:lang w:val="uk-UA"/>
        </w:rPr>
        <w:t>ивень</w:t>
      </w:r>
      <w:r w:rsidR="008057F5" w:rsidRPr="00230835">
        <w:rPr>
          <w:rFonts w:ascii="Times New Roman" w:eastAsia="Times New Roman" w:hAnsi="Times New Roman" w:cs="Times New Roman"/>
          <w:sz w:val="28"/>
          <w:szCs w:val="28"/>
          <w:lang w:val="uk-UA"/>
        </w:rPr>
        <w:t>. В порівнянні з відповідним періодом 2016 року надходження збільшились на 3 335,0 тис.</w:t>
      </w:r>
      <w:r w:rsidR="008057F5" w:rsidRPr="00230835">
        <w:rPr>
          <w:rFonts w:ascii="Times New Roman" w:hAnsi="Times New Roman" w:cs="Times New Roman"/>
          <w:sz w:val="28"/>
          <w:szCs w:val="28"/>
          <w:lang w:val="uk-UA"/>
        </w:rPr>
        <w:t xml:space="preserve"> </w:t>
      </w:r>
      <w:r w:rsidR="008057F5" w:rsidRPr="00230835">
        <w:rPr>
          <w:rFonts w:ascii="Times New Roman" w:eastAsia="Times New Roman" w:hAnsi="Times New Roman" w:cs="Times New Roman"/>
          <w:sz w:val="28"/>
          <w:szCs w:val="28"/>
          <w:lang w:val="uk-UA"/>
        </w:rPr>
        <w:t>гр</w:t>
      </w:r>
      <w:r w:rsidR="008057F5" w:rsidRPr="00230835">
        <w:rPr>
          <w:rFonts w:ascii="Times New Roman" w:hAnsi="Times New Roman" w:cs="Times New Roman"/>
          <w:sz w:val="28"/>
          <w:szCs w:val="28"/>
          <w:lang w:val="uk-UA"/>
        </w:rPr>
        <w:t>ивень, п</w:t>
      </w:r>
      <w:r w:rsidR="008057F5" w:rsidRPr="00230835">
        <w:rPr>
          <w:rFonts w:ascii="Times New Roman" w:eastAsia="Times New Roman" w:hAnsi="Times New Roman" w:cs="Times New Roman"/>
          <w:sz w:val="28"/>
          <w:szCs w:val="28"/>
          <w:lang w:val="uk-UA"/>
        </w:rPr>
        <w:t>риріст склав 51,7%.</w:t>
      </w:r>
    </w:p>
    <w:p w:rsidR="00F14ACF" w:rsidRDefault="00B6144D" w:rsidP="003224D2">
      <w:pPr>
        <w:spacing w:after="0" w:line="240" w:lineRule="auto"/>
        <w:ind w:firstLine="851"/>
        <w:jc w:val="both"/>
        <w:rPr>
          <w:rFonts w:ascii="Times New Roman" w:hAnsi="Times New Roman" w:cs="Times New Roman"/>
          <w:sz w:val="28"/>
          <w:szCs w:val="28"/>
          <w:lang w:val="uk-UA"/>
        </w:rPr>
      </w:pPr>
      <w:r w:rsidRPr="00230835">
        <w:rPr>
          <w:rFonts w:ascii="Times New Roman" w:eastAsia="Times New Roman" w:hAnsi="Times New Roman" w:cs="Times New Roman"/>
          <w:color w:val="000000"/>
          <w:sz w:val="28"/>
          <w:szCs w:val="28"/>
          <w:lang w:val="uk-UA"/>
        </w:rPr>
        <w:t xml:space="preserve">Недригайлівським районом подано до Сумської облдержадміністрації та </w:t>
      </w:r>
      <w:proofErr w:type="spellStart"/>
      <w:r w:rsidRPr="00230835">
        <w:rPr>
          <w:rFonts w:ascii="Times New Roman" w:eastAsia="Times New Roman" w:hAnsi="Times New Roman" w:cs="Times New Roman"/>
          <w:color w:val="000000"/>
          <w:sz w:val="28"/>
          <w:szCs w:val="28"/>
          <w:lang w:val="uk-UA"/>
        </w:rPr>
        <w:t>оп</w:t>
      </w:r>
      <w:r>
        <w:rPr>
          <w:rFonts w:ascii="Times New Roman" w:eastAsia="Times New Roman" w:hAnsi="Times New Roman" w:cs="Times New Roman"/>
          <w:color w:val="000000"/>
          <w:sz w:val="28"/>
          <w:szCs w:val="28"/>
          <w:lang w:val="uk-UA"/>
        </w:rPr>
        <w:t>рилюднено</w:t>
      </w:r>
      <w:proofErr w:type="spellEnd"/>
      <w:r>
        <w:rPr>
          <w:rFonts w:ascii="Times New Roman" w:eastAsia="Times New Roman" w:hAnsi="Times New Roman" w:cs="Times New Roman"/>
          <w:color w:val="000000"/>
          <w:sz w:val="28"/>
          <w:szCs w:val="28"/>
          <w:lang w:val="uk-UA"/>
        </w:rPr>
        <w:t xml:space="preserve"> на он-лайн платформі державного фонду регіонального розвитку</w:t>
      </w:r>
      <w:r w:rsidRPr="00230835">
        <w:rPr>
          <w:rFonts w:ascii="Times New Roman" w:eastAsia="Times New Roman" w:hAnsi="Times New Roman" w:cs="Times New Roman"/>
          <w:color w:val="000000"/>
          <w:sz w:val="28"/>
          <w:szCs w:val="28"/>
          <w:lang w:val="uk-UA"/>
        </w:rPr>
        <w:t xml:space="preserve"> 14 проектів</w:t>
      </w:r>
      <w:r w:rsidRPr="00B6144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в</w:t>
      </w:r>
      <w:r w:rsidRPr="00230835">
        <w:rPr>
          <w:rFonts w:ascii="Times New Roman" w:eastAsia="Times New Roman" w:hAnsi="Times New Roman" w:cs="Times New Roman"/>
          <w:color w:val="000000"/>
          <w:sz w:val="28"/>
          <w:szCs w:val="28"/>
          <w:lang w:val="uk-UA"/>
        </w:rPr>
        <w:t xml:space="preserve"> галузі житлово-комунального господарства, енергозбереження </w:t>
      </w:r>
      <w:r>
        <w:rPr>
          <w:rFonts w:ascii="Times New Roman" w:eastAsia="Times New Roman" w:hAnsi="Times New Roman" w:cs="Times New Roman"/>
          <w:color w:val="000000"/>
          <w:sz w:val="28"/>
          <w:szCs w:val="28"/>
          <w:lang w:val="uk-UA"/>
        </w:rPr>
        <w:t>та транспортної інфраструктури</w:t>
      </w:r>
      <w:r w:rsidRPr="00230835">
        <w:rPr>
          <w:rFonts w:ascii="Times New Roman" w:eastAsia="Times New Roman" w:hAnsi="Times New Roman" w:cs="Times New Roman"/>
          <w:color w:val="000000"/>
          <w:sz w:val="28"/>
          <w:szCs w:val="28"/>
          <w:lang w:val="uk-UA"/>
        </w:rPr>
        <w:t xml:space="preserve">, 6 з яких по Недригайлівській </w:t>
      </w:r>
      <w:r w:rsidR="003224D2">
        <w:rPr>
          <w:rFonts w:ascii="Times New Roman" w:eastAsia="Times New Roman" w:hAnsi="Times New Roman" w:cs="Times New Roman"/>
          <w:color w:val="000000"/>
          <w:sz w:val="28"/>
          <w:szCs w:val="28"/>
          <w:lang w:val="uk-UA"/>
        </w:rPr>
        <w:t>об’єднаній територіальній громаді</w:t>
      </w:r>
      <w:r w:rsidRPr="00230835">
        <w:rPr>
          <w:rFonts w:ascii="Times New Roman" w:eastAsia="Times New Roman" w:hAnsi="Times New Roman" w:cs="Times New Roman"/>
          <w:color w:val="000000"/>
          <w:sz w:val="28"/>
          <w:szCs w:val="28"/>
          <w:lang w:val="uk-UA"/>
        </w:rPr>
        <w:t xml:space="preserve"> на суму 10,5 млн. гривень та 8 –</w:t>
      </w:r>
      <w:r>
        <w:rPr>
          <w:rFonts w:ascii="Times New Roman" w:eastAsia="Times New Roman" w:hAnsi="Times New Roman" w:cs="Times New Roman"/>
          <w:color w:val="000000"/>
          <w:sz w:val="28"/>
          <w:szCs w:val="28"/>
          <w:lang w:val="uk-UA"/>
        </w:rPr>
        <w:t xml:space="preserve"> по району на суму</w:t>
      </w:r>
      <w:r w:rsidR="003224D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23,</w:t>
      </w:r>
      <w:r w:rsidRPr="00230835">
        <w:rPr>
          <w:rFonts w:ascii="Times New Roman" w:eastAsia="Times New Roman" w:hAnsi="Times New Roman" w:cs="Times New Roman"/>
          <w:color w:val="000000"/>
          <w:sz w:val="28"/>
          <w:szCs w:val="28"/>
          <w:lang w:val="uk-UA"/>
        </w:rPr>
        <w:t>9 млн. гривень</w:t>
      </w:r>
      <w:r>
        <w:rPr>
          <w:rFonts w:ascii="Times New Roman" w:eastAsia="Times New Roman" w:hAnsi="Times New Roman" w:cs="Times New Roman"/>
          <w:color w:val="000000"/>
          <w:sz w:val="28"/>
          <w:szCs w:val="28"/>
          <w:lang w:val="uk-UA"/>
        </w:rPr>
        <w:t>.</w:t>
      </w:r>
      <w:r w:rsidR="00F14ACF" w:rsidRPr="00F14ACF">
        <w:rPr>
          <w:rFonts w:ascii="Times New Roman" w:hAnsi="Times New Roman" w:cs="Times New Roman"/>
          <w:sz w:val="28"/>
          <w:szCs w:val="28"/>
        </w:rPr>
        <w:t xml:space="preserve"> </w:t>
      </w:r>
    </w:p>
    <w:p w:rsidR="00F14ACF" w:rsidRPr="00367835" w:rsidRDefault="00BF2B7A" w:rsidP="00F14ACF">
      <w:pPr>
        <w:pStyle w:val="aa"/>
        <w:ind w:firstLine="851"/>
        <w:jc w:val="both"/>
        <w:rPr>
          <w:rFonts w:ascii="Times New Roman" w:hAnsi="Times New Roman" w:cs="Times New Roman"/>
          <w:sz w:val="28"/>
          <w:szCs w:val="28"/>
        </w:rPr>
      </w:pPr>
      <w:r>
        <w:rPr>
          <w:rFonts w:ascii="Times New Roman" w:hAnsi="Times New Roman" w:cs="Times New Roman"/>
          <w:sz w:val="28"/>
          <w:szCs w:val="28"/>
          <w:lang w:val="uk-UA"/>
        </w:rPr>
        <w:t>В</w:t>
      </w:r>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районі</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працює</w:t>
      </w:r>
      <w:proofErr w:type="spellEnd"/>
      <w:r w:rsidR="00F14ACF" w:rsidRPr="00230835">
        <w:rPr>
          <w:rFonts w:ascii="Times New Roman" w:hAnsi="Times New Roman" w:cs="Times New Roman"/>
          <w:sz w:val="28"/>
          <w:szCs w:val="28"/>
        </w:rPr>
        <w:t xml:space="preserve"> 481 </w:t>
      </w:r>
      <w:proofErr w:type="spellStart"/>
      <w:r w:rsidR="00F14ACF" w:rsidRPr="00230835">
        <w:rPr>
          <w:rFonts w:ascii="Times New Roman" w:hAnsi="Times New Roman" w:cs="Times New Roman"/>
          <w:sz w:val="28"/>
          <w:szCs w:val="28"/>
        </w:rPr>
        <w:t>фізична</w:t>
      </w:r>
      <w:proofErr w:type="spellEnd"/>
      <w:r w:rsidR="00F14ACF" w:rsidRPr="00230835">
        <w:rPr>
          <w:rFonts w:ascii="Times New Roman" w:hAnsi="Times New Roman" w:cs="Times New Roman"/>
          <w:sz w:val="28"/>
          <w:szCs w:val="28"/>
        </w:rPr>
        <w:t xml:space="preserve"> особа- </w:t>
      </w:r>
      <w:proofErr w:type="spellStart"/>
      <w:r w:rsidR="00F14ACF" w:rsidRPr="00230835">
        <w:rPr>
          <w:rFonts w:ascii="Times New Roman" w:hAnsi="Times New Roman" w:cs="Times New Roman"/>
          <w:sz w:val="28"/>
          <w:szCs w:val="28"/>
        </w:rPr>
        <w:t>підприємець</w:t>
      </w:r>
      <w:proofErr w:type="spellEnd"/>
      <w:r w:rsidR="00F14ACF" w:rsidRPr="00230835">
        <w:rPr>
          <w:rFonts w:ascii="Times New Roman" w:hAnsi="Times New Roman" w:cs="Times New Roman"/>
          <w:sz w:val="28"/>
          <w:szCs w:val="28"/>
        </w:rPr>
        <w:t xml:space="preserve"> та 51 </w:t>
      </w:r>
      <w:proofErr w:type="spellStart"/>
      <w:r w:rsidR="00F14ACF" w:rsidRPr="00230835">
        <w:rPr>
          <w:rFonts w:ascii="Times New Roman" w:hAnsi="Times New Roman" w:cs="Times New Roman"/>
          <w:sz w:val="28"/>
          <w:szCs w:val="28"/>
        </w:rPr>
        <w:t>підприємство</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з</w:t>
      </w:r>
      <w:proofErr w:type="spellEnd"/>
      <w:r w:rsidR="00F14ACF" w:rsidRPr="00230835">
        <w:rPr>
          <w:rFonts w:ascii="Times New Roman" w:hAnsi="Times New Roman" w:cs="Times New Roman"/>
          <w:sz w:val="28"/>
          <w:szCs w:val="28"/>
        </w:rPr>
        <w:t xml:space="preserve"> числа </w:t>
      </w:r>
      <w:proofErr w:type="spellStart"/>
      <w:r w:rsidR="00F14ACF" w:rsidRPr="00230835">
        <w:rPr>
          <w:rFonts w:ascii="Times New Roman" w:hAnsi="Times New Roman" w:cs="Times New Roman"/>
          <w:sz w:val="28"/>
          <w:szCs w:val="28"/>
        </w:rPr>
        <w:t>малих</w:t>
      </w:r>
      <w:proofErr w:type="spellEnd"/>
      <w:r w:rsidR="00F14ACF" w:rsidRPr="00230835">
        <w:rPr>
          <w:rFonts w:ascii="Times New Roman" w:hAnsi="Times New Roman" w:cs="Times New Roman"/>
          <w:sz w:val="28"/>
          <w:szCs w:val="28"/>
        </w:rPr>
        <w:t xml:space="preserve"> та </w:t>
      </w:r>
      <w:proofErr w:type="spellStart"/>
      <w:r w:rsidR="00F14ACF" w:rsidRPr="00230835">
        <w:rPr>
          <w:rFonts w:ascii="Times New Roman" w:hAnsi="Times New Roman" w:cs="Times New Roman"/>
          <w:sz w:val="28"/>
          <w:szCs w:val="28"/>
        </w:rPr>
        <w:t>середніх</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Суб’єктами</w:t>
      </w:r>
      <w:proofErr w:type="spellEnd"/>
      <w:r w:rsidR="00F14ACF" w:rsidRPr="00230835">
        <w:rPr>
          <w:rFonts w:ascii="Times New Roman" w:hAnsi="Times New Roman" w:cs="Times New Roman"/>
          <w:sz w:val="28"/>
          <w:szCs w:val="28"/>
        </w:rPr>
        <w:t xml:space="preserve"> малого та </w:t>
      </w:r>
      <w:proofErr w:type="spellStart"/>
      <w:r w:rsidR="00F14ACF" w:rsidRPr="00230835">
        <w:rPr>
          <w:rFonts w:ascii="Times New Roman" w:hAnsi="Times New Roman" w:cs="Times New Roman"/>
          <w:sz w:val="28"/>
          <w:szCs w:val="28"/>
        </w:rPr>
        <w:t>середнього</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бізнесу</w:t>
      </w:r>
      <w:proofErr w:type="spellEnd"/>
      <w:r w:rsidR="00F14ACF" w:rsidRPr="00230835">
        <w:rPr>
          <w:rFonts w:ascii="Times New Roman" w:hAnsi="Times New Roman" w:cs="Times New Roman"/>
          <w:sz w:val="28"/>
          <w:szCs w:val="28"/>
        </w:rPr>
        <w:t xml:space="preserve"> за  </w:t>
      </w:r>
      <w:r w:rsidR="003F66DD">
        <w:rPr>
          <w:rFonts w:ascii="Times New Roman" w:hAnsi="Times New Roman" w:cs="Times New Roman"/>
          <w:sz w:val="28"/>
          <w:szCs w:val="28"/>
          <w:lang w:val="uk-UA"/>
        </w:rPr>
        <w:t xml:space="preserve">І квартал 2017 року </w:t>
      </w:r>
      <w:proofErr w:type="spellStart"/>
      <w:r w:rsidR="00F14ACF" w:rsidRPr="00230835">
        <w:rPr>
          <w:rFonts w:ascii="Times New Roman" w:hAnsi="Times New Roman" w:cs="Times New Roman"/>
          <w:sz w:val="28"/>
          <w:szCs w:val="28"/>
        </w:rPr>
        <w:t>сплачено</w:t>
      </w:r>
      <w:proofErr w:type="spellEnd"/>
      <w:r w:rsidR="00F14ACF" w:rsidRPr="00230835">
        <w:rPr>
          <w:rFonts w:ascii="Times New Roman" w:hAnsi="Times New Roman" w:cs="Times New Roman"/>
          <w:sz w:val="28"/>
          <w:szCs w:val="28"/>
        </w:rPr>
        <w:t xml:space="preserve"> до бюджету   </w:t>
      </w:r>
      <w:proofErr w:type="spellStart"/>
      <w:r w:rsidR="00F14ACF" w:rsidRPr="00230835">
        <w:rPr>
          <w:rFonts w:ascii="Times New Roman" w:hAnsi="Times New Roman" w:cs="Times New Roman"/>
          <w:sz w:val="28"/>
          <w:szCs w:val="28"/>
        </w:rPr>
        <w:t>коштів</w:t>
      </w:r>
      <w:proofErr w:type="spellEnd"/>
      <w:r w:rsidR="00F14ACF" w:rsidRPr="00230835">
        <w:rPr>
          <w:rFonts w:ascii="Times New Roman" w:hAnsi="Times New Roman" w:cs="Times New Roman"/>
          <w:sz w:val="28"/>
          <w:szCs w:val="28"/>
        </w:rPr>
        <w:t xml:space="preserve"> </w:t>
      </w:r>
      <w:proofErr w:type="gramStart"/>
      <w:r w:rsidR="00F14ACF" w:rsidRPr="00230835">
        <w:rPr>
          <w:rFonts w:ascii="Times New Roman" w:hAnsi="Times New Roman" w:cs="Times New Roman"/>
          <w:sz w:val="28"/>
          <w:szCs w:val="28"/>
        </w:rPr>
        <w:t>в</w:t>
      </w:r>
      <w:proofErr w:type="gram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сумі</w:t>
      </w:r>
      <w:proofErr w:type="spellEnd"/>
      <w:r w:rsidR="00F14ACF" w:rsidRPr="00230835">
        <w:rPr>
          <w:rFonts w:ascii="Times New Roman" w:hAnsi="Times New Roman" w:cs="Times New Roman"/>
          <w:sz w:val="28"/>
          <w:szCs w:val="28"/>
        </w:rPr>
        <w:t xml:space="preserve"> 1261 тис. гривень, що становить 12,8% до </w:t>
      </w:r>
      <w:proofErr w:type="spellStart"/>
      <w:r w:rsidR="00F14ACF" w:rsidRPr="00230835">
        <w:rPr>
          <w:rFonts w:ascii="Times New Roman" w:hAnsi="Times New Roman" w:cs="Times New Roman"/>
          <w:sz w:val="28"/>
          <w:szCs w:val="28"/>
        </w:rPr>
        <w:t>загальних</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надходжень</w:t>
      </w:r>
      <w:proofErr w:type="spellEnd"/>
      <w:r w:rsidR="00F14ACF" w:rsidRPr="00230835">
        <w:rPr>
          <w:rFonts w:ascii="Times New Roman" w:hAnsi="Times New Roman" w:cs="Times New Roman"/>
          <w:sz w:val="28"/>
          <w:szCs w:val="28"/>
        </w:rPr>
        <w:t xml:space="preserve"> до  бюджету та на 26,8% </w:t>
      </w:r>
      <w:proofErr w:type="spellStart"/>
      <w:r w:rsidR="00F14ACF" w:rsidRPr="00230835">
        <w:rPr>
          <w:rFonts w:ascii="Times New Roman" w:hAnsi="Times New Roman" w:cs="Times New Roman"/>
          <w:sz w:val="28"/>
          <w:szCs w:val="28"/>
        </w:rPr>
        <w:t>більше</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рівня</w:t>
      </w:r>
      <w:proofErr w:type="spellEnd"/>
      <w:r w:rsidR="00F14ACF" w:rsidRPr="00230835">
        <w:rPr>
          <w:rFonts w:ascii="Times New Roman" w:hAnsi="Times New Roman" w:cs="Times New Roman"/>
          <w:sz w:val="28"/>
          <w:szCs w:val="28"/>
        </w:rPr>
        <w:t xml:space="preserve"> 2016 року. За січень-березень 2017 року </w:t>
      </w:r>
      <w:proofErr w:type="spellStart"/>
      <w:r w:rsidR="00F14ACF" w:rsidRPr="00230835">
        <w:rPr>
          <w:rFonts w:ascii="Times New Roman" w:hAnsi="Times New Roman" w:cs="Times New Roman"/>
          <w:sz w:val="28"/>
          <w:szCs w:val="28"/>
        </w:rPr>
        <w:t>суб’єктами</w:t>
      </w:r>
      <w:proofErr w:type="spellEnd"/>
      <w:r w:rsidR="00F14ACF" w:rsidRPr="00230835">
        <w:rPr>
          <w:rFonts w:ascii="Times New Roman" w:hAnsi="Times New Roman" w:cs="Times New Roman"/>
          <w:sz w:val="28"/>
          <w:szCs w:val="28"/>
        </w:rPr>
        <w:t xml:space="preserve"> </w:t>
      </w:r>
      <w:proofErr w:type="spellStart"/>
      <w:proofErr w:type="gramStart"/>
      <w:r w:rsidR="00F14ACF" w:rsidRPr="00230835">
        <w:rPr>
          <w:rFonts w:ascii="Times New Roman" w:hAnsi="Times New Roman" w:cs="Times New Roman"/>
          <w:sz w:val="28"/>
          <w:szCs w:val="28"/>
        </w:rPr>
        <w:t>п</w:t>
      </w:r>
      <w:proofErr w:type="gramEnd"/>
      <w:r w:rsidR="00F14ACF" w:rsidRPr="00230835">
        <w:rPr>
          <w:rFonts w:ascii="Times New Roman" w:hAnsi="Times New Roman" w:cs="Times New Roman"/>
          <w:sz w:val="28"/>
          <w:szCs w:val="28"/>
        </w:rPr>
        <w:t>ідприємництва</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відкрито</w:t>
      </w:r>
      <w:proofErr w:type="spellEnd"/>
      <w:r w:rsidR="00F14ACF" w:rsidRPr="00230835">
        <w:rPr>
          <w:rFonts w:ascii="Times New Roman" w:hAnsi="Times New Roman" w:cs="Times New Roman"/>
          <w:sz w:val="28"/>
          <w:szCs w:val="28"/>
        </w:rPr>
        <w:t xml:space="preserve"> 3 </w:t>
      </w:r>
      <w:proofErr w:type="spellStart"/>
      <w:r w:rsidR="00F14ACF" w:rsidRPr="00230835">
        <w:rPr>
          <w:rFonts w:ascii="Times New Roman" w:hAnsi="Times New Roman" w:cs="Times New Roman"/>
          <w:sz w:val="28"/>
          <w:szCs w:val="28"/>
        </w:rPr>
        <w:t>підприємства</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роздрібної</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торгівлі</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загальною</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торговельною</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площею</w:t>
      </w:r>
      <w:proofErr w:type="spellEnd"/>
      <w:r w:rsidR="00F14ACF" w:rsidRPr="00230835">
        <w:rPr>
          <w:rFonts w:ascii="Times New Roman" w:hAnsi="Times New Roman" w:cs="Times New Roman"/>
          <w:sz w:val="28"/>
          <w:szCs w:val="28"/>
        </w:rPr>
        <w:t xml:space="preserve"> 65 </w:t>
      </w:r>
      <w:proofErr w:type="spellStart"/>
      <w:r w:rsidR="00F14ACF" w:rsidRPr="00230835">
        <w:rPr>
          <w:rFonts w:ascii="Times New Roman" w:hAnsi="Times New Roman" w:cs="Times New Roman"/>
          <w:sz w:val="28"/>
          <w:szCs w:val="28"/>
        </w:rPr>
        <w:t>кв</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метрів</w:t>
      </w:r>
      <w:proofErr w:type="spellEnd"/>
      <w:r w:rsidR="00F14ACF" w:rsidRPr="00230835">
        <w:rPr>
          <w:rFonts w:ascii="Times New Roman" w:hAnsi="Times New Roman" w:cs="Times New Roman"/>
          <w:sz w:val="28"/>
          <w:szCs w:val="28"/>
        </w:rPr>
        <w:t xml:space="preserve"> та 1 заклад по </w:t>
      </w:r>
      <w:proofErr w:type="spellStart"/>
      <w:r w:rsidR="00F14ACF" w:rsidRPr="00230835">
        <w:rPr>
          <w:rFonts w:ascii="Times New Roman" w:hAnsi="Times New Roman" w:cs="Times New Roman"/>
          <w:sz w:val="28"/>
          <w:szCs w:val="28"/>
        </w:rPr>
        <w:t>наданню</w:t>
      </w:r>
      <w:proofErr w:type="spellEnd"/>
      <w:r w:rsidR="00F14ACF" w:rsidRPr="00230835">
        <w:rPr>
          <w:rFonts w:ascii="Times New Roman" w:hAnsi="Times New Roman" w:cs="Times New Roman"/>
          <w:sz w:val="28"/>
          <w:szCs w:val="28"/>
        </w:rPr>
        <w:t xml:space="preserve"> нового виду </w:t>
      </w:r>
      <w:proofErr w:type="spellStart"/>
      <w:r w:rsidR="00F14ACF" w:rsidRPr="00230835">
        <w:rPr>
          <w:rFonts w:ascii="Times New Roman" w:hAnsi="Times New Roman" w:cs="Times New Roman"/>
          <w:sz w:val="28"/>
          <w:szCs w:val="28"/>
        </w:rPr>
        <w:t>послуг</w:t>
      </w:r>
      <w:proofErr w:type="spellEnd"/>
      <w:r w:rsidR="00F14ACF" w:rsidRPr="00230835">
        <w:rPr>
          <w:rFonts w:ascii="Times New Roman" w:hAnsi="Times New Roman" w:cs="Times New Roman"/>
          <w:sz w:val="28"/>
          <w:szCs w:val="28"/>
        </w:rPr>
        <w:t xml:space="preserve"> для </w:t>
      </w:r>
      <w:proofErr w:type="spellStart"/>
      <w:r w:rsidR="00F14ACF" w:rsidRPr="00230835">
        <w:rPr>
          <w:rFonts w:ascii="Times New Roman" w:hAnsi="Times New Roman" w:cs="Times New Roman"/>
          <w:sz w:val="28"/>
          <w:szCs w:val="28"/>
        </w:rPr>
        <w:t>жителів</w:t>
      </w:r>
      <w:proofErr w:type="spellEnd"/>
      <w:r w:rsidR="00F14ACF" w:rsidRPr="00230835">
        <w:rPr>
          <w:rFonts w:ascii="Times New Roman" w:hAnsi="Times New Roman" w:cs="Times New Roman"/>
          <w:sz w:val="28"/>
          <w:szCs w:val="28"/>
        </w:rPr>
        <w:t xml:space="preserve"> </w:t>
      </w:r>
      <w:proofErr w:type="spellStart"/>
      <w:r w:rsidR="00F14ACF" w:rsidRPr="00230835">
        <w:rPr>
          <w:rFonts w:ascii="Times New Roman" w:hAnsi="Times New Roman" w:cs="Times New Roman"/>
          <w:sz w:val="28"/>
          <w:szCs w:val="28"/>
        </w:rPr>
        <w:t>Недригайлівщини</w:t>
      </w:r>
      <w:proofErr w:type="spellEnd"/>
      <w:r w:rsidR="00F14ACF" w:rsidRPr="00230835">
        <w:rPr>
          <w:rFonts w:ascii="Times New Roman" w:hAnsi="Times New Roman" w:cs="Times New Roman"/>
          <w:sz w:val="28"/>
          <w:szCs w:val="28"/>
        </w:rPr>
        <w:t xml:space="preserve"> -  </w:t>
      </w:r>
      <w:proofErr w:type="spellStart"/>
      <w:r w:rsidR="00F14ACF" w:rsidRPr="00230835">
        <w:rPr>
          <w:rFonts w:ascii="Times New Roman" w:hAnsi="Times New Roman" w:cs="Times New Roman"/>
          <w:sz w:val="28"/>
          <w:szCs w:val="28"/>
        </w:rPr>
        <w:t>послуги</w:t>
      </w:r>
      <w:proofErr w:type="spellEnd"/>
      <w:r w:rsidR="00F14ACF" w:rsidRPr="00230835">
        <w:rPr>
          <w:rFonts w:ascii="Times New Roman" w:hAnsi="Times New Roman" w:cs="Times New Roman"/>
          <w:sz w:val="28"/>
          <w:szCs w:val="28"/>
        </w:rPr>
        <w:t xml:space="preserve"> ломбарду.</w:t>
      </w:r>
    </w:p>
    <w:p w:rsidR="00367835" w:rsidRPr="00367835" w:rsidRDefault="00367835" w:rsidP="00CF35EB">
      <w:pPr>
        <w:pStyle w:val="aa"/>
        <w:ind w:firstLine="851"/>
        <w:jc w:val="both"/>
        <w:rPr>
          <w:rFonts w:ascii="Times New Roman" w:hAnsi="Times New Roman" w:cs="Times New Roman"/>
          <w:sz w:val="28"/>
          <w:szCs w:val="28"/>
        </w:rPr>
      </w:pPr>
      <w:proofErr w:type="spellStart"/>
      <w:r w:rsidRPr="00367835">
        <w:rPr>
          <w:rFonts w:ascii="Times New Roman" w:hAnsi="Times New Roman" w:cs="Times New Roman"/>
          <w:sz w:val="28"/>
          <w:szCs w:val="28"/>
        </w:rPr>
        <w:t>Успішно</w:t>
      </w:r>
      <w:proofErr w:type="spellEnd"/>
      <w:r w:rsidRPr="00367835">
        <w:rPr>
          <w:rFonts w:ascii="Times New Roman" w:hAnsi="Times New Roman" w:cs="Times New Roman"/>
          <w:sz w:val="28"/>
          <w:szCs w:val="28"/>
        </w:rPr>
        <w:t xml:space="preserve"> </w:t>
      </w:r>
      <w:proofErr w:type="spellStart"/>
      <w:r w:rsidRPr="00367835">
        <w:rPr>
          <w:rFonts w:ascii="Times New Roman" w:hAnsi="Times New Roman" w:cs="Times New Roman"/>
          <w:sz w:val="28"/>
          <w:szCs w:val="28"/>
        </w:rPr>
        <w:t>виконувалися</w:t>
      </w:r>
      <w:proofErr w:type="spellEnd"/>
      <w:r w:rsidR="00CF35EB">
        <w:rPr>
          <w:rFonts w:ascii="Times New Roman" w:hAnsi="Times New Roman" w:cs="Times New Roman"/>
          <w:sz w:val="28"/>
          <w:szCs w:val="28"/>
          <w:lang w:val="uk-UA"/>
        </w:rPr>
        <w:t xml:space="preserve"> в районі </w:t>
      </w:r>
      <w:r w:rsidRPr="00367835">
        <w:rPr>
          <w:rFonts w:ascii="Times New Roman" w:hAnsi="Times New Roman" w:cs="Times New Roman"/>
          <w:sz w:val="28"/>
          <w:szCs w:val="28"/>
        </w:rPr>
        <w:t xml:space="preserve"> </w:t>
      </w:r>
      <w:proofErr w:type="spellStart"/>
      <w:proofErr w:type="gramStart"/>
      <w:r w:rsidRPr="00367835">
        <w:rPr>
          <w:rFonts w:ascii="Times New Roman" w:hAnsi="Times New Roman" w:cs="Times New Roman"/>
          <w:sz w:val="28"/>
          <w:szCs w:val="28"/>
        </w:rPr>
        <w:t>соц</w:t>
      </w:r>
      <w:proofErr w:type="gramEnd"/>
      <w:r w:rsidRPr="00367835">
        <w:rPr>
          <w:rFonts w:ascii="Times New Roman" w:hAnsi="Times New Roman" w:cs="Times New Roman"/>
          <w:sz w:val="28"/>
          <w:szCs w:val="28"/>
        </w:rPr>
        <w:t>іальні</w:t>
      </w:r>
      <w:proofErr w:type="spellEnd"/>
      <w:r w:rsidRPr="00367835">
        <w:rPr>
          <w:rFonts w:ascii="Times New Roman" w:hAnsi="Times New Roman" w:cs="Times New Roman"/>
          <w:sz w:val="28"/>
          <w:szCs w:val="28"/>
        </w:rPr>
        <w:t xml:space="preserve"> </w:t>
      </w:r>
      <w:proofErr w:type="spellStart"/>
      <w:r w:rsidRPr="00367835">
        <w:rPr>
          <w:rFonts w:ascii="Times New Roman" w:hAnsi="Times New Roman" w:cs="Times New Roman"/>
          <w:sz w:val="28"/>
          <w:szCs w:val="28"/>
        </w:rPr>
        <w:t>гарантії</w:t>
      </w:r>
      <w:proofErr w:type="spellEnd"/>
      <w:r w:rsidRPr="00367835">
        <w:rPr>
          <w:rFonts w:ascii="Times New Roman" w:hAnsi="Times New Roman" w:cs="Times New Roman"/>
          <w:sz w:val="28"/>
          <w:szCs w:val="28"/>
        </w:rPr>
        <w:t xml:space="preserve">, </w:t>
      </w:r>
      <w:proofErr w:type="spellStart"/>
      <w:r w:rsidRPr="00367835">
        <w:rPr>
          <w:rFonts w:ascii="Times New Roman" w:hAnsi="Times New Roman" w:cs="Times New Roman"/>
          <w:sz w:val="28"/>
          <w:szCs w:val="28"/>
        </w:rPr>
        <w:t>передбачені</w:t>
      </w:r>
      <w:proofErr w:type="spellEnd"/>
      <w:r w:rsidRPr="00367835">
        <w:rPr>
          <w:rFonts w:ascii="Times New Roman" w:hAnsi="Times New Roman" w:cs="Times New Roman"/>
          <w:sz w:val="28"/>
          <w:szCs w:val="28"/>
        </w:rPr>
        <w:t xml:space="preserve"> </w:t>
      </w:r>
      <w:proofErr w:type="spellStart"/>
      <w:r w:rsidRPr="00367835">
        <w:rPr>
          <w:rFonts w:ascii="Times New Roman" w:hAnsi="Times New Roman" w:cs="Times New Roman"/>
          <w:sz w:val="28"/>
          <w:szCs w:val="28"/>
        </w:rPr>
        <w:t>законодавством</w:t>
      </w:r>
      <w:proofErr w:type="spellEnd"/>
      <w:r w:rsidRPr="00367835">
        <w:rPr>
          <w:rFonts w:ascii="Times New Roman" w:hAnsi="Times New Roman" w:cs="Times New Roman"/>
          <w:sz w:val="28"/>
          <w:szCs w:val="28"/>
        </w:rPr>
        <w:t xml:space="preserve"> України. </w:t>
      </w:r>
    </w:p>
    <w:p w:rsidR="00367835" w:rsidRPr="00230835" w:rsidRDefault="003F66DD" w:rsidP="00367835">
      <w:pPr>
        <w:spacing w:after="0" w:line="240" w:lineRule="auto"/>
        <w:ind w:firstLine="851"/>
        <w:jc w:val="both"/>
        <w:rPr>
          <w:rFonts w:ascii="Times New Roman" w:hAnsi="Times New Roman" w:cs="Times New Roman"/>
          <w:bCs/>
          <w:sz w:val="28"/>
          <w:szCs w:val="28"/>
          <w:lang w:val="uk-UA"/>
        </w:rPr>
      </w:pPr>
      <w:r>
        <w:rPr>
          <w:rFonts w:ascii="Times New Roman" w:hAnsi="Times New Roman" w:cs="Times New Roman"/>
          <w:bCs/>
          <w:sz w:val="28"/>
          <w:szCs w:val="28"/>
          <w:lang w:val="uk-UA"/>
        </w:rPr>
        <w:t>Н</w:t>
      </w:r>
      <w:r w:rsidR="00367835" w:rsidRPr="00230835">
        <w:rPr>
          <w:rFonts w:ascii="Times New Roman" w:hAnsi="Times New Roman" w:cs="Times New Roman"/>
          <w:bCs/>
          <w:sz w:val="28"/>
          <w:szCs w:val="28"/>
          <w:lang w:val="uk-UA"/>
        </w:rPr>
        <w:t>а обліку в управлінні праці та соціального захисту населення Недригайлівської районної державної адміністрації перебува</w:t>
      </w:r>
      <w:r w:rsidR="007A296E">
        <w:rPr>
          <w:rFonts w:ascii="Times New Roman" w:hAnsi="Times New Roman" w:cs="Times New Roman"/>
          <w:bCs/>
          <w:sz w:val="28"/>
          <w:szCs w:val="28"/>
          <w:lang w:val="uk-UA"/>
        </w:rPr>
        <w:t>є</w:t>
      </w:r>
      <w:r w:rsidR="00367835" w:rsidRPr="00230835">
        <w:rPr>
          <w:rFonts w:ascii="Times New Roman" w:hAnsi="Times New Roman" w:cs="Times New Roman"/>
          <w:bCs/>
          <w:sz w:val="28"/>
          <w:szCs w:val="28"/>
          <w:lang w:val="uk-UA"/>
        </w:rPr>
        <w:t xml:space="preserve"> 1254 сім’ї, як</w:t>
      </w:r>
      <w:r w:rsidR="007A296E">
        <w:rPr>
          <w:rFonts w:ascii="Times New Roman" w:hAnsi="Times New Roman" w:cs="Times New Roman"/>
          <w:bCs/>
          <w:sz w:val="28"/>
          <w:szCs w:val="28"/>
          <w:lang w:val="uk-UA"/>
        </w:rPr>
        <w:t>і</w:t>
      </w:r>
      <w:r w:rsidR="00367835" w:rsidRPr="00230835">
        <w:rPr>
          <w:rFonts w:ascii="Times New Roman" w:hAnsi="Times New Roman" w:cs="Times New Roman"/>
          <w:bCs/>
          <w:sz w:val="28"/>
          <w:szCs w:val="28"/>
          <w:lang w:val="uk-UA"/>
        </w:rPr>
        <w:t xml:space="preserve"> отриму</w:t>
      </w:r>
      <w:r w:rsidR="007A296E">
        <w:rPr>
          <w:rFonts w:ascii="Times New Roman" w:hAnsi="Times New Roman" w:cs="Times New Roman"/>
          <w:bCs/>
          <w:sz w:val="28"/>
          <w:szCs w:val="28"/>
          <w:lang w:val="uk-UA"/>
        </w:rPr>
        <w:t>ють</w:t>
      </w:r>
      <w:r w:rsidR="00367835" w:rsidRPr="00230835">
        <w:rPr>
          <w:rFonts w:ascii="Times New Roman" w:hAnsi="Times New Roman" w:cs="Times New Roman"/>
          <w:bCs/>
          <w:sz w:val="28"/>
          <w:szCs w:val="28"/>
          <w:lang w:val="uk-UA"/>
        </w:rPr>
        <w:t xml:space="preserve"> допомог</w:t>
      </w:r>
      <w:r w:rsidR="007A296E">
        <w:rPr>
          <w:rFonts w:ascii="Times New Roman" w:hAnsi="Times New Roman" w:cs="Times New Roman"/>
          <w:bCs/>
          <w:sz w:val="28"/>
          <w:szCs w:val="28"/>
          <w:lang w:val="uk-UA"/>
        </w:rPr>
        <w:t>у</w:t>
      </w:r>
      <w:r w:rsidR="00367835" w:rsidRPr="00230835">
        <w:rPr>
          <w:rFonts w:ascii="Times New Roman" w:hAnsi="Times New Roman" w:cs="Times New Roman"/>
          <w:bCs/>
          <w:sz w:val="28"/>
          <w:szCs w:val="28"/>
          <w:lang w:val="uk-UA"/>
        </w:rPr>
        <w:t xml:space="preserve"> відповідно до Законів України “Про державну допомогу сім’ям з </w:t>
      </w:r>
      <w:proofErr w:type="spellStart"/>
      <w:r w:rsidR="00367835" w:rsidRPr="00230835">
        <w:rPr>
          <w:rFonts w:ascii="Times New Roman" w:hAnsi="Times New Roman" w:cs="Times New Roman"/>
          <w:bCs/>
          <w:sz w:val="28"/>
          <w:szCs w:val="28"/>
          <w:lang w:val="uk-UA"/>
        </w:rPr>
        <w:t>дітьми”</w:t>
      </w:r>
      <w:proofErr w:type="spellEnd"/>
      <w:r w:rsidR="00367835" w:rsidRPr="00230835">
        <w:rPr>
          <w:rFonts w:ascii="Times New Roman" w:hAnsi="Times New Roman" w:cs="Times New Roman"/>
          <w:bCs/>
          <w:sz w:val="28"/>
          <w:szCs w:val="28"/>
          <w:lang w:val="uk-UA"/>
        </w:rPr>
        <w:t xml:space="preserve"> та </w:t>
      </w:r>
      <w:proofErr w:type="spellStart"/>
      <w:r w:rsidR="00367835" w:rsidRPr="00230835">
        <w:rPr>
          <w:rFonts w:ascii="Times New Roman" w:hAnsi="Times New Roman" w:cs="Times New Roman"/>
          <w:bCs/>
          <w:sz w:val="28"/>
          <w:szCs w:val="28"/>
          <w:lang w:val="uk-UA"/>
        </w:rPr>
        <w:t>“Про</w:t>
      </w:r>
      <w:proofErr w:type="spellEnd"/>
      <w:r w:rsidR="00367835" w:rsidRPr="00230835">
        <w:rPr>
          <w:rFonts w:ascii="Times New Roman" w:hAnsi="Times New Roman" w:cs="Times New Roman"/>
          <w:bCs/>
          <w:sz w:val="28"/>
          <w:szCs w:val="28"/>
          <w:lang w:val="uk-UA"/>
        </w:rPr>
        <w:t xml:space="preserve"> державну соціальну допомогу малозабезпеченим </w:t>
      </w:r>
      <w:proofErr w:type="spellStart"/>
      <w:r w:rsidR="00367835" w:rsidRPr="00230835">
        <w:rPr>
          <w:rFonts w:ascii="Times New Roman" w:hAnsi="Times New Roman" w:cs="Times New Roman"/>
          <w:bCs/>
          <w:sz w:val="28"/>
          <w:szCs w:val="28"/>
          <w:lang w:val="uk-UA"/>
        </w:rPr>
        <w:t>сім’ям”</w:t>
      </w:r>
      <w:proofErr w:type="spellEnd"/>
      <w:r w:rsidR="00367835" w:rsidRPr="00230835">
        <w:rPr>
          <w:rFonts w:ascii="Times New Roman" w:hAnsi="Times New Roman" w:cs="Times New Roman"/>
          <w:bCs/>
          <w:sz w:val="28"/>
          <w:szCs w:val="28"/>
          <w:lang w:val="uk-UA"/>
        </w:rPr>
        <w:t xml:space="preserve">. </w:t>
      </w:r>
      <w:r w:rsidR="00367835" w:rsidRPr="00367835">
        <w:rPr>
          <w:rFonts w:ascii="Times New Roman" w:hAnsi="Times New Roman" w:cs="Times New Roman"/>
          <w:bCs/>
          <w:sz w:val="28"/>
          <w:szCs w:val="28"/>
        </w:rPr>
        <w:t xml:space="preserve"> </w:t>
      </w:r>
      <w:r w:rsidR="00367835" w:rsidRPr="00230835">
        <w:rPr>
          <w:rFonts w:ascii="Times New Roman" w:hAnsi="Times New Roman" w:cs="Times New Roman"/>
          <w:bCs/>
          <w:sz w:val="28"/>
          <w:szCs w:val="28"/>
          <w:lang w:val="uk-UA"/>
        </w:rPr>
        <w:t>Всього за І квартал 2017 року на виплату зазначених допомог  перераховано коштів у сумі  5,0 млн. гривень. Заборгованість по виплаті допомог відсутня.</w:t>
      </w:r>
    </w:p>
    <w:p w:rsidR="00367835" w:rsidRPr="00825C71" w:rsidRDefault="00367835" w:rsidP="00CB01AD">
      <w:pPr>
        <w:pStyle w:val="ab"/>
        <w:shd w:val="clear" w:color="auto" w:fill="FFFFFF"/>
        <w:spacing w:before="0" w:beforeAutospacing="0" w:after="0" w:afterAutospacing="0"/>
        <w:ind w:firstLine="708"/>
        <w:jc w:val="both"/>
        <w:rPr>
          <w:color w:val="000000"/>
          <w:sz w:val="28"/>
          <w:szCs w:val="28"/>
        </w:rPr>
      </w:pPr>
      <w:proofErr w:type="spellStart"/>
      <w:r w:rsidRPr="00230835">
        <w:rPr>
          <w:sz w:val="28"/>
          <w:szCs w:val="28"/>
          <w:lang w:eastAsia="ar-SA"/>
        </w:rPr>
        <w:t>Субсидію</w:t>
      </w:r>
      <w:proofErr w:type="spellEnd"/>
      <w:r w:rsidRPr="00230835">
        <w:rPr>
          <w:sz w:val="28"/>
          <w:szCs w:val="28"/>
          <w:lang w:eastAsia="ar-SA"/>
        </w:rPr>
        <w:t xml:space="preserve"> на </w:t>
      </w:r>
      <w:proofErr w:type="spellStart"/>
      <w:r w:rsidRPr="00230835">
        <w:rPr>
          <w:sz w:val="28"/>
          <w:szCs w:val="28"/>
          <w:lang w:eastAsia="ar-SA"/>
        </w:rPr>
        <w:t>житлово-комунальні</w:t>
      </w:r>
      <w:proofErr w:type="spellEnd"/>
      <w:r w:rsidRPr="00230835">
        <w:rPr>
          <w:sz w:val="28"/>
          <w:szCs w:val="28"/>
          <w:lang w:eastAsia="ar-SA"/>
        </w:rPr>
        <w:t xml:space="preserve"> </w:t>
      </w:r>
      <w:proofErr w:type="spellStart"/>
      <w:r w:rsidRPr="00230835">
        <w:rPr>
          <w:sz w:val="28"/>
          <w:szCs w:val="28"/>
          <w:lang w:eastAsia="ar-SA"/>
        </w:rPr>
        <w:t>послуги</w:t>
      </w:r>
      <w:proofErr w:type="spellEnd"/>
      <w:r w:rsidRPr="00230835">
        <w:rPr>
          <w:sz w:val="28"/>
          <w:szCs w:val="28"/>
          <w:lang w:eastAsia="ar-SA"/>
        </w:rPr>
        <w:t xml:space="preserve"> станом на </w:t>
      </w:r>
      <w:r w:rsidR="001E6E6A">
        <w:rPr>
          <w:sz w:val="28"/>
          <w:szCs w:val="28"/>
          <w:lang w:val="uk-UA" w:eastAsia="ar-SA"/>
        </w:rPr>
        <w:t xml:space="preserve">15 </w:t>
      </w:r>
      <w:r w:rsidRPr="00230835">
        <w:rPr>
          <w:sz w:val="28"/>
          <w:szCs w:val="28"/>
          <w:lang w:val="uk-UA" w:eastAsia="ar-SA"/>
        </w:rPr>
        <w:t>квіт</w:t>
      </w:r>
      <w:proofErr w:type="spellStart"/>
      <w:r w:rsidRPr="00230835">
        <w:rPr>
          <w:sz w:val="28"/>
          <w:szCs w:val="28"/>
          <w:lang w:eastAsia="ar-SA"/>
        </w:rPr>
        <w:t>ня</w:t>
      </w:r>
      <w:proofErr w:type="spellEnd"/>
      <w:r w:rsidR="00B53374">
        <w:rPr>
          <w:sz w:val="28"/>
          <w:szCs w:val="28"/>
          <w:lang w:eastAsia="ar-SA"/>
        </w:rPr>
        <w:t xml:space="preserve"> 2017 року </w:t>
      </w:r>
      <w:proofErr w:type="spellStart"/>
      <w:r w:rsidR="00B53374">
        <w:rPr>
          <w:sz w:val="28"/>
          <w:szCs w:val="28"/>
          <w:lang w:eastAsia="ar-SA"/>
        </w:rPr>
        <w:t>отриму</w:t>
      </w:r>
      <w:proofErr w:type="spellEnd"/>
      <w:r w:rsidR="00B53374">
        <w:rPr>
          <w:sz w:val="28"/>
          <w:szCs w:val="28"/>
          <w:lang w:val="uk-UA" w:eastAsia="ar-SA"/>
        </w:rPr>
        <w:t xml:space="preserve">ють </w:t>
      </w:r>
      <w:r w:rsidRPr="00230835">
        <w:rPr>
          <w:sz w:val="28"/>
          <w:szCs w:val="28"/>
          <w:lang w:eastAsia="ar-SA"/>
        </w:rPr>
        <w:t xml:space="preserve">5749 </w:t>
      </w:r>
      <w:proofErr w:type="spellStart"/>
      <w:r w:rsidRPr="00230835">
        <w:rPr>
          <w:sz w:val="28"/>
          <w:szCs w:val="28"/>
          <w:lang w:eastAsia="ar-SA"/>
        </w:rPr>
        <w:t>сім</w:t>
      </w:r>
      <w:r w:rsidRPr="00230835">
        <w:rPr>
          <w:sz w:val="28"/>
          <w:szCs w:val="28"/>
          <w:lang w:val="uk-UA" w:eastAsia="ar-SA"/>
        </w:rPr>
        <w:t>ей</w:t>
      </w:r>
      <w:proofErr w:type="spellEnd"/>
      <w:r w:rsidRPr="00230835">
        <w:rPr>
          <w:sz w:val="28"/>
          <w:szCs w:val="28"/>
          <w:lang w:eastAsia="ar-SA"/>
        </w:rPr>
        <w:t xml:space="preserve"> </w:t>
      </w:r>
      <w:proofErr w:type="spellStart"/>
      <w:r w:rsidRPr="00230835">
        <w:rPr>
          <w:sz w:val="28"/>
          <w:szCs w:val="28"/>
          <w:lang w:eastAsia="ar-SA"/>
        </w:rPr>
        <w:t>або</w:t>
      </w:r>
      <w:proofErr w:type="spellEnd"/>
      <w:r w:rsidRPr="00230835">
        <w:rPr>
          <w:sz w:val="28"/>
          <w:szCs w:val="28"/>
          <w:lang w:eastAsia="ar-SA"/>
        </w:rPr>
        <w:t xml:space="preserve"> 57,7% </w:t>
      </w:r>
      <w:proofErr w:type="spellStart"/>
      <w:r w:rsidRPr="00230835">
        <w:rPr>
          <w:sz w:val="28"/>
          <w:szCs w:val="28"/>
          <w:lang w:eastAsia="ar-SA"/>
        </w:rPr>
        <w:t>від</w:t>
      </w:r>
      <w:proofErr w:type="spellEnd"/>
      <w:r w:rsidRPr="00230835">
        <w:rPr>
          <w:sz w:val="28"/>
          <w:szCs w:val="28"/>
          <w:lang w:eastAsia="ar-SA"/>
        </w:rPr>
        <w:t xml:space="preserve"> </w:t>
      </w:r>
      <w:proofErr w:type="spellStart"/>
      <w:r w:rsidRPr="00230835">
        <w:rPr>
          <w:sz w:val="28"/>
          <w:szCs w:val="28"/>
          <w:lang w:eastAsia="ar-SA"/>
        </w:rPr>
        <w:t>загальної</w:t>
      </w:r>
      <w:proofErr w:type="spellEnd"/>
      <w:r w:rsidRPr="00230835">
        <w:rPr>
          <w:sz w:val="28"/>
          <w:szCs w:val="28"/>
          <w:lang w:eastAsia="ar-SA"/>
        </w:rPr>
        <w:t xml:space="preserve"> </w:t>
      </w:r>
      <w:proofErr w:type="spellStart"/>
      <w:r w:rsidRPr="00230835">
        <w:rPr>
          <w:sz w:val="28"/>
          <w:szCs w:val="28"/>
          <w:lang w:eastAsia="ar-SA"/>
        </w:rPr>
        <w:t>кількості</w:t>
      </w:r>
      <w:proofErr w:type="spellEnd"/>
      <w:r w:rsidRPr="00230835">
        <w:rPr>
          <w:sz w:val="28"/>
          <w:szCs w:val="28"/>
          <w:lang w:eastAsia="ar-SA"/>
        </w:rPr>
        <w:t xml:space="preserve"> </w:t>
      </w:r>
      <w:proofErr w:type="spellStart"/>
      <w:r w:rsidRPr="00230835">
        <w:rPr>
          <w:sz w:val="28"/>
          <w:szCs w:val="28"/>
          <w:lang w:eastAsia="ar-SA"/>
        </w:rPr>
        <w:t>домогосподарств</w:t>
      </w:r>
      <w:proofErr w:type="spellEnd"/>
      <w:r w:rsidRPr="00230835">
        <w:rPr>
          <w:sz w:val="28"/>
          <w:szCs w:val="28"/>
          <w:lang w:eastAsia="ar-SA"/>
        </w:rPr>
        <w:t xml:space="preserve"> в </w:t>
      </w:r>
      <w:proofErr w:type="spellStart"/>
      <w:r w:rsidRPr="00230835">
        <w:rPr>
          <w:sz w:val="28"/>
          <w:szCs w:val="28"/>
          <w:lang w:eastAsia="ar-SA"/>
        </w:rPr>
        <w:t>районі</w:t>
      </w:r>
      <w:proofErr w:type="spellEnd"/>
      <w:r w:rsidRPr="00230835">
        <w:rPr>
          <w:sz w:val="28"/>
          <w:szCs w:val="28"/>
          <w:lang w:eastAsia="ar-SA"/>
        </w:rPr>
        <w:t xml:space="preserve">. </w:t>
      </w:r>
      <w:proofErr w:type="gramStart"/>
      <w:r w:rsidRPr="00230835">
        <w:rPr>
          <w:color w:val="000000"/>
          <w:sz w:val="28"/>
          <w:szCs w:val="28"/>
          <w:lang w:eastAsia="ar-SA"/>
        </w:rPr>
        <w:t>З</w:t>
      </w:r>
      <w:proofErr w:type="gramEnd"/>
      <w:r w:rsidRPr="00230835">
        <w:rPr>
          <w:color w:val="000000"/>
          <w:sz w:val="28"/>
          <w:szCs w:val="28"/>
          <w:lang w:eastAsia="ar-SA"/>
        </w:rPr>
        <w:t xml:space="preserve"> початку року</w:t>
      </w:r>
      <w:r w:rsidRPr="00230835">
        <w:rPr>
          <w:color w:val="000000"/>
          <w:sz w:val="28"/>
          <w:szCs w:val="28"/>
          <w:lang w:val="uk-UA"/>
        </w:rPr>
        <w:t xml:space="preserve"> нарахована сума субсидій  склала 37,7 млн. гривень. Субсидію на тверде паливо та скраплений газ у 2017 році призначено 734 сім’ям на загальну суму 2,0 млн. гривень. </w:t>
      </w:r>
    </w:p>
    <w:p w:rsidR="00736FB8" w:rsidRPr="003955BF" w:rsidRDefault="00736FB8" w:rsidP="00736FB8">
      <w:pPr>
        <w:pStyle w:val="a4"/>
        <w:ind w:firstLine="709"/>
        <w:rPr>
          <w:szCs w:val="28"/>
          <w:lang w:val="ru-RU"/>
        </w:rPr>
      </w:pPr>
      <w:r w:rsidRPr="00230835">
        <w:rPr>
          <w:szCs w:val="28"/>
        </w:rPr>
        <w:t>Протягом січня-березня 2017 року послугами служби зайнятості скористалося 630</w:t>
      </w:r>
      <w:r w:rsidRPr="002B65BD">
        <w:rPr>
          <w:szCs w:val="28"/>
          <w:lang w:val="ru-RU"/>
        </w:rPr>
        <w:t xml:space="preserve"> </w:t>
      </w:r>
      <w:r w:rsidRPr="00230835">
        <w:rPr>
          <w:szCs w:val="28"/>
        </w:rPr>
        <w:t xml:space="preserve">незайнятих громадян,  що на 4% менше, ніж за аналогічний період 2016 року. </w:t>
      </w:r>
      <w:r w:rsidRPr="00230835">
        <w:rPr>
          <w:bCs/>
          <w:szCs w:val="28"/>
        </w:rPr>
        <w:t xml:space="preserve">За даний період </w:t>
      </w:r>
      <w:r w:rsidRPr="00230835">
        <w:rPr>
          <w:szCs w:val="28"/>
        </w:rPr>
        <w:t xml:space="preserve">за направленням служби зайнятості </w:t>
      </w:r>
      <w:r w:rsidRPr="00230835">
        <w:rPr>
          <w:bCs/>
          <w:szCs w:val="28"/>
        </w:rPr>
        <w:t>працевлаштовано</w:t>
      </w:r>
      <w:r w:rsidRPr="00230835">
        <w:rPr>
          <w:szCs w:val="28"/>
        </w:rPr>
        <w:t xml:space="preserve"> 180 безробітних, що  на 17% більше, ніж за відповідний </w:t>
      </w:r>
      <w:r w:rsidRPr="00230835">
        <w:rPr>
          <w:szCs w:val="28"/>
        </w:rPr>
        <w:lastRenderedPageBreak/>
        <w:t>період  минулого року.  36 осіб з числа безробітних було залучено до громадських робіт, що є на рівні минулого року. Чисельність зареєстрованих безробітних зменшилася до початку року на  31 особу і  складає  391 особ</w:t>
      </w:r>
      <w:r w:rsidR="001E6E6A">
        <w:rPr>
          <w:szCs w:val="28"/>
        </w:rPr>
        <w:t>у</w:t>
      </w:r>
      <w:r w:rsidRPr="00230835">
        <w:rPr>
          <w:szCs w:val="28"/>
        </w:rPr>
        <w:t>.</w:t>
      </w:r>
      <w:r w:rsidR="002B65BD">
        <w:rPr>
          <w:szCs w:val="28"/>
        </w:rPr>
        <w:t xml:space="preserve"> За рахунок створення Недригайлівської об’єднаної територіальної громади з</w:t>
      </w:r>
      <w:r w:rsidRPr="00230835">
        <w:rPr>
          <w:szCs w:val="28"/>
        </w:rPr>
        <w:t xml:space="preserve"> початку року в районі створено 72 нових робочих </w:t>
      </w:r>
      <w:r w:rsidRPr="003955BF">
        <w:rPr>
          <w:szCs w:val="28"/>
        </w:rPr>
        <w:t>місця.</w:t>
      </w:r>
      <w:r w:rsidRPr="00230835">
        <w:rPr>
          <w:szCs w:val="28"/>
        </w:rPr>
        <w:t xml:space="preserve">         </w:t>
      </w:r>
    </w:p>
    <w:p w:rsidR="003955BF" w:rsidRPr="00230835" w:rsidRDefault="003955BF" w:rsidP="003955BF">
      <w:pPr>
        <w:spacing w:after="0" w:line="240" w:lineRule="auto"/>
        <w:ind w:firstLine="851"/>
        <w:jc w:val="both"/>
        <w:rPr>
          <w:rFonts w:ascii="Times New Roman" w:eastAsia="Times New Roman" w:hAnsi="Times New Roman" w:cs="Times New Roman"/>
          <w:sz w:val="28"/>
          <w:szCs w:val="28"/>
          <w:lang w:val="uk-UA"/>
        </w:rPr>
      </w:pPr>
      <w:r w:rsidRPr="00230835">
        <w:rPr>
          <w:rFonts w:ascii="Times New Roman" w:eastAsia="Times New Roman" w:hAnsi="Times New Roman" w:cs="Times New Roman"/>
          <w:sz w:val="28"/>
          <w:szCs w:val="28"/>
          <w:lang w:val="uk-UA" w:eastAsia="ar-SA"/>
        </w:rPr>
        <w:t xml:space="preserve">В галузі культури </w:t>
      </w:r>
      <w:r>
        <w:rPr>
          <w:rFonts w:ascii="Times New Roman" w:eastAsia="Times New Roman" w:hAnsi="Times New Roman" w:cs="Times New Roman"/>
          <w:sz w:val="28"/>
          <w:szCs w:val="28"/>
          <w:lang w:val="uk-UA" w:eastAsia="ar-SA"/>
        </w:rPr>
        <w:t xml:space="preserve">в рамках виконання Програми вдалося </w:t>
      </w:r>
      <w:r w:rsidRPr="00230835">
        <w:rPr>
          <w:rFonts w:ascii="Times New Roman" w:eastAsia="Times New Roman" w:hAnsi="Times New Roman" w:cs="Times New Roman"/>
          <w:sz w:val="28"/>
          <w:szCs w:val="28"/>
          <w:lang w:val="uk-UA"/>
        </w:rPr>
        <w:t>придба</w:t>
      </w:r>
      <w:r>
        <w:rPr>
          <w:rFonts w:ascii="Times New Roman" w:eastAsia="Times New Roman" w:hAnsi="Times New Roman" w:cs="Times New Roman"/>
          <w:sz w:val="28"/>
          <w:szCs w:val="28"/>
          <w:lang w:val="uk-UA"/>
        </w:rPr>
        <w:t>ти</w:t>
      </w:r>
      <w:r w:rsidRPr="00230835">
        <w:rPr>
          <w:rFonts w:ascii="Times New Roman" w:eastAsia="Times New Roman" w:hAnsi="Times New Roman" w:cs="Times New Roman"/>
          <w:sz w:val="28"/>
          <w:szCs w:val="28"/>
          <w:lang w:val="uk-UA"/>
        </w:rPr>
        <w:t xml:space="preserve"> жіночі костюми  для хорового колективу Недригайлівського районного будинку культури за рахунок коштів місцевого бюджету на суму 30,0 тис. гривень. </w:t>
      </w:r>
      <w:r>
        <w:rPr>
          <w:rFonts w:ascii="Times New Roman" w:eastAsia="Times New Roman" w:hAnsi="Times New Roman" w:cs="Times New Roman"/>
          <w:sz w:val="28"/>
          <w:szCs w:val="28"/>
          <w:lang w:val="uk-UA"/>
        </w:rPr>
        <w:t>У</w:t>
      </w:r>
      <w:r w:rsidRPr="00230835">
        <w:rPr>
          <w:rFonts w:ascii="Times New Roman" w:eastAsia="Times New Roman" w:hAnsi="Times New Roman" w:cs="Times New Roman"/>
          <w:sz w:val="28"/>
          <w:szCs w:val="28"/>
          <w:lang w:val="uk-UA"/>
        </w:rPr>
        <w:t xml:space="preserve"> 2017 році </w:t>
      </w:r>
      <w:r>
        <w:rPr>
          <w:rFonts w:ascii="Times New Roman" w:eastAsia="Times New Roman" w:hAnsi="Times New Roman" w:cs="Times New Roman"/>
          <w:sz w:val="28"/>
          <w:szCs w:val="28"/>
          <w:lang w:val="uk-UA"/>
        </w:rPr>
        <w:t>о</w:t>
      </w:r>
      <w:r w:rsidRPr="00230835">
        <w:rPr>
          <w:rFonts w:ascii="Times New Roman" w:eastAsia="Times New Roman" w:hAnsi="Times New Roman" w:cs="Times New Roman"/>
          <w:sz w:val="28"/>
          <w:szCs w:val="28"/>
          <w:lang w:val="uk-UA"/>
        </w:rPr>
        <w:t>своєно 262,0 тис.</w:t>
      </w:r>
      <w:r w:rsidRPr="00230835">
        <w:rPr>
          <w:rFonts w:ascii="Times New Roman" w:hAnsi="Times New Roman" w:cs="Times New Roman"/>
          <w:sz w:val="28"/>
          <w:szCs w:val="28"/>
          <w:lang w:val="uk-UA"/>
        </w:rPr>
        <w:t xml:space="preserve"> </w:t>
      </w:r>
      <w:r w:rsidRPr="00230835">
        <w:rPr>
          <w:rFonts w:ascii="Times New Roman" w:eastAsia="Times New Roman" w:hAnsi="Times New Roman" w:cs="Times New Roman"/>
          <w:sz w:val="28"/>
          <w:szCs w:val="28"/>
          <w:lang w:val="uk-UA"/>
        </w:rPr>
        <w:t>гр</w:t>
      </w:r>
      <w:r w:rsidRPr="00230835">
        <w:rPr>
          <w:rFonts w:ascii="Times New Roman" w:hAnsi="Times New Roman" w:cs="Times New Roman"/>
          <w:sz w:val="28"/>
          <w:szCs w:val="28"/>
          <w:lang w:val="uk-UA"/>
        </w:rPr>
        <w:t>ивень</w:t>
      </w:r>
      <w:r w:rsidRPr="0023083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коштів н</w:t>
      </w:r>
      <w:r w:rsidRPr="00230835">
        <w:rPr>
          <w:rFonts w:ascii="Times New Roman" w:eastAsia="Times New Roman" w:hAnsi="Times New Roman" w:cs="Times New Roman"/>
          <w:sz w:val="28"/>
          <w:szCs w:val="28"/>
          <w:lang w:val="uk-UA"/>
        </w:rPr>
        <w:t>а капітальний ремонт Тернівської дитячої школи мистецтв. Проведено районну премію ім</w:t>
      </w:r>
      <w:r w:rsidR="004412B5">
        <w:rPr>
          <w:rFonts w:ascii="Times New Roman" w:eastAsia="Times New Roman" w:hAnsi="Times New Roman" w:cs="Times New Roman"/>
          <w:sz w:val="28"/>
          <w:szCs w:val="28"/>
          <w:lang w:val="uk-UA"/>
        </w:rPr>
        <w:t xml:space="preserve">ені </w:t>
      </w:r>
      <w:r>
        <w:rPr>
          <w:rFonts w:ascii="Times New Roman" w:eastAsia="Times New Roman" w:hAnsi="Times New Roman" w:cs="Times New Roman"/>
          <w:sz w:val="28"/>
          <w:szCs w:val="28"/>
          <w:lang w:val="uk-UA"/>
        </w:rPr>
        <w:t xml:space="preserve">Нестора </w:t>
      </w:r>
      <w:proofErr w:type="spellStart"/>
      <w:r>
        <w:rPr>
          <w:rFonts w:ascii="Times New Roman" w:eastAsia="Times New Roman" w:hAnsi="Times New Roman" w:cs="Times New Roman"/>
          <w:sz w:val="28"/>
          <w:szCs w:val="28"/>
          <w:lang w:val="uk-UA"/>
        </w:rPr>
        <w:t>К</w:t>
      </w:r>
      <w:r w:rsidR="004412B5">
        <w:rPr>
          <w:rFonts w:ascii="Times New Roman" w:eastAsia="Times New Roman" w:hAnsi="Times New Roman" w:cs="Times New Roman"/>
          <w:sz w:val="28"/>
          <w:szCs w:val="28"/>
          <w:lang w:val="uk-UA"/>
        </w:rPr>
        <w:t>и</w:t>
      </w:r>
      <w:r>
        <w:rPr>
          <w:rFonts w:ascii="Times New Roman" w:eastAsia="Times New Roman" w:hAnsi="Times New Roman" w:cs="Times New Roman"/>
          <w:sz w:val="28"/>
          <w:szCs w:val="28"/>
          <w:lang w:val="uk-UA"/>
        </w:rPr>
        <w:t>зенка</w:t>
      </w:r>
      <w:proofErr w:type="spellEnd"/>
      <w:r w:rsidRPr="00230835">
        <w:rPr>
          <w:rFonts w:ascii="Times New Roman" w:eastAsia="Times New Roman" w:hAnsi="Times New Roman" w:cs="Times New Roman"/>
          <w:sz w:val="28"/>
          <w:szCs w:val="28"/>
          <w:lang w:val="uk-UA"/>
        </w:rPr>
        <w:t xml:space="preserve">, в якій  взяли участь 25 учасників, представлено 54 художні роботи. </w:t>
      </w:r>
    </w:p>
    <w:p w:rsidR="003955BF" w:rsidRPr="00230835" w:rsidRDefault="003955BF" w:rsidP="003955BF">
      <w:pPr>
        <w:spacing w:after="0" w:line="240" w:lineRule="auto"/>
        <w:ind w:firstLine="851"/>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 xml:space="preserve">Проводилася відповідна робота по виконанню Програми в </w:t>
      </w:r>
      <w:r w:rsidR="00347B67">
        <w:rPr>
          <w:rFonts w:ascii="Times New Roman" w:hAnsi="Times New Roman" w:cs="Times New Roman"/>
          <w:sz w:val="28"/>
          <w:szCs w:val="28"/>
          <w:lang w:val="uk-UA"/>
        </w:rPr>
        <w:t xml:space="preserve">питаннях розвитку </w:t>
      </w:r>
      <w:r w:rsidRPr="00230835">
        <w:rPr>
          <w:rFonts w:ascii="Times New Roman" w:hAnsi="Times New Roman" w:cs="Times New Roman"/>
          <w:sz w:val="28"/>
          <w:szCs w:val="28"/>
          <w:lang w:val="uk-UA"/>
        </w:rPr>
        <w:t xml:space="preserve">фізичної культури, молоді та спорту. Протягом І кварталу 2017 року  збірні команди району взяли участь в обласних змаганнях з волейболу в </w:t>
      </w:r>
      <w:proofErr w:type="spellStart"/>
      <w:r w:rsidRPr="00230835">
        <w:rPr>
          <w:rFonts w:ascii="Times New Roman" w:hAnsi="Times New Roman" w:cs="Times New Roman"/>
          <w:sz w:val="28"/>
          <w:szCs w:val="28"/>
          <w:lang w:val="uk-UA"/>
        </w:rPr>
        <w:t>м.Суми</w:t>
      </w:r>
      <w:proofErr w:type="spellEnd"/>
      <w:r w:rsidRPr="00230835">
        <w:rPr>
          <w:rFonts w:ascii="Times New Roman" w:hAnsi="Times New Roman" w:cs="Times New Roman"/>
          <w:sz w:val="28"/>
          <w:szCs w:val="28"/>
          <w:lang w:val="uk-UA"/>
        </w:rPr>
        <w:t xml:space="preserve"> та </w:t>
      </w:r>
      <w:proofErr w:type="spellStart"/>
      <w:r w:rsidRPr="00230835">
        <w:rPr>
          <w:rFonts w:ascii="Times New Roman" w:hAnsi="Times New Roman" w:cs="Times New Roman"/>
          <w:sz w:val="28"/>
          <w:szCs w:val="28"/>
          <w:lang w:val="uk-UA"/>
        </w:rPr>
        <w:t>м.Буринь</w:t>
      </w:r>
      <w:proofErr w:type="spellEnd"/>
      <w:r w:rsidRPr="00230835">
        <w:rPr>
          <w:rFonts w:ascii="Times New Roman" w:hAnsi="Times New Roman" w:cs="Times New Roman"/>
          <w:sz w:val="28"/>
          <w:szCs w:val="28"/>
          <w:lang w:val="uk-UA"/>
        </w:rPr>
        <w:t>, швидк</w:t>
      </w:r>
      <w:r w:rsidR="00742071">
        <w:rPr>
          <w:rFonts w:ascii="Times New Roman" w:hAnsi="Times New Roman" w:cs="Times New Roman"/>
          <w:sz w:val="28"/>
          <w:szCs w:val="28"/>
          <w:lang w:val="uk-UA"/>
        </w:rPr>
        <w:t>их</w:t>
      </w:r>
      <w:r w:rsidRPr="00230835">
        <w:rPr>
          <w:rFonts w:ascii="Times New Roman" w:hAnsi="Times New Roman" w:cs="Times New Roman"/>
          <w:sz w:val="28"/>
          <w:szCs w:val="28"/>
          <w:lang w:val="uk-UA"/>
        </w:rPr>
        <w:t xml:space="preserve"> шаш</w:t>
      </w:r>
      <w:r w:rsidR="00742071">
        <w:rPr>
          <w:rFonts w:ascii="Times New Roman" w:hAnsi="Times New Roman" w:cs="Times New Roman"/>
          <w:sz w:val="28"/>
          <w:szCs w:val="28"/>
          <w:lang w:val="uk-UA"/>
        </w:rPr>
        <w:t>о</w:t>
      </w:r>
      <w:r w:rsidRPr="00230835">
        <w:rPr>
          <w:rFonts w:ascii="Times New Roman" w:hAnsi="Times New Roman" w:cs="Times New Roman"/>
          <w:sz w:val="28"/>
          <w:szCs w:val="28"/>
          <w:lang w:val="uk-UA"/>
        </w:rPr>
        <w:t xml:space="preserve">к в </w:t>
      </w:r>
      <w:proofErr w:type="spellStart"/>
      <w:r w:rsidRPr="00230835">
        <w:rPr>
          <w:rFonts w:ascii="Times New Roman" w:hAnsi="Times New Roman" w:cs="Times New Roman"/>
          <w:sz w:val="28"/>
          <w:szCs w:val="28"/>
          <w:lang w:val="uk-UA"/>
        </w:rPr>
        <w:t>м.Суми</w:t>
      </w:r>
      <w:proofErr w:type="spellEnd"/>
      <w:r w:rsidRPr="00230835">
        <w:rPr>
          <w:rFonts w:ascii="Times New Roman" w:hAnsi="Times New Roman" w:cs="Times New Roman"/>
          <w:sz w:val="28"/>
          <w:szCs w:val="28"/>
          <w:lang w:val="uk-UA"/>
        </w:rPr>
        <w:t>.</w:t>
      </w:r>
      <w:r w:rsidR="00962E56">
        <w:rPr>
          <w:rFonts w:ascii="Times New Roman" w:hAnsi="Times New Roman" w:cs="Times New Roman"/>
          <w:sz w:val="28"/>
          <w:szCs w:val="28"/>
          <w:lang w:val="uk-UA"/>
        </w:rPr>
        <w:t xml:space="preserve"> </w:t>
      </w:r>
      <w:r w:rsidRPr="00230835">
        <w:rPr>
          <w:rFonts w:ascii="Times New Roman" w:hAnsi="Times New Roman" w:cs="Times New Roman"/>
          <w:sz w:val="28"/>
          <w:szCs w:val="28"/>
          <w:lang w:val="uk-UA"/>
        </w:rPr>
        <w:t>На території Недригайлівського району проведено турнір обласного рівня з волейболу, пам’яті С.</w:t>
      </w:r>
      <w:proofErr w:type="spellStart"/>
      <w:r w:rsidRPr="00230835">
        <w:rPr>
          <w:rFonts w:ascii="Times New Roman" w:hAnsi="Times New Roman" w:cs="Times New Roman"/>
          <w:sz w:val="28"/>
          <w:szCs w:val="28"/>
          <w:lang w:val="uk-UA"/>
        </w:rPr>
        <w:t>Линника</w:t>
      </w:r>
      <w:proofErr w:type="spellEnd"/>
      <w:r w:rsidRPr="00230835">
        <w:rPr>
          <w:rFonts w:ascii="Times New Roman" w:hAnsi="Times New Roman" w:cs="Times New Roman"/>
          <w:sz w:val="28"/>
          <w:szCs w:val="28"/>
          <w:lang w:val="uk-UA"/>
        </w:rPr>
        <w:t>, тенісу, дзюдо, пам’яті О.</w:t>
      </w:r>
      <w:proofErr w:type="spellStart"/>
      <w:r w:rsidRPr="00230835">
        <w:rPr>
          <w:rFonts w:ascii="Times New Roman" w:hAnsi="Times New Roman" w:cs="Times New Roman"/>
          <w:sz w:val="28"/>
          <w:szCs w:val="28"/>
          <w:lang w:val="uk-UA"/>
        </w:rPr>
        <w:t>Гашенка</w:t>
      </w:r>
      <w:proofErr w:type="spellEnd"/>
      <w:r w:rsidRPr="00230835">
        <w:rPr>
          <w:rFonts w:ascii="Times New Roman" w:hAnsi="Times New Roman" w:cs="Times New Roman"/>
          <w:sz w:val="28"/>
          <w:szCs w:val="28"/>
          <w:lang w:val="uk-UA"/>
        </w:rPr>
        <w:t xml:space="preserve"> та О.</w:t>
      </w:r>
      <w:proofErr w:type="spellStart"/>
      <w:r w:rsidRPr="00230835">
        <w:rPr>
          <w:rFonts w:ascii="Times New Roman" w:hAnsi="Times New Roman" w:cs="Times New Roman"/>
          <w:sz w:val="28"/>
          <w:szCs w:val="28"/>
          <w:lang w:val="uk-UA"/>
        </w:rPr>
        <w:t>Твердоуса</w:t>
      </w:r>
      <w:proofErr w:type="spellEnd"/>
      <w:r w:rsidRPr="00230835">
        <w:rPr>
          <w:rFonts w:ascii="Times New Roman" w:hAnsi="Times New Roman" w:cs="Times New Roman"/>
          <w:sz w:val="28"/>
          <w:szCs w:val="28"/>
          <w:lang w:val="uk-UA"/>
        </w:rPr>
        <w:t>.</w:t>
      </w:r>
      <w:r w:rsidR="00742071">
        <w:rPr>
          <w:rFonts w:ascii="Times New Roman" w:hAnsi="Times New Roman" w:cs="Times New Roman"/>
          <w:sz w:val="28"/>
          <w:szCs w:val="28"/>
          <w:lang w:val="uk-UA"/>
        </w:rPr>
        <w:t xml:space="preserve"> </w:t>
      </w:r>
      <w:r w:rsidRPr="00230835">
        <w:rPr>
          <w:rFonts w:ascii="Times New Roman" w:hAnsi="Times New Roman" w:cs="Times New Roman"/>
          <w:sz w:val="28"/>
          <w:szCs w:val="28"/>
          <w:lang w:val="uk-UA"/>
        </w:rPr>
        <w:t>Проведено районні змагання: командний чемпіонат з настільного тенісу, спартакіада сільських, селищних рад, районний турнір з баскетболу, районний турнір з хокею, районний турнір з шашок, волейболу, присвячений Дню 8 березня.</w:t>
      </w:r>
    </w:p>
    <w:p w:rsidR="006A14A3" w:rsidRPr="00475253" w:rsidRDefault="00934F2F" w:rsidP="00934F2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31895">
        <w:rPr>
          <w:rFonts w:ascii="Times New Roman" w:hAnsi="Times New Roman" w:cs="Times New Roman"/>
          <w:sz w:val="28"/>
          <w:szCs w:val="28"/>
          <w:lang w:val="uk-UA"/>
        </w:rPr>
        <w:t xml:space="preserve">      Проте, поряд з позитивними результатами є і ряд проблемних питань. </w:t>
      </w:r>
      <w:r>
        <w:rPr>
          <w:rFonts w:ascii="Times New Roman" w:hAnsi="Times New Roman" w:cs="Times New Roman"/>
          <w:sz w:val="28"/>
          <w:szCs w:val="28"/>
          <w:lang w:val="uk-UA"/>
        </w:rPr>
        <w:t xml:space="preserve">    </w:t>
      </w:r>
    </w:p>
    <w:p w:rsidR="00962E56" w:rsidRPr="00742071" w:rsidRDefault="00962E56" w:rsidP="00962E56">
      <w:pPr>
        <w:spacing w:after="0" w:line="240" w:lineRule="auto"/>
        <w:ind w:firstLine="720"/>
        <w:jc w:val="both"/>
        <w:rPr>
          <w:rFonts w:ascii="Times New Roman" w:eastAsia="Times New Roman" w:hAnsi="Times New Roman" w:cs="Times New Roman"/>
          <w:sz w:val="28"/>
          <w:szCs w:val="28"/>
          <w:lang w:val="uk-UA"/>
        </w:rPr>
      </w:pPr>
      <w:r w:rsidRPr="00742071">
        <w:rPr>
          <w:rFonts w:ascii="Times New Roman" w:eastAsia="Times New Roman" w:hAnsi="Times New Roman" w:cs="Times New Roman"/>
          <w:sz w:val="28"/>
          <w:szCs w:val="28"/>
          <w:lang w:val="uk-UA"/>
        </w:rPr>
        <w:t xml:space="preserve">Не виконала затверджені показники   </w:t>
      </w:r>
      <w:r w:rsidR="00742071" w:rsidRPr="00742071">
        <w:rPr>
          <w:rFonts w:ascii="Times New Roman" w:eastAsia="Times New Roman" w:hAnsi="Times New Roman" w:cs="Times New Roman"/>
          <w:sz w:val="28"/>
          <w:szCs w:val="28"/>
          <w:lang w:val="uk-UA"/>
        </w:rPr>
        <w:t xml:space="preserve">доходної </w:t>
      </w:r>
      <w:r w:rsidR="00C31895">
        <w:rPr>
          <w:rFonts w:ascii="Times New Roman" w:eastAsia="Times New Roman" w:hAnsi="Times New Roman" w:cs="Times New Roman"/>
          <w:sz w:val="28"/>
          <w:szCs w:val="28"/>
          <w:lang w:val="uk-UA"/>
        </w:rPr>
        <w:t>частини</w:t>
      </w:r>
      <w:r w:rsidR="00742071" w:rsidRPr="00742071">
        <w:rPr>
          <w:rFonts w:ascii="Times New Roman" w:eastAsia="Times New Roman" w:hAnsi="Times New Roman" w:cs="Times New Roman"/>
          <w:sz w:val="28"/>
          <w:szCs w:val="28"/>
          <w:lang w:val="uk-UA"/>
        </w:rPr>
        <w:t xml:space="preserve"> місцевих бюджетів </w:t>
      </w:r>
      <w:r w:rsidRPr="00742071">
        <w:rPr>
          <w:rFonts w:ascii="Times New Roman" w:eastAsia="Times New Roman" w:hAnsi="Times New Roman" w:cs="Times New Roman"/>
          <w:sz w:val="28"/>
          <w:szCs w:val="28"/>
          <w:lang w:val="uk-UA"/>
        </w:rPr>
        <w:t xml:space="preserve">Вільшанська </w:t>
      </w:r>
      <w:r w:rsidRPr="00742071">
        <w:rPr>
          <w:rFonts w:ascii="Times New Roman" w:hAnsi="Times New Roman" w:cs="Times New Roman"/>
          <w:sz w:val="28"/>
          <w:szCs w:val="28"/>
          <w:lang w:val="uk-UA"/>
        </w:rPr>
        <w:t>сільська рада, відсоток виконання склав 99,6</w:t>
      </w:r>
      <w:r w:rsidRPr="00742071">
        <w:rPr>
          <w:rFonts w:ascii="Times New Roman" w:eastAsia="Times New Roman" w:hAnsi="Times New Roman" w:cs="Times New Roman"/>
          <w:sz w:val="28"/>
          <w:szCs w:val="28"/>
          <w:lang w:val="uk-UA"/>
        </w:rPr>
        <w:t>.</w:t>
      </w:r>
    </w:p>
    <w:p w:rsidR="009826E5" w:rsidRDefault="00FA4A5D" w:rsidP="009826E5">
      <w:pPr>
        <w:pStyle w:val="a3"/>
        <w:spacing w:after="0" w:line="240" w:lineRule="auto"/>
        <w:ind w:left="0" w:firstLine="709"/>
        <w:jc w:val="both"/>
        <w:rPr>
          <w:rFonts w:ascii="Times New Roman" w:hAnsi="Times New Roman" w:cs="Times New Roman"/>
          <w:bCs/>
          <w:sz w:val="28"/>
          <w:szCs w:val="28"/>
          <w:lang w:val="uk-UA"/>
        </w:rPr>
      </w:pPr>
      <w:r w:rsidRPr="00742071">
        <w:rPr>
          <w:rFonts w:ascii="Times New Roman" w:eastAsia="Times New Roman" w:hAnsi="Times New Roman" w:cs="Times New Roman"/>
          <w:sz w:val="28"/>
          <w:szCs w:val="28"/>
          <w:lang w:val="uk-UA"/>
        </w:rPr>
        <w:t>У звітному  періоді н</w:t>
      </w:r>
      <w:r w:rsidR="00A5737A" w:rsidRPr="00742071">
        <w:rPr>
          <w:rFonts w:ascii="Times New Roman" w:eastAsia="Times New Roman" w:hAnsi="Times New Roman" w:cs="Times New Roman"/>
          <w:sz w:val="28"/>
          <w:szCs w:val="28"/>
          <w:lang w:val="uk-UA"/>
        </w:rPr>
        <w:t>е залуч</w:t>
      </w:r>
      <w:r w:rsidRPr="00742071">
        <w:rPr>
          <w:rFonts w:ascii="Times New Roman" w:eastAsia="Times New Roman" w:hAnsi="Times New Roman" w:cs="Times New Roman"/>
          <w:sz w:val="28"/>
          <w:szCs w:val="28"/>
          <w:lang w:val="uk-UA"/>
        </w:rPr>
        <w:t xml:space="preserve">алися </w:t>
      </w:r>
      <w:r w:rsidR="00A5737A" w:rsidRPr="00742071">
        <w:rPr>
          <w:rFonts w:ascii="Times New Roman" w:eastAsia="Times New Roman" w:hAnsi="Times New Roman" w:cs="Times New Roman"/>
          <w:sz w:val="28"/>
          <w:szCs w:val="28"/>
          <w:lang w:val="uk-UA"/>
        </w:rPr>
        <w:t xml:space="preserve"> інвестиційн</w:t>
      </w:r>
      <w:r w:rsidRPr="00742071">
        <w:rPr>
          <w:rFonts w:ascii="Times New Roman" w:eastAsia="Times New Roman" w:hAnsi="Times New Roman" w:cs="Times New Roman"/>
          <w:sz w:val="28"/>
          <w:szCs w:val="28"/>
          <w:lang w:val="uk-UA"/>
        </w:rPr>
        <w:t>і</w:t>
      </w:r>
      <w:r w:rsidR="00A5737A" w:rsidRPr="00742071">
        <w:rPr>
          <w:rFonts w:ascii="Times New Roman" w:eastAsia="Times New Roman" w:hAnsi="Times New Roman" w:cs="Times New Roman"/>
          <w:sz w:val="28"/>
          <w:szCs w:val="28"/>
          <w:lang w:val="uk-UA"/>
        </w:rPr>
        <w:t xml:space="preserve"> кошт</w:t>
      </w:r>
      <w:r w:rsidRPr="00742071">
        <w:rPr>
          <w:rFonts w:ascii="Times New Roman" w:eastAsia="Times New Roman" w:hAnsi="Times New Roman" w:cs="Times New Roman"/>
          <w:sz w:val="28"/>
          <w:szCs w:val="28"/>
          <w:lang w:val="uk-UA"/>
        </w:rPr>
        <w:t>и</w:t>
      </w:r>
      <w:r w:rsidR="00A5737A" w:rsidRPr="00742071">
        <w:rPr>
          <w:rFonts w:ascii="Times New Roman" w:eastAsia="Times New Roman" w:hAnsi="Times New Roman" w:cs="Times New Roman"/>
          <w:sz w:val="28"/>
          <w:szCs w:val="28"/>
          <w:lang w:val="uk-UA"/>
        </w:rPr>
        <w:t xml:space="preserve"> у основну галузь району – сільське господарство</w:t>
      </w:r>
      <w:r w:rsidR="00742071" w:rsidRPr="00742071">
        <w:rPr>
          <w:rFonts w:ascii="Times New Roman" w:eastAsia="Times New Roman" w:hAnsi="Times New Roman" w:cs="Times New Roman"/>
          <w:sz w:val="28"/>
          <w:szCs w:val="28"/>
          <w:lang w:val="uk-UA"/>
        </w:rPr>
        <w:t xml:space="preserve"> тоді, як</w:t>
      </w:r>
      <w:r w:rsidR="009826E5" w:rsidRPr="00742071">
        <w:rPr>
          <w:rFonts w:ascii="Times New Roman" w:eastAsia="Times New Roman" w:hAnsi="Times New Roman" w:cs="Times New Roman"/>
          <w:sz w:val="28"/>
          <w:szCs w:val="28"/>
          <w:lang w:val="uk-UA"/>
        </w:rPr>
        <w:t xml:space="preserve"> у відповідному періоді 2016 року в дану галузь </w:t>
      </w:r>
      <w:r w:rsidR="00886D6C">
        <w:rPr>
          <w:rFonts w:ascii="Times New Roman" w:eastAsia="Times New Roman" w:hAnsi="Times New Roman" w:cs="Times New Roman"/>
          <w:sz w:val="28"/>
          <w:szCs w:val="28"/>
          <w:lang w:val="uk-UA"/>
        </w:rPr>
        <w:t xml:space="preserve">було </w:t>
      </w:r>
      <w:r w:rsidR="009826E5" w:rsidRPr="00742071">
        <w:rPr>
          <w:rFonts w:ascii="Times New Roman" w:eastAsia="Times New Roman" w:hAnsi="Times New Roman" w:cs="Times New Roman"/>
          <w:sz w:val="28"/>
          <w:szCs w:val="28"/>
          <w:lang w:val="uk-UA"/>
        </w:rPr>
        <w:t>залучено</w:t>
      </w:r>
      <w:r w:rsidR="009826E5">
        <w:rPr>
          <w:rFonts w:ascii="Times New Roman" w:eastAsia="Times New Roman" w:hAnsi="Times New Roman" w:cs="Times New Roman"/>
          <w:b/>
          <w:sz w:val="28"/>
          <w:szCs w:val="28"/>
          <w:lang w:val="uk-UA"/>
        </w:rPr>
        <w:t xml:space="preserve"> </w:t>
      </w:r>
      <w:r w:rsidR="00886D6C" w:rsidRPr="00740BFC">
        <w:rPr>
          <w:rFonts w:ascii="Times New Roman" w:hAnsi="Times New Roman" w:cs="Times New Roman"/>
          <w:bCs/>
          <w:sz w:val="28"/>
          <w:szCs w:val="28"/>
          <w:lang w:val="uk-UA"/>
        </w:rPr>
        <w:t xml:space="preserve">500 тис. гривень </w:t>
      </w:r>
      <w:r w:rsidR="009826E5" w:rsidRPr="00740BFC">
        <w:rPr>
          <w:rFonts w:ascii="Times New Roman" w:hAnsi="Times New Roman" w:cs="Times New Roman"/>
          <w:bCs/>
          <w:sz w:val="28"/>
          <w:szCs w:val="28"/>
          <w:lang w:val="uk-UA"/>
        </w:rPr>
        <w:t xml:space="preserve">інвестиційних коштів. </w:t>
      </w:r>
    </w:p>
    <w:p w:rsidR="00A7700D" w:rsidRPr="00740BFC" w:rsidRDefault="00A7700D" w:rsidP="009826E5">
      <w:pPr>
        <w:pStyle w:val="a3"/>
        <w:spacing w:after="0" w:line="240" w:lineRule="auto"/>
        <w:ind w:left="0" w:firstLine="709"/>
        <w:jc w:val="both"/>
        <w:rPr>
          <w:rFonts w:ascii="Times New Roman" w:hAnsi="Times New Roman" w:cs="Times New Roman"/>
          <w:bCs/>
          <w:sz w:val="28"/>
          <w:szCs w:val="28"/>
          <w:lang w:val="uk-UA"/>
        </w:rPr>
      </w:pPr>
      <w:r>
        <w:rPr>
          <w:rFonts w:ascii="Times New Roman" w:eastAsia="Times New Roman" w:hAnsi="Times New Roman" w:cs="Times New Roman"/>
          <w:sz w:val="28"/>
          <w:szCs w:val="28"/>
          <w:lang w:val="uk-UA"/>
        </w:rPr>
        <w:t>З</w:t>
      </w:r>
      <w:proofErr w:type="spellStart"/>
      <w:r w:rsidRPr="00230835">
        <w:rPr>
          <w:rFonts w:ascii="Times New Roman" w:eastAsia="Times New Roman" w:hAnsi="Times New Roman" w:cs="Times New Roman"/>
          <w:sz w:val="28"/>
          <w:szCs w:val="28"/>
        </w:rPr>
        <w:t>меншилося</w:t>
      </w:r>
      <w:proofErr w:type="spellEnd"/>
      <w:r w:rsidRPr="00230835">
        <w:rPr>
          <w:rFonts w:ascii="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поголів’я</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великої</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рогатої</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худоби</w:t>
      </w:r>
      <w:proofErr w:type="spellEnd"/>
      <w:r w:rsidRPr="0023083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проти відповідного періоду минулого року</w:t>
      </w:r>
      <w:r w:rsidRPr="00230835">
        <w:rPr>
          <w:rFonts w:ascii="Times New Roman" w:eastAsia="Times New Roman" w:hAnsi="Times New Roman" w:cs="Times New Roman"/>
          <w:sz w:val="28"/>
          <w:szCs w:val="28"/>
        </w:rPr>
        <w:t xml:space="preserve"> на 3,7% </w:t>
      </w:r>
      <w:proofErr w:type="spellStart"/>
      <w:r w:rsidRPr="00230835">
        <w:rPr>
          <w:rFonts w:ascii="Times New Roman" w:eastAsia="Times New Roman" w:hAnsi="Times New Roman" w:cs="Times New Roman"/>
          <w:sz w:val="28"/>
          <w:szCs w:val="28"/>
        </w:rPr>
        <w:t>і</w:t>
      </w:r>
      <w:proofErr w:type="spellEnd"/>
      <w:r w:rsidRPr="00230835">
        <w:rPr>
          <w:rFonts w:ascii="Times New Roman" w:eastAsia="Times New Roman" w:hAnsi="Times New Roman" w:cs="Times New Roman"/>
          <w:sz w:val="28"/>
          <w:szCs w:val="28"/>
        </w:rPr>
        <w:t xml:space="preserve"> становить 1986 </w:t>
      </w:r>
      <w:proofErr w:type="spellStart"/>
      <w:r w:rsidRPr="00230835">
        <w:rPr>
          <w:rFonts w:ascii="Times New Roman" w:eastAsia="Times New Roman" w:hAnsi="Times New Roman" w:cs="Times New Roman"/>
          <w:sz w:val="28"/>
          <w:szCs w:val="28"/>
        </w:rPr>
        <w:t>голів</w:t>
      </w:r>
      <w:proofErr w:type="spellEnd"/>
      <w:r w:rsidRPr="00230835">
        <w:rPr>
          <w:rFonts w:ascii="Times New Roman" w:eastAsia="Times New Roman" w:hAnsi="Times New Roman" w:cs="Times New Roman"/>
          <w:sz w:val="28"/>
          <w:szCs w:val="28"/>
        </w:rPr>
        <w:t xml:space="preserve">, в тому </w:t>
      </w:r>
      <w:proofErr w:type="spellStart"/>
      <w:r w:rsidRPr="00230835">
        <w:rPr>
          <w:rFonts w:ascii="Times New Roman" w:eastAsia="Times New Roman" w:hAnsi="Times New Roman" w:cs="Times New Roman"/>
          <w:sz w:val="28"/>
          <w:szCs w:val="28"/>
        </w:rPr>
        <w:t>числі</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поголів’я</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корів</w:t>
      </w:r>
      <w:proofErr w:type="spellEnd"/>
      <w:r w:rsidRPr="00230835">
        <w:rPr>
          <w:rFonts w:ascii="Times New Roman" w:eastAsia="Times New Roman" w:hAnsi="Times New Roman" w:cs="Times New Roman"/>
          <w:sz w:val="28"/>
          <w:szCs w:val="28"/>
        </w:rPr>
        <w:t xml:space="preserve"> </w:t>
      </w:r>
      <w:proofErr w:type="spellStart"/>
      <w:r w:rsidRPr="00230835">
        <w:rPr>
          <w:rFonts w:ascii="Times New Roman" w:eastAsia="Times New Roman" w:hAnsi="Times New Roman" w:cs="Times New Roman"/>
          <w:sz w:val="28"/>
          <w:szCs w:val="28"/>
        </w:rPr>
        <w:t>зменшилося</w:t>
      </w:r>
      <w:proofErr w:type="spellEnd"/>
      <w:r w:rsidRPr="00230835">
        <w:rPr>
          <w:rFonts w:ascii="Times New Roman" w:eastAsia="Times New Roman" w:hAnsi="Times New Roman" w:cs="Times New Roman"/>
          <w:sz w:val="28"/>
          <w:szCs w:val="28"/>
        </w:rPr>
        <w:t xml:space="preserve">  на 7,6% </w:t>
      </w:r>
      <w:proofErr w:type="spellStart"/>
      <w:r w:rsidRPr="00230835">
        <w:rPr>
          <w:rFonts w:ascii="Times New Roman" w:eastAsia="Times New Roman" w:hAnsi="Times New Roman" w:cs="Times New Roman"/>
          <w:sz w:val="28"/>
          <w:szCs w:val="28"/>
        </w:rPr>
        <w:t>або</w:t>
      </w:r>
      <w:proofErr w:type="spellEnd"/>
      <w:r w:rsidRPr="00230835">
        <w:rPr>
          <w:rFonts w:ascii="Times New Roman" w:eastAsia="Times New Roman" w:hAnsi="Times New Roman" w:cs="Times New Roman"/>
          <w:sz w:val="28"/>
          <w:szCs w:val="28"/>
        </w:rPr>
        <w:t xml:space="preserve"> на 72 </w:t>
      </w:r>
      <w:proofErr w:type="spellStart"/>
      <w:r w:rsidRPr="00230835">
        <w:rPr>
          <w:rFonts w:ascii="Times New Roman" w:eastAsia="Times New Roman" w:hAnsi="Times New Roman" w:cs="Times New Roman"/>
          <w:sz w:val="28"/>
          <w:szCs w:val="28"/>
        </w:rPr>
        <w:t>голови</w:t>
      </w:r>
      <w:proofErr w:type="spellEnd"/>
      <w:r w:rsidRPr="00230835">
        <w:rPr>
          <w:rFonts w:ascii="Times New Roman" w:eastAsia="Times New Roman" w:hAnsi="Times New Roman" w:cs="Times New Roman"/>
          <w:sz w:val="28"/>
          <w:szCs w:val="28"/>
        </w:rPr>
        <w:t xml:space="preserve"> </w:t>
      </w:r>
      <w:r w:rsidRPr="00230835">
        <w:rPr>
          <w:rFonts w:ascii="Times New Roman" w:hAnsi="Times New Roman" w:cs="Times New Roman"/>
          <w:sz w:val="28"/>
          <w:szCs w:val="28"/>
          <w:lang w:val="uk-UA"/>
        </w:rPr>
        <w:t>і</w:t>
      </w:r>
      <w:r w:rsidRPr="00230835">
        <w:rPr>
          <w:rFonts w:ascii="Times New Roman" w:eastAsia="Times New Roman" w:hAnsi="Times New Roman" w:cs="Times New Roman"/>
          <w:sz w:val="28"/>
          <w:szCs w:val="28"/>
        </w:rPr>
        <w:t xml:space="preserve">  становить 870 </w:t>
      </w:r>
      <w:proofErr w:type="spellStart"/>
      <w:r w:rsidRPr="00230835">
        <w:rPr>
          <w:rFonts w:ascii="Times New Roman" w:eastAsia="Times New Roman" w:hAnsi="Times New Roman" w:cs="Times New Roman"/>
          <w:sz w:val="28"/>
          <w:szCs w:val="28"/>
        </w:rPr>
        <w:t>голів</w:t>
      </w:r>
      <w:proofErr w:type="spellEnd"/>
      <w:r w:rsidRPr="00230835">
        <w:rPr>
          <w:rFonts w:ascii="Times New Roman" w:eastAsia="Times New Roman" w:hAnsi="Times New Roman" w:cs="Times New Roman"/>
          <w:sz w:val="28"/>
          <w:szCs w:val="28"/>
          <w:lang w:val="uk-UA"/>
        </w:rPr>
        <w:t>.</w:t>
      </w:r>
      <w:r w:rsidRPr="00230835">
        <w:rPr>
          <w:rFonts w:ascii="Times New Roman" w:eastAsia="Times New Roman" w:hAnsi="Times New Roman" w:cs="Times New Roman"/>
          <w:sz w:val="28"/>
          <w:szCs w:val="28"/>
        </w:rPr>
        <w:t xml:space="preserve"> </w:t>
      </w:r>
    </w:p>
    <w:p w:rsidR="00A5737A" w:rsidRPr="00A5737A" w:rsidRDefault="00F52BC4" w:rsidP="00962E56">
      <w:pPr>
        <w:spacing w:after="0" w:line="240" w:lineRule="auto"/>
        <w:ind w:firstLine="720"/>
        <w:jc w:val="both"/>
        <w:rPr>
          <w:rFonts w:ascii="Times New Roman" w:eastAsia="Times New Roman" w:hAnsi="Times New Roman" w:cs="Times New Roman"/>
          <w:b/>
          <w:sz w:val="28"/>
          <w:szCs w:val="28"/>
          <w:lang w:val="uk-UA"/>
        </w:rPr>
      </w:pPr>
      <w:r>
        <w:rPr>
          <w:rFonts w:ascii="Times New Roman" w:eastAsia="Times New Roman" w:hAnsi="Times New Roman" w:cs="Times New Roman"/>
          <w:color w:val="000000"/>
          <w:sz w:val="28"/>
          <w:szCs w:val="28"/>
          <w:lang w:val="uk-UA"/>
        </w:rPr>
        <w:t xml:space="preserve"> Залишається складним питання приміських автомобільних пасажирських перевезень</w:t>
      </w:r>
      <w:r w:rsidR="004D78D5">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w:t>
      </w:r>
      <w:r w:rsidR="001B34FD" w:rsidRPr="00230835">
        <w:rPr>
          <w:rFonts w:ascii="Times New Roman" w:eastAsia="Times New Roman" w:hAnsi="Times New Roman" w:cs="Times New Roman"/>
          <w:color w:val="000000"/>
          <w:sz w:val="28"/>
          <w:szCs w:val="28"/>
          <w:lang w:val="uk-UA"/>
        </w:rPr>
        <w:t xml:space="preserve">  </w:t>
      </w:r>
    </w:p>
    <w:p w:rsidR="00A5737A" w:rsidRPr="009F6A70" w:rsidRDefault="005F518B" w:rsidP="00934F2F">
      <w:pPr>
        <w:pStyle w:val="a4"/>
        <w:ind w:firstLine="708"/>
        <w:rPr>
          <w:szCs w:val="28"/>
        </w:rPr>
      </w:pPr>
      <w:r>
        <w:rPr>
          <w:szCs w:val="28"/>
        </w:rPr>
        <w:t>С</w:t>
      </w:r>
      <w:r w:rsidR="00A5737A" w:rsidRPr="009F6A70">
        <w:rPr>
          <w:szCs w:val="28"/>
        </w:rPr>
        <w:t>таном на 01 квітня 2017 року заборгованість із виплати заробітної плати на підприємствах  склала 37,5 тис. гривень.</w:t>
      </w:r>
      <w:r w:rsidR="009F6A70" w:rsidRPr="009F6A70">
        <w:rPr>
          <w:color w:val="FF0000"/>
          <w:szCs w:val="28"/>
        </w:rPr>
        <w:t xml:space="preserve"> </w:t>
      </w:r>
      <w:r w:rsidR="00A5737A" w:rsidRPr="009F6A70">
        <w:rPr>
          <w:szCs w:val="28"/>
        </w:rPr>
        <w:t>Вся сума боргу обліковується за одним економічно-активним підприємством</w:t>
      </w:r>
      <w:r>
        <w:rPr>
          <w:szCs w:val="28"/>
        </w:rPr>
        <w:t xml:space="preserve"> -</w:t>
      </w:r>
      <w:r w:rsidR="00A5737A" w:rsidRPr="009F6A70">
        <w:rPr>
          <w:szCs w:val="28"/>
        </w:rPr>
        <w:t xml:space="preserve"> товариством з обмеженою відповідальністю </w:t>
      </w:r>
      <w:proofErr w:type="spellStart"/>
      <w:r w:rsidR="00A5737A" w:rsidRPr="009F6A70">
        <w:rPr>
          <w:szCs w:val="28"/>
        </w:rPr>
        <w:t>“Гадячсир”</w:t>
      </w:r>
      <w:proofErr w:type="spellEnd"/>
      <w:r w:rsidR="00A5737A" w:rsidRPr="009F6A70">
        <w:rPr>
          <w:szCs w:val="28"/>
        </w:rPr>
        <w:t>, що знаходиться</w:t>
      </w:r>
      <w:r w:rsidR="009F6A70">
        <w:rPr>
          <w:szCs w:val="28"/>
        </w:rPr>
        <w:t xml:space="preserve"> </w:t>
      </w:r>
      <w:r>
        <w:rPr>
          <w:szCs w:val="28"/>
        </w:rPr>
        <w:t>у м. Гадяч Полтавської області</w:t>
      </w:r>
      <w:r w:rsidR="009F6A70">
        <w:rPr>
          <w:szCs w:val="28"/>
        </w:rPr>
        <w:t xml:space="preserve">. </w:t>
      </w:r>
    </w:p>
    <w:p w:rsidR="0031404A" w:rsidRPr="009F6A70" w:rsidRDefault="00221ED6" w:rsidP="00475253">
      <w:pPr>
        <w:pStyle w:val="a6"/>
        <w:spacing w:after="0" w:line="240" w:lineRule="auto"/>
        <w:ind w:left="0" w:firstLine="709"/>
        <w:jc w:val="both"/>
        <w:rPr>
          <w:rFonts w:ascii="Times New Roman" w:eastAsia="Times New Roman" w:hAnsi="Times New Roman" w:cs="Times New Roman"/>
          <w:sz w:val="28"/>
          <w:szCs w:val="28"/>
          <w:lang w:val="uk-UA" w:eastAsia="ar-SA"/>
        </w:rPr>
      </w:pPr>
      <w:r w:rsidRPr="009F6A70">
        <w:rPr>
          <w:rFonts w:ascii="Times New Roman" w:eastAsia="Times New Roman" w:hAnsi="Times New Roman" w:cs="Times New Roman"/>
          <w:sz w:val="28"/>
          <w:szCs w:val="28"/>
          <w:lang w:val="uk-UA" w:eastAsia="ar-SA"/>
        </w:rPr>
        <w:t>Аналізуючи виконання завдань та заходів, визначених Програмою економічного та соціального розвитку  Недригайлівського району на 2017 рік, в галузі охорони здоров’я та  освіти слід відмітити, що із-за відсутності фінансування у І кварталі 2017 року не виконувалися заходи щодо поліпшення матеріально-технічної бази закладів соціальної сфери</w:t>
      </w:r>
      <w:r w:rsidR="0031404A" w:rsidRPr="009F6A70">
        <w:rPr>
          <w:rFonts w:ascii="Times New Roman" w:eastAsia="Times New Roman" w:hAnsi="Times New Roman" w:cs="Times New Roman"/>
          <w:sz w:val="28"/>
          <w:szCs w:val="28"/>
          <w:lang w:val="uk-UA" w:eastAsia="ar-SA"/>
        </w:rPr>
        <w:t>.</w:t>
      </w:r>
    </w:p>
    <w:p w:rsidR="007F3B8F" w:rsidRPr="00475253" w:rsidRDefault="007F3B8F" w:rsidP="00475253">
      <w:pPr>
        <w:pStyle w:val="a6"/>
        <w:spacing w:after="0" w:line="240" w:lineRule="auto"/>
        <w:ind w:left="0" w:firstLine="709"/>
        <w:jc w:val="both"/>
        <w:rPr>
          <w:rFonts w:ascii="Times New Roman" w:hAnsi="Times New Roman" w:cs="Times New Roman"/>
          <w:sz w:val="28"/>
          <w:szCs w:val="28"/>
          <w:lang w:val="uk-UA"/>
        </w:rPr>
      </w:pPr>
      <w:r w:rsidRPr="00475253">
        <w:rPr>
          <w:rFonts w:ascii="Times New Roman" w:hAnsi="Times New Roman" w:cs="Times New Roman"/>
          <w:sz w:val="28"/>
          <w:szCs w:val="28"/>
          <w:lang w:val="uk-UA"/>
        </w:rPr>
        <w:t xml:space="preserve">Відповідно до статті 2, частини першої статті 6, </w:t>
      </w:r>
      <w:proofErr w:type="spellStart"/>
      <w:r w:rsidR="00C90EA6" w:rsidRPr="00475253">
        <w:rPr>
          <w:rFonts w:ascii="Times New Roman" w:hAnsi="Times New Roman" w:cs="Times New Roman"/>
          <w:sz w:val="28"/>
          <w:szCs w:val="28"/>
          <w:lang w:val="uk-UA"/>
        </w:rPr>
        <w:t>ста</w:t>
      </w:r>
      <w:r w:rsidR="00C90EA6">
        <w:rPr>
          <w:rFonts w:ascii="Times New Roman" w:hAnsi="Times New Roman" w:cs="Times New Roman"/>
          <w:sz w:val="28"/>
          <w:szCs w:val="28"/>
          <w:lang w:val="uk-UA"/>
        </w:rPr>
        <w:t>т</w:t>
      </w:r>
      <w:r w:rsidR="00C90EA6" w:rsidRPr="00475253">
        <w:rPr>
          <w:rFonts w:ascii="Times New Roman" w:hAnsi="Times New Roman" w:cs="Times New Roman"/>
          <w:sz w:val="28"/>
          <w:szCs w:val="28"/>
          <w:lang w:val="uk-UA"/>
        </w:rPr>
        <w:t>т</w:t>
      </w:r>
      <w:r w:rsidR="00C90EA6">
        <w:rPr>
          <w:rFonts w:ascii="Times New Roman" w:hAnsi="Times New Roman" w:cs="Times New Roman"/>
          <w:sz w:val="28"/>
          <w:szCs w:val="28"/>
          <w:lang w:val="uk-UA"/>
        </w:rPr>
        <w:t>е</w:t>
      </w:r>
      <w:r w:rsidR="00C90EA6" w:rsidRPr="00475253">
        <w:rPr>
          <w:rFonts w:ascii="Times New Roman" w:hAnsi="Times New Roman" w:cs="Times New Roman"/>
          <w:sz w:val="28"/>
          <w:szCs w:val="28"/>
          <w:lang w:val="uk-UA"/>
        </w:rPr>
        <w:t>й</w:t>
      </w:r>
      <w:proofErr w:type="spellEnd"/>
      <w:r w:rsidRPr="00475253">
        <w:rPr>
          <w:rFonts w:ascii="Times New Roman" w:hAnsi="Times New Roman" w:cs="Times New Roman"/>
          <w:sz w:val="28"/>
          <w:szCs w:val="28"/>
          <w:lang w:val="uk-UA"/>
        </w:rPr>
        <w:t xml:space="preserve"> 13, 17  Закону України «Про місцеві державні адміністрації», з метою забезпечення </w:t>
      </w:r>
      <w:r w:rsidRPr="00475253">
        <w:rPr>
          <w:rFonts w:ascii="Times New Roman" w:hAnsi="Times New Roman" w:cs="Times New Roman"/>
          <w:sz w:val="28"/>
          <w:szCs w:val="28"/>
          <w:lang w:val="uk-UA"/>
        </w:rPr>
        <w:lastRenderedPageBreak/>
        <w:t>економічного і соціального розвитку Недригайлівського району в 201</w:t>
      </w:r>
      <w:r w:rsidR="009F6A70">
        <w:rPr>
          <w:rFonts w:ascii="Times New Roman" w:hAnsi="Times New Roman" w:cs="Times New Roman"/>
          <w:sz w:val="28"/>
          <w:szCs w:val="28"/>
          <w:lang w:val="uk-UA"/>
        </w:rPr>
        <w:t>7</w:t>
      </w:r>
      <w:r w:rsidRPr="00475253">
        <w:rPr>
          <w:rFonts w:ascii="Times New Roman" w:hAnsi="Times New Roman" w:cs="Times New Roman"/>
          <w:sz w:val="28"/>
          <w:szCs w:val="28"/>
          <w:lang w:val="uk-UA"/>
        </w:rPr>
        <w:t xml:space="preserve"> році та виконання </w:t>
      </w:r>
      <w:r w:rsidRPr="00475253">
        <w:rPr>
          <w:rFonts w:ascii="Times New Roman" w:hAnsi="Times New Roman" w:cs="Times New Roman"/>
          <w:sz w:val="28"/>
          <w:szCs w:val="28"/>
          <w:lang w:val="uk-UA" w:eastAsia="uk-UA"/>
        </w:rPr>
        <w:t xml:space="preserve">місцевих бюджетів, підвищення </w:t>
      </w:r>
      <w:r w:rsidR="009F6A70">
        <w:rPr>
          <w:rFonts w:ascii="Times New Roman" w:hAnsi="Times New Roman" w:cs="Times New Roman"/>
          <w:sz w:val="28"/>
          <w:szCs w:val="28"/>
          <w:lang w:val="uk-UA" w:eastAsia="uk-UA"/>
        </w:rPr>
        <w:t xml:space="preserve">рівня </w:t>
      </w:r>
      <w:r w:rsidRPr="00475253">
        <w:rPr>
          <w:rFonts w:ascii="Times New Roman" w:hAnsi="Times New Roman" w:cs="Times New Roman"/>
          <w:sz w:val="28"/>
          <w:szCs w:val="28"/>
          <w:lang w:val="uk-UA" w:eastAsia="uk-UA"/>
        </w:rPr>
        <w:t>добробуту громадян</w:t>
      </w:r>
      <w:r w:rsidRPr="00475253">
        <w:rPr>
          <w:rFonts w:ascii="Times New Roman" w:hAnsi="Times New Roman" w:cs="Times New Roman"/>
          <w:sz w:val="28"/>
          <w:szCs w:val="28"/>
          <w:lang w:val="uk-UA"/>
        </w:rPr>
        <w:t>:</w:t>
      </w:r>
    </w:p>
    <w:p w:rsidR="00AA61FA" w:rsidRPr="00230835" w:rsidRDefault="006532BB" w:rsidP="006532B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A61FA" w:rsidRPr="00230835">
        <w:rPr>
          <w:rFonts w:ascii="Times New Roman" w:hAnsi="Times New Roman" w:cs="Times New Roman"/>
          <w:sz w:val="28"/>
          <w:szCs w:val="28"/>
          <w:lang w:val="uk-UA"/>
        </w:rPr>
        <w:t>1. Ви</w:t>
      </w:r>
      <w:r w:rsidR="00BD32D8">
        <w:rPr>
          <w:rFonts w:ascii="Times New Roman" w:hAnsi="Times New Roman" w:cs="Times New Roman"/>
          <w:sz w:val="28"/>
          <w:szCs w:val="28"/>
          <w:lang w:val="uk-UA"/>
        </w:rPr>
        <w:t>конавцям Програми економічного і</w:t>
      </w:r>
      <w:r w:rsidR="00AA61FA" w:rsidRPr="00230835">
        <w:rPr>
          <w:rFonts w:ascii="Times New Roman" w:hAnsi="Times New Roman" w:cs="Times New Roman"/>
          <w:sz w:val="28"/>
          <w:szCs w:val="28"/>
          <w:lang w:val="uk-UA"/>
        </w:rPr>
        <w:t xml:space="preserve"> соціального розвитку Недригайлівського району на 2017 рік спрямувати максимально зусилля на виконання </w:t>
      </w:r>
      <w:r w:rsidR="00BD32D8">
        <w:rPr>
          <w:rFonts w:ascii="Times New Roman" w:hAnsi="Times New Roman" w:cs="Times New Roman"/>
          <w:sz w:val="28"/>
          <w:szCs w:val="28"/>
          <w:lang w:val="uk-UA"/>
        </w:rPr>
        <w:t xml:space="preserve"> завдань і</w:t>
      </w:r>
      <w:r w:rsidR="00AA61FA" w:rsidRPr="00230835">
        <w:rPr>
          <w:rFonts w:ascii="Times New Roman" w:hAnsi="Times New Roman" w:cs="Times New Roman"/>
          <w:sz w:val="28"/>
          <w:szCs w:val="28"/>
          <w:lang w:val="uk-UA"/>
        </w:rPr>
        <w:t xml:space="preserve"> заходів, визначених Програмою.</w:t>
      </w:r>
    </w:p>
    <w:p w:rsidR="00AA61FA" w:rsidRPr="00230835" w:rsidRDefault="00AA61FA" w:rsidP="00AA61FA">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 xml:space="preserve">2. Фінансовому управлінню Недригайлівської районної державної адміністрації  </w:t>
      </w:r>
      <w:r w:rsidR="009374E2">
        <w:rPr>
          <w:rFonts w:ascii="Times New Roman" w:hAnsi="Times New Roman" w:cs="Times New Roman"/>
          <w:sz w:val="28"/>
          <w:szCs w:val="28"/>
          <w:lang w:val="uk-UA"/>
        </w:rPr>
        <w:t xml:space="preserve">щомісяця </w:t>
      </w:r>
      <w:r w:rsidRPr="00230835">
        <w:rPr>
          <w:rFonts w:ascii="Times New Roman" w:hAnsi="Times New Roman" w:cs="Times New Roman"/>
          <w:sz w:val="28"/>
          <w:szCs w:val="28"/>
          <w:lang w:val="uk-UA"/>
        </w:rPr>
        <w:t>п</w:t>
      </w:r>
      <w:r w:rsidR="009374E2">
        <w:rPr>
          <w:rFonts w:ascii="Times New Roman" w:hAnsi="Times New Roman" w:cs="Times New Roman"/>
          <w:sz w:val="28"/>
          <w:szCs w:val="28"/>
          <w:lang w:val="uk-UA"/>
        </w:rPr>
        <w:t>р</w:t>
      </w:r>
      <w:r w:rsidRPr="00230835">
        <w:rPr>
          <w:rFonts w:ascii="Times New Roman" w:hAnsi="Times New Roman" w:cs="Times New Roman"/>
          <w:sz w:val="28"/>
          <w:szCs w:val="28"/>
          <w:lang w:val="uk-UA"/>
        </w:rPr>
        <w:t>оводити аналіз виконання доходної частини місцевих бюджетів та контроль за витрачанням бюджетних коштів.</w:t>
      </w:r>
    </w:p>
    <w:p w:rsidR="00AA61FA" w:rsidRPr="00230835" w:rsidRDefault="00AA61FA" w:rsidP="00AA61FA">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3. Управлінню розвитку сільських територій Недригайлівської районної державної адміністрації:</w:t>
      </w:r>
    </w:p>
    <w:p w:rsidR="00AA61FA" w:rsidRPr="00230835" w:rsidRDefault="00AA61FA" w:rsidP="00AA61FA">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1) сприяти успішному завершенню весняно-польових робіт та нарощуванню показників роботи сільськогосподарських підприємств у тваринництві;</w:t>
      </w:r>
    </w:p>
    <w:p w:rsidR="00AA61FA" w:rsidRDefault="00AA61FA" w:rsidP="00AA61FA">
      <w:pPr>
        <w:pStyle w:val="a6"/>
        <w:spacing w:after="0" w:line="240" w:lineRule="auto"/>
        <w:ind w:left="0" w:firstLine="720"/>
        <w:jc w:val="both"/>
        <w:rPr>
          <w:rFonts w:ascii="Times New Roman" w:hAnsi="Times New Roman" w:cs="Times New Roman"/>
          <w:sz w:val="28"/>
          <w:szCs w:val="28"/>
          <w:lang w:val="uk-UA"/>
        </w:rPr>
      </w:pPr>
      <w:r w:rsidRPr="00230835">
        <w:rPr>
          <w:rFonts w:ascii="Times New Roman" w:hAnsi="Times New Roman" w:cs="Times New Roman"/>
          <w:sz w:val="28"/>
          <w:szCs w:val="28"/>
          <w:lang w:val="uk-UA"/>
        </w:rPr>
        <w:t>2) сприяти виконанню плану розвитку споживчого ринку району, особливо в сільській місцевості та плану з введенню в</w:t>
      </w:r>
      <w:r w:rsidR="006532BB">
        <w:rPr>
          <w:rFonts w:ascii="Times New Roman" w:hAnsi="Times New Roman" w:cs="Times New Roman"/>
          <w:sz w:val="28"/>
          <w:szCs w:val="28"/>
          <w:lang w:val="uk-UA"/>
        </w:rPr>
        <w:t xml:space="preserve"> експлуатацію житла на 2017 рік;</w:t>
      </w:r>
    </w:p>
    <w:p w:rsidR="00AA61FA" w:rsidRPr="00475253" w:rsidRDefault="00AA61FA" w:rsidP="00AA61F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475253">
        <w:rPr>
          <w:rFonts w:ascii="Times New Roman" w:hAnsi="Times New Roman" w:cs="Times New Roman"/>
          <w:sz w:val="28"/>
          <w:szCs w:val="28"/>
          <w:lang w:val="uk-UA"/>
        </w:rPr>
        <w:t xml:space="preserve">) </w:t>
      </w:r>
      <w:r w:rsidR="00716F45">
        <w:rPr>
          <w:rFonts w:ascii="Times New Roman" w:hAnsi="Times New Roman" w:cs="Times New Roman"/>
          <w:sz w:val="28"/>
          <w:szCs w:val="28"/>
          <w:lang w:val="uk-UA"/>
        </w:rPr>
        <w:t xml:space="preserve">спрямувати зусилля на </w:t>
      </w:r>
      <w:r w:rsidRPr="00475253">
        <w:rPr>
          <w:rFonts w:ascii="Times New Roman" w:hAnsi="Times New Roman" w:cs="Times New Roman"/>
          <w:sz w:val="28"/>
          <w:szCs w:val="28"/>
          <w:lang w:val="uk-UA"/>
        </w:rPr>
        <w:t>залучення інвестицій в економіку району;</w:t>
      </w:r>
    </w:p>
    <w:p w:rsidR="00AA61FA" w:rsidRPr="00475253" w:rsidRDefault="006532BB" w:rsidP="006532B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A61FA" w:rsidRPr="00475253">
        <w:rPr>
          <w:rFonts w:ascii="Times New Roman" w:hAnsi="Times New Roman" w:cs="Times New Roman"/>
          <w:sz w:val="28"/>
          <w:szCs w:val="28"/>
          <w:lang w:val="uk-UA"/>
        </w:rPr>
        <w:t xml:space="preserve"> </w:t>
      </w:r>
      <w:r w:rsidR="00AA61FA">
        <w:rPr>
          <w:rFonts w:ascii="Times New Roman" w:hAnsi="Times New Roman" w:cs="Times New Roman"/>
          <w:sz w:val="28"/>
          <w:szCs w:val="28"/>
          <w:lang w:val="uk-UA"/>
        </w:rPr>
        <w:t>4</w:t>
      </w:r>
      <w:r w:rsidR="00AA61FA" w:rsidRPr="00475253">
        <w:rPr>
          <w:rFonts w:ascii="Times New Roman" w:hAnsi="Times New Roman" w:cs="Times New Roman"/>
          <w:sz w:val="28"/>
          <w:szCs w:val="28"/>
          <w:lang w:val="uk-UA"/>
        </w:rPr>
        <w:t>) продовжити роботу щодо реалізації в районі проекту «Місцевий розвиток, орієнтований на громаду</w:t>
      </w:r>
      <w:r w:rsidR="00AA61FA">
        <w:rPr>
          <w:rFonts w:ascii="Times New Roman" w:hAnsi="Times New Roman" w:cs="Times New Roman"/>
          <w:sz w:val="28"/>
          <w:szCs w:val="28"/>
          <w:lang w:val="uk-UA"/>
        </w:rPr>
        <w:t xml:space="preserve"> - </w:t>
      </w:r>
      <w:r w:rsidR="00AA61FA" w:rsidRPr="00475253">
        <w:rPr>
          <w:rFonts w:ascii="Times New Roman" w:hAnsi="Times New Roman" w:cs="Times New Roman"/>
          <w:sz w:val="28"/>
          <w:szCs w:val="28"/>
          <w:lang w:val="uk-UA"/>
        </w:rPr>
        <w:t>фаза ІІІ».</w:t>
      </w:r>
    </w:p>
    <w:p w:rsidR="00716F45" w:rsidRDefault="00AA61FA" w:rsidP="00AA61FA">
      <w:pPr>
        <w:pStyle w:val="a4"/>
        <w:rPr>
          <w:bCs/>
          <w:szCs w:val="28"/>
        </w:rPr>
      </w:pPr>
      <w:r w:rsidRPr="00230835">
        <w:rPr>
          <w:szCs w:val="28"/>
        </w:rPr>
        <w:t xml:space="preserve">           4.</w:t>
      </w:r>
      <w:r w:rsidR="006532BB">
        <w:rPr>
          <w:szCs w:val="28"/>
        </w:rPr>
        <w:t xml:space="preserve"> </w:t>
      </w:r>
      <w:r w:rsidRPr="00230835">
        <w:rPr>
          <w:bCs/>
          <w:szCs w:val="28"/>
        </w:rPr>
        <w:t xml:space="preserve">Управлінню праці та соціального захисту населення Недригайлівської районної державної адміністрації  </w:t>
      </w:r>
      <w:r w:rsidR="00716F45">
        <w:rPr>
          <w:bCs/>
          <w:szCs w:val="28"/>
        </w:rPr>
        <w:t>забезпечити дієвий контроль за своєчасною виплатою заробітної плати на підприємствах, установах, організаціях району та недопущення виникнення її заборгованості.</w:t>
      </w:r>
    </w:p>
    <w:p w:rsidR="004A026A" w:rsidRPr="00475253" w:rsidRDefault="004A026A" w:rsidP="006532BB">
      <w:pPr>
        <w:widowControl w:val="0"/>
        <w:shd w:val="clear" w:color="auto" w:fill="FFFFFF"/>
        <w:tabs>
          <w:tab w:val="left" w:pos="1008"/>
        </w:tabs>
        <w:autoSpaceDE w:val="0"/>
        <w:autoSpaceDN w:val="0"/>
        <w:adjustRightInd w:val="0"/>
        <w:spacing w:after="0" w:line="240" w:lineRule="auto"/>
        <w:jc w:val="both"/>
        <w:rPr>
          <w:rFonts w:ascii="Times New Roman" w:hAnsi="Times New Roman" w:cs="Times New Roman"/>
          <w:spacing w:val="-8"/>
          <w:sz w:val="28"/>
          <w:szCs w:val="28"/>
          <w:lang w:val="uk-UA"/>
        </w:rPr>
      </w:pPr>
      <w:r w:rsidRPr="00475253">
        <w:rPr>
          <w:rFonts w:ascii="Times New Roman" w:hAnsi="Times New Roman" w:cs="Times New Roman"/>
          <w:sz w:val="28"/>
          <w:szCs w:val="28"/>
          <w:lang w:val="uk-UA"/>
        </w:rPr>
        <w:t xml:space="preserve">           </w:t>
      </w:r>
      <w:r w:rsidR="006532BB">
        <w:rPr>
          <w:rFonts w:ascii="Times New Roman" w:hAnsi="Times New Roman" w:cs="Times New Roman"/>
          <w:sz w:val="28"/>
          <w:szCs w:val="28"/>
          <w:lang w:val="uk-UA"/>
        </w:rPr>
        <w:t xml:space="preserve">5. </w:t>
      </w:r>
      <w:r w:rsidRPr="00475253">
        <w:rPr>
          <w:rFonts w:ascii="Times New Roman" w:hAnsi="Times New Roman" w:cs="Times New Roman"/>
          <w:sz w:val="28"/>
          <w:szCs w:val="28"/>
          <w:lang w:val="uk-UA"/>
        </w:rPr>
        <w:t>Рекомендувати сільським, селищним головам</w:t>
      </w:r>
      <w:r w:rsidR="006532BB">
        <w:rPr>
          <w:rFonts w:ascii="Times New Roman" w:hAnsi="Times New Roman" w:cs="Times New Roman"/>
          <w:sz w:val="28"/>
          <w:szCs w:val="28"/>
          <w:lang w:val="uk-UA"/>
        </w:rPr>
        <w:t xml:space="preserve"> </w:t>
      </w:r>
      <w:r w:rsidR="00716F45">
        <w:rPr>
          <w:rFonts w:ascii="Times New Roman" w:hAnsi="Times New Roman" w:cs="Times New Roman"/>
          <w:sz w:val="28"/>
          <w:szCs w:val="28"/>
          <w:lang w:val="uk-UA"/>
        </w:rPr>
        <w:t xml:space="preserve">тримати на </w:t>
      </w:r>
      <w:r w:rsidRPr="00475253">
        <w:rPr>
          <w:rFonts w:ascii="Times New Roman" w:hAnsi="Times New Roman" w:cs="Times New Roman"/>
          <w:sz w:val="28"/>
          <w:szCs w:val="28"/>
          <w:lang w:val="uk-UA"/>
        </w:rPr>
        <w:t>особист</w:t>
      </w:r>
      <w:r w:rsidR="00716F45">
        <w:rPr>
          <w:rFonts w:ascii="Times New Roman" w:hAnsi="Times New Roman" w:cs="Times New Roman"/>
          <w:sz w:val="28"/>
          <w:szCs w:val="28"/>
          <w:lang w:val="uk-UA"/>
        </w:rPr>
        <w:t>ому</w:t>
      </w:r>
      <w:r w:rsidRPr="00475253">
        <w:rPr>
          <w:rFonts w:ascii="Times New Roman" w:hAnsi="Times New Roman" w:cs="Times New Roman"/>
          <w:sz w:val="28"/>
          <w:szCs w:val="28"/>
          <w:lang w:val="uk-UA"/>
        </w:rPr>
        <w:t xml:space="preserve"> контрол</w:t>
      </w:r>
      <w:r w:rsidR="00716F45">
        <w:rPr>
          <w:rFonts w:ascii="Times New Roman" w:hAnsi="Times New Roman" w:cs="Times New Roman"/>
          <w:sz w:val="28"/>
          <w:szCs w:val="28"/>
          <w:lang w:val="uk-UA"/>
        </w:rPr>
        <w:t>і питання</w:t>
      </w:r>
      <w:r w:rsidRPr="00475253">
        <w:rPr>
          <w:rFonts w:ascii="Times New Roman" w:hAnsi="Times New Roman" w:cs="Times New Roman"/>
          <w:sz w:val="28"/>
          <w:szCs w:val="28"/>
          <w:lang w:val="uk-UA"/>
        </w:rPr>
        <w:t xml:space="preserve"> виконання затверджених власних та закріплених джерел доходів</w:t>
      </w:r>
      <w:r w:rsidR="006532BB">
        <w:rPr>
          <w:rFonts w:ascii="Times New Roman" w:hAnsi="Times New Roman" w:cs="Times New Roman"/>
          <w:sz w:val="28"/>
          <w:szCs w:val="28"/>
          <w:lang w:val="uk-UA"/>
        </w:rPr>
        <w:t>.</w:t>
      </w:r>
    </w:p>
    <w:p w:rsidR="004A026A" w:rsidRPr="00475253" w:rsidRDefault="004A026A" w:rsidP="00475253">
      <w:pPr>
        <w:widowControl w:val="0"/>
        <w:shd w:val="clear" w:color="auto" w:fill="FFFFFF"/>
        <w:tabs>
          <w:tab w:val="left" w:pos="1229"/>
        </w:tabs>
        <w:autoSpaceDE w:val="0"/>
        <w:autoSpaceDN w:val="0"/>
        <w:adjustRightInd w:val="0"/>
        <w:spacing w:after="0" w:line="240" w:lineRule="auto"/>
        <w:jc w:val="both"/>
        <w:rPr>
          <w:rFonts w:ascii="Times New Roman" w:hAnsi="Times New Roman" w:cs="Times New Roman"/>
          <w:sz w:val="28"/>
          <w:szCs w:val="28"/>
          <w:lang w:val="uk-UA"/>
        </w:rPr>
      </w:pPr>
      <w:r w:rsidRPr="00475253">
        <w:rPr>
          <w:rFonts w:ascii="Times New Roman" w:hAnsi="Times New Roman" w:cs="Times New Roman"/>
          <w:sz w:val="28"/>
          <w:szCs w:val="28"/>
          <w:lang w:val="uk-UA"/>
        </w:rPr>
        <w:t xml:space="preserve">          </w:t>
      </w:r>
      <w:r w:rsidR="006532BB">
        <w:rPr>
          <w:rFonts w:ascii="Times New Roman" w:hAnsi="Times New Roman" w:cs="Times New Roman"/>
          <w:sz w:val="28"/>
          <w:szCs w:val="28"/>
          <w:lang w:val="uk-UA"/>
        </w:rPr>
        <w:t xml:space="preserve"> 6</w:t>
      </w:r>
      <w:r w:rsidRPr="00475253">
        <w:rPr>
          <w:rFonts w:ascii="Times New Roman" w:hAnsi="Times New Roman" w:cs="Times New Roman"/>
          <w:spacing w:val="-12"/>
          <w:sz w:val="28"/>
          <w:szCs w:val="28"/>
          <w:lang w:val="uk-UA"/>
        </w:rPr>
        <w:t>.</w:t>
      </w:r>
      <w:r w:rsidRPr="00475253">
        <w:rPr>
          <w:rFonts w:ascii="Times New Roman" w:hAnsi="Times New Roman" w:cs="Times New Roman"/>
          <w:sz w:val="28"/>
          <w:szCs w:val="28"/>
          <w:lang w:val="uk-UA"/>
        </w:rPr>
        <w:t xml:space="preserve"> </w:t>
      </w:r>
      <w:r w:rsidR="001D2667">
        <w:rPr>
          <w:rFonts w:ascii="Times New Roman" w:hAnsi="Times New Roman" w:cs="Times New Roman"/>
          <w:sz w:val="28"/>
          <w:szCs w:val="28"/>
          <w:lang w:val="uk-UA"/>
        </w:rPr>
        <w:t xml:space="preserve"> </w:t>
      </w:r>
      <w:r w:rsidRPr="00475253">
        <w:rPr>
          <w:rFonts w:ascii="Times New Roman" w:hAnsi="Times New Roman" w:cs="Times New Roman"/>
          <w:sz w:val="28"/>
          <w:szCs w:val="28"/>
          <w:lang w:val="uk-UA"/>
        </w:rPr>
        <w:t>Головним розпорядникам бюджетних коштів виконати вимоги статті 77 Бюджетного кодексу Украї</w:t>
      </w:r>
      <w:r w:rsidRPr="00475253">
        <w:rPr>
          <w:rFonts w:ascii="Times New Roman" w:hAnsi="Times New Roman" w:cs="Times New Roman"/>
          <w:sz w:val="28"/>
          <w:szCs w:val="28"/>
          <w:lang w:val="uk-UA"/>
        </w:rPr>
        <w:softHyphen/>
        <w:t>ни, забезпечивши в повному обсязі асигнуваннями на виплату заробітної плати  та оплат</w:t>
      </w:r>
      <w:r w:rsidR="00716F45">
        <w:rPr>
          <w:rFonts w:ascii="Times New Roman" w:hAnsi="Times New Roman" w:cs="Times New Roman"/>
          <w:sz w:val="28"/>
          <w:szCs w:val="28"/>
          <w:lang w:val="uk-UA"/>
        </w:rPr>
        <w:t>у</w:t>
      </w:r>
      <w:r w:rsidRPr="00475253">
        <w:rPr>
          <w:rFonts w:ascii="Times New Roman" w:hAnsi="Times New Roman" w:cs="Times New Roman"/>
          <w:sz w:val="28"/>
          <w:szCs w:val="28"/>
          <w:lang w:val="uk-UA"/>
        </w:rPr>
        <w:t xml:space="preserve"> за спожиті бюджетними установами енергоносії.</w:t>
      </w:r>
    </w:p>
    <w:p w:rsidR="009F7BF2" w:rsidRPr="00475253" w:rsidRDefault="009F7BF2" w:rsidP="008C44CA">
      <w:pPr>
        <w:spacing w:after="0" w:line="240" w:lineRule="auto"/>
        <w:jc w:val="both"/>
        <w:rPr>
          <w:rFonts w:ascii="Times New Roman" w:hAnsi="Times New Roman" w:cs="Times New Roman"/>
          <w:bCs/>
          <w:sz w:val="28"/>
          <w:szCs w:val="28"/>
          <w:lang w:val="uk-UA"/>
        </w:rPr>
      </w:pPr>
      <w:r w:rsidRPr="00475253">
        <w:rPr>
          <w:rFonts w:ascii="Times New Roman" w:hAnsi="Times New Roman" w:cs="Times New Roman"/>
          <w:sz w:val="28"/>
          <w:szCs w:val="28"/>
          <w:lang w:val="uk-UA"/>
        </w:rPr>
        <w:t xml:space="preserve">           </w:t>
      </w:r>
      <w:r w:rsidR="0060517D">
        <w:rPr>
          <w:rFonts w:ascii="Times New Roman" w:hAnsi="Times New Roman" w:cs="Times New Roman"/>
          <w:sz w:val="28"/>
          <w:szCs w:val="28"/>
          <w:lang w:val="uk-UA"/>
        </w:rPr>
        <w:t xml:space="preserve"> </w:t>
      </w:r>
      <w:r w:rsidR="008C44CA">
        <w:rPr>
          <w:rFonts w:ascii="Times New Roman" w:hAnsi="Times New Roman" w:cs="Times New Roman"/>
          <w:sz w:val="28"/>
          <w:szCs w:val="28"/>
          <w:lang w:val="uk-UA"/>
        </w:rPr>
        <w:t>7</w:t>
      </w:r>
      <w:r w:rsidRPr="00475253">
        <w:rPr>
          <w:rFonts w:ascii="Times New Roman" w:hAnsi="Times New Roman" w:cs="Times New Roman"/>
          <w:sz w:val="28"/>
          <w:szCs w:val="28"/>
          <w:lang w:val="uk-UA"/>
        </w:rPr>
        <w:t xml:space="preserve">. </w:t>
      </w:r>
      <w:r w:rsidR="0048058D" w:rsidRPr="00475253">
        <w:rPr>
          <w:rFonts w:ascii="Times New Roman" w:hAnsi="Times New Roman" w:cs="Times New Roman"/>
          <w:sz w:val="28"/>
          <w:szCs w:val="28"/>
          <w:lang w:val="uk-UA"/>
        </w:rPr>
        <w:t xml:space="preserve">Виконавцям, зазначеним у розпорядженні, надати інформацію про виконання цього розпорядження </w:t>
      </w:r>
      <w:r w:rsidR="00AA61FA">
        <w:rPr>
          <w:rFonts w:ascii="Times New Roman" w:hAnsi="Times New Roman" w:cs="Times New Roman"/>
          <w:sz w:val="28"/>
          <w:szCs w:val="28"/>
          <w:lang w:val="uk-UA"/>
        </w:rPr>
        <w:t xml:space="preserve">управлінню розвитку сільських територій </w:t>
      </w:r>
      <w:r w:rsidR="002824BA" w:rsidRPr="00475253">
        <w:rPr>
          <w:rFonts w:ascii="Times New Roman" w:hAnsi="Times New Roman" w:cs="Times New Roman"/>
          <w:sz w:val="28"/>
          <w:szCs w:val="28"/>
          <w:lang w:val="uk-UA"/>
        </w:rPr>
        <w:t xml:space="preserve">Недригайлівської </w:t>
      </w:r>
      <w:r w:rsidR="0048058D" w:rsidRPr="00475253">
        <w:rPr>
          <w:rFonts w:ascii="Times New Roman" w:hAnsi="Times New Roman" w:cs="Times New Roman"/>
          <w:sz w:val="28"/>
          <w:szCs w:val="28"/>
          <w:lang w:val="uk-UA"/>
        </w:rPr>
        <w:t xml:space="preserve"> район</w:t>
      </w:r>
      <w:r w:rsidR="002824BA" w:rsidRPr="00475253">
        <w:rPr>
          <w:rFonts w:ascii="Times New Roman" w:hAnsi="Times New Roman" w:cs="Times New Roman"/>
          <w:sz w:val="28"/>
          <w:szCs w:val="28"/>
          <w:lang w:val="uk-UA"/>
        </w:rPr>
        <w:t>ної державної адміністрації до 10</w:t>
      </w:r>
      <w:r w:rsidR="0048058D" w:rsidRPr="00475253">
        <w:rPr>
          <w:rFonts w:ascii="Times New Roman" w:hAnsi="Times New Roman" w:cs="Times New Roman"/>
          <w:sz w:val="28"/>
          <w:szCs w:val="28"/>
          <w:lang w:val="uk-UA"/>
        </w:rPr>
        <w:t>.0</w:t>
      </w:r>
      <w:r w:rsidR="002824BA" w:rsidRPr="00475253">
        <w:rPr>
          <w:rFonts w:ascii="Times New Roman" w:hAnsi="Times New Roman" w:cs="Times New Roman"/>
          <w:sz w:val="28"/>
          <w:szCs w:val="28"/>
          <w:lang w:val="uk-UA"/>
        </w:rPr>
        <w:t>7</w:t>
      </w:r>
      <w:r w:rsidR="0048058D" w:rsidRPr="00475253">
        <w:rPr>
          <w:rFonts w:ascii="Times New Roman" w:hAnsi="Times New Roman" w:cs="Times New Roman"/>
          <w:sz w:val="28"/>
          <w:szCs w:val="28"/>
          <w:lang w:val="uk-UA"/>
        </w:rPr>
        <w:t>.201</w:t>
      </w:r>
      <w:r w:rsidR="00AA61FA">
        <w:rPr>
          <w:rFonts w:ascii="Times New Roman" w:hAnsi="Times New Roman" w:cs="Times New Roman"/>
          <w:sz w:val="28"/>
          <w:szCs w:val="28"/>
          <w:lang w:val="uk-UA"/>
        </w:rPr>
        <w:t>7</w:t>
      </w:r>
      <w:r w:rsidR="0048058D" w:rsidRPr="00475253">
        <w:rPr>
          <w:rFonts w:ascii="Times New Roman" w:hAnsi="Times New Roman" w:cs="Times New Roman"/>
          <w:sz w:val="28"/>
          <w:szCs w:val="28"/>
          <w:lang w:val="uk-UA"/>
        </w:rPr>
        <w:t xml:space="preserve">. </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44CA">
        <w:rPr>
          <w:rFonts w:ascii="Times New Roman" w:hAnsi="Times New Roman" w:cs="Times New Roman"/>
          <w:sz w:val="28"/>
          <w:szCs w:val="28"/>
          <w:lang w:val="uk-UA"/>
        </w:rPr>
        <w:t>8</w:t>
      </w:r>
      <w:r w:rsidR="003C4833" w:rsidRPr="00475253">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 xml:space="preserve"> </w:t>
      </w:r>
      <w:r w:rsidR="00AA61FA">
        <w:rPr>
          <w:rFonts w:ascii="Times New Roman" w:hAnsi="Times New Roman" w:cs="Times New Roman"/>
          <w:sz w:val="28"/>
          <w:szCs w:val="28"/>
          <w:lang w:val="uk-UA"/>
        </w:rPr>
        <w:t xml:space="preserve">Управлінню розвитку сільських територій </w:t>
      </w:r>
      <w:r w:rsidR="00AA61FA" w:rsidRPr="00475253">
        <w:rPr>
          <w:rFonts w:ascii="Times New Roman" w:hAnsi="Times New Roman" w:cs="Times New Roman"/>
          <w:sz w:val="28"/>
          <w:szCs w:val="28"/>
          <w:lang w:val="uk-UA"/>
        </w:rPr>
        <w:t xml:space="preserve">Недригайлівської  районної державної адміністрації </w:t>
      </w:r>
      <w:r w:rsidR="003C4833" w:rsidRPr="00475253">
        <w:rPr>
          <w:rFonts w:ascii="Times New Roman" w:hAnsi="Times New Roman" w:cs="Times New Roman"/>
          <w:sz w:val="28"/>
          <w:szCs w:val="28"/>
          <w:lang w:val="uk-UA"/>
        </w:rPr>
        <w:t>до 15.0</w:t>
      </w:r>
      <w:r w:rsidR="002824BA" w:rsidRPr="00475253">
        <w:rPr>
          <w:rFonts w:ascii="Times New Roman" w:hAnsi="Times New Roman" w:cs="Times New Roman"/>
          <w:sz w:val="28"/>
          <w:szCs w:val="28"/>
          <w:lang w:val="uk-UA"/>
        </w:rPr>
        <w:t>7</w:t>
      </w:r>
      <w:r w:rsidR="009F7BF2" w:rsidRPr="00475253">
        <w:rPr>
          <w:rFonts w:ascii="Times New Roman" w:hAnsi="Times New Roman" w:cs="Times New Roman"/>
          <w:sz w:val="28"/>
          <w:szCs w:val="28"/>
          <w:lang w:val="uk-UA"/>
        </w:rPr>
        <w:t>.201</w:t>
      </w:r>
      <w:r w:rsidR="00AA61FA">
        <w:rPr>
          <w:rFonts w:ascii="Times New Roman" w:hAnsi="Times New Roman" w:cs="Times New Roman"/>
          <w:sz w:val="28"/>
          <w:szCs w:val="28"/>
          <w:lang w:val="uk-UA"/>
        </w:rPr>
        <w:t>7</w:t>
      </w:r>
      <w:r w:rsidR="009F7BF2" w:rsidRPr="00475253">
        <w:rPr>
          <w:rFonts w:ascii="Times New Roman" w:hAnsi="Times New Roman" w:cs="Times New Roman"/>
          <w:sz w:val="28"/>
          <w:szCs w:val="28"/>
          <w:lang w:val="uk-UA"/>
        </w:rPr>
        <w:t xml:space="preserve"> надати узагальнену інформацію про стан виконання цього розпорядження голові Недригайлівської  районної державної адміністрації.</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44CA">
        <w:rPr>
          <w:rFonts w:ascii="Times New Roman" w:hAnsi="Times New Roman" w:cs="Times New Roman"/>
          <w:sz w:val="28"/>
          <w:szCs w:val="28"/>
          <w:lang w:val="uk-UA"/>
        </w:rPr>
        <w:t>9</w:t>
      </w:r>
      <w:r w:rsidR="009F7BF2" w:rsidRPr="00475253">
        <w:rPr>
          <w:rFonts w:ascii="Times New Roman" w:hAnsi="Times New Roman" w:cs="Times New Roman"/>
          <w:sz w:val="28"/>
          <w:szCs w:val="28"/>
          <w:lang w:val="uk-UA"/>
        </w:rPr>
        <w:t xml:space="preserve">. Визнати таким, що втратило чинність, розпорядження голови Недригайлівської районної державної адміністрації від </w:t>
      </w:r>
      <w:r w:rsidR="00AA61FA">
        <w:rPr>
          <w:rFonts w:ascii="Times New Roman" w:hAnsi="Times New Roman" w:cs="Times New Roman"/>
          <w:sz w:val="28"/>
          <w:szCs w:val="28"/>
          <w:lang w:val="uk-UA"/>
        </w:rPr>
        <w:t>20</w:t>
      </w:r>
      <w:r w:rsidR="009F7BF2" w:rsidRPr="00475253">
        <w:rPr>
          <w:rFonts w:ascii="Times New Roman" w:hAnsi="Times New Roman" w:cs="Times New Roman"/>
          <w:sz w:val="28"/>
          <w:szCs w:val="28"/>
          <w:lang w:val="uk-UA"/>
        </w:rPr>
        <w:t>.</w:t>
      </w:r>
      <w:r w:rsidR="002824BA" w:rsidRPr="00475253">
        <w:rPr>
          <w:rFonts w:ascii="Times New Roman" w:hAnsi="Times New Roman" w:cs="Times New Roman"/>
          <w:sz w:val="28"/>
          <w:szCs w:val="28"/>
          <w:lang w:val="uk-UA"/>
        </w:rPr>
        <w:t>0</w:t>
      </w:r>
      <w:r w:rsidR="00AA61FA">
        <w:rPr>
          <w:rFonts w:ascii="Times New Roman" w:hAnsi="Times New Roman" w:cs="Times New Roman"/>
          <w:sz w:val="28"/>
          <w:szCs w:val="28"/>
          <w:lang w:val="uk-UA"/>
        </w:rPr>
        <w:t>2</w:t>
      </w:r>
      <w:r w:rsidR="009F7BF2" w:rsidRPr="00475253">
        <w:rPr>
          <w:rFonts w:ascii="Times New Roman" w:hAnsi="Times New Roman" w:cs="Times New Roman"/>
          <w:sz w:val="28"/>
          <w:szCs w:val="28"/>
          <w:lang w:val="uk-UA"/>
        </w:rPr>
        <w:t>.201</w:t>
      </w:r>
      <w:r w:rsidR="00AA61FA">
        <w:rPr>
          <w:rFonts w:ascii="Times New Roman" w:hAnsi="Times New Roman" w:cs="Times New Roman"/>
          <w:sz w:val="28"/>
          <w:szCs w:val="28"/>
          <w:lang w:val="uk-UA"/>
        </w:rPr>
        <w:t>7</w:t>
      </w:r>
      <w:r w:rsidR="009F7BF2" w:rsidRPr="00475253">
        <w:rPr>
          <w:rFonts w:ascii="Times New Roman" w:hAnsi="Times New Roman" w:cs="Times New Roman"/>
          <w:sz w:val="28"/>
          <w:szCs w:val="28"/>
          <w:lang w:val="uk-UA"/>
        </w:rPr>
        <w:t xml:space="preserve"> № </w:t>
      </w:r>
      <w:r w:rsidR="00AA61FA">
        <w:rPr>
          <w:rFonts w:ascii="Times New Roman" w:hAnsi="Times New Roman" w:cs="Times New Roman"/>
          <w:sz w:val="28"/>
          <w:szCs w:val="28"/>
          <w:lang w:val="uk-UA"/>
        </w:rPr>
        <w:t>214</w:t>
      </w:r>
      <w:r w:rsidR="009F7BF2" w:rsidRPr="00475253">
        <w:rPr>
          <w:rFonts w:ascii="Times New Roman" w:hAnsi="Times New Roman" w:cs="Times New Roman"/>
          <w:sz w:val="28"/>
          <w:szCs w:val="28"/>
          <w:lang w:val="uk-UA"/>
        </w:rPr>
        <w:t xml:space="preserve">-ОД «Про підсумки </w:t>
      </w:r>
      <w:r w:rsidR="00AA61FA">
        <w:rPr>
          <w:rFonts w:ascii="Times New Roman" w:hAnsi="Times New Roman" w:cs="Times New Roman"/>
          <w:sz w:val="28"/>
          <w:szCs w:val="28"/>
          <w:lang w:val="uk-UA"/>
        </w:rPr>
        <w:t xml:space="preserve">виконання Програми </w:t>
      </w:r>
      <w:r w:rsidR="00AA61FA" w:rsidRPr="00475253">
        <w:rPr>
          <w:rFonts w:ascii="Times New Roman" w:hAnsi="Times New Roman" w:cs="Times New Roman"/>
          <w:sz w:val="28"/>
          <w:szCs w:val="28"/>
          <w:lang w:val="uk-UA"/>
        </w:rPr>
        <w:t>економічного</w:t>
      </w:r>
      <w:r w:rsidR="00AA61FA">
        <w:rPr>
          <w:rFonts w:ascii="Times New Roman" w:hAnsi="Times New Roman" w:cs="Times New Roman"/>
          <w:sz w:val="28"/>
          <w:szCs w:val="28"/>
          <w:lang w:val="uk-UA"/>
        </w:rPr>
        <w:t xml:space="preserve"> і </w:t>
      </w:r>
      <w:r w:rsidR="009F7BF2" w:rsidRPr="00475253">
        <w:rPr>
          <w:rFonts w:ascii="Times New Roman" w:hAnsi="Times New Roman" w:cs="Times New Roman"/>
          <w:sz w:val="28"/>
          <w:szCs w:val="28"/>
          <w:lang w:val="uk-UA"/>
        </w:rPr>
        <w:t>соціально</w:t>
      </w:r>
      <w:r w:rsidR="00AA61FA">
        <w:rPr>
          <w:rFonts w:ascii="Times New Roman" w:hAnsi="Times New Roman" w:cs="Times New Roman"/>
          <w:sz w:val="28"/>
          <w:szCs w:val="28"/>
          <w:lang w:val="uk-UA"/>
        </w:rPr>
        <w:t>го</w:t>
      </w:r>
      <w:r w:rsidR="009F7BF2" w:rsidRPr="00475253">
        <w:rPr>
          <w:rFonts w:ascii="Times New Roman" w:hAnsi="Times New Roman" w:cs="Times New Roman"/>
          <w:sz w:val="28"/>
          <w:szCs w:val="28"/>
          <w:lang w:val="uk-UA"/>
        </w:rPr>
        <w:t xml:space="preserve"> розвитку </w:t>
      </w:r>
      <w:r w:rsidR="00AA61FA" w:rsidRPr="00AA61FA">
        <w:rPr>
          <w:rFonts w:ascii="Times New Roman" w:hAnsi="Times New Roman" w:cs="Times New Roman"/>
          <w:sz w:val="28"/>
          <w:szCs w:val="28"/>
          <w:lang w:val="uk-UA"/>
        </w:rPr>
        <w:t xml:space="preserve">Недригайлівського </w:t>
      </w:r>
      <w:r w:rsidR="009F7BF2" w:rsidRPr="00475253">
        <w:rPr>
          <w:rFonts w:ascii="Times New Roman" w:hAnsi="Times New Roman" w:cs="Times New Roman"/>
          <w:sz w:val="28"/>
          <w:szCs w:val="28"/>
          <w:lang w:val="uk-UA"/>
        </w:rPr>
        <w:t>району та місцевих бюджетів за 201</w:t>
      </w:r>
      <w:r w:rsidR="00AA61FA">
        <w:rPr>
          <w:rFonts w:ascii="Times New Roman" w:hAnsi="Times New Roman" w:cs="Times New Roman"/>
          <w:sz w:val="28"/>
          <w:szCs w:val="28"/>
          <w:lang w:val="uk-UA"/>
        </w:rPr>
        <w:t>6</w:t>
      </w:r>
      <w:r w:rsidR="009F7BF2" w:rsidRPr="00475253">
        <w:rPr>
          <w:rFonts w:ascii="Times New Roman" w:hAnsi="Times New Roman" w:cs="Times New Roman"/>
          <w:sz w:val="28"/>
          <w:szCs w:val="28"/>
          <w:lang w:val="uk-UA"/>
        </w:rPr>
        <w:t xml:space="preserve"> р</w:t>
      </w:r>
      <w:r w:rsidR="002824BA" w:rsidRPr="00475253">
        <w:rPr>
          <w:rFonts w:ascii="Times New Roman" w:hAnsi="Times New Roman" w:cs="Times New Roman"/>
          <w:sz w:val="28"/>
          <w:szCs w:val="28"/>
          <w:lang w:val="uk-UA"/>
        </w:rPr>
        <w:t>ік</w:t>
      </w:r>
      <w:r w:rsidR="0060517D">
        <w:rPr>
          <w:rFonts w:ascii="Times New Roman" w:hAnsi="Times New Roman" w:cs="Times New Roman"/>
          <w:sz w:val="28"/>
          <w:szCs w:val="28"/>
          <w:lang w:val="uk-UA"/>
        </w:rPr>
        <w:t>»</w:t>
      </w:r>
      <w:r w:rsidR="009F7BF2" w:rsidRPr="00475253">
        <w:rPr>
          <w:rFonts w:ascii="Times New Roman" w:hAnsi="Times New Roman" w:cs="Times New Roman"/>
          <w:sz w:val="28"/>
          <w:szCs w:val="28"/>
          <w:lang w:val="uk-UA"/>
        </w:rPr>
        <w:t>.</w:t>
      </w:r>
    </w:p>
    <w:p w:rsidR="009F7BF2" w:rsidRPr="00475253" w:rsidRDefault="00E12394" w:rsidP="0047525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9F7BF2" w:rsidRPr="00475253">
        <w:rPr>
          <w:rFonts w:ascii="Times New Roman" w:hAnsi="Times New Roman" w:cs="Times New Roman"/>
          <w:bCs/>
          <w:sz w:val="28"/>
          <w:szCs w:val="28"/>
          <w:lang w:val="uk-UA"/>
        </w:rPr>
        <w:t>1</w:t>
      </w:r>
      <w:r w:rsidR="008C44CA">
        <w:rPr>
          <w:rFonts w:ascii="Times New Roman" w:hAnsi="Times New Roman" w:cs="Times New Roman"/>
          <w:bCs/>
          <w:sz w:val="28"/>
          <w:szCs w:val="28"/>
          <w:lang w:val="uk-UA"/>
        </w:rPr>
        <w:t>0</w:t>
      </w:r>
      <w:r w:rsidR="009F7BF2" w:rsidRPr="00475253">
        <w:rPr>
          <w:rFonts w:ascii="Times New Roman" w:hAnsi="Times New Roman" w:cs="Times New Roman"/>
          <w:bCs/>
          <w:sz w:val="28"/>
          <w:szCs w:val="28"/>
          <w:lang w:val="uk-UA"/>
        </w:rPr>
        <w:t xml:space="preserve">. </w:t>
      </w:r>
      <w:r w:rsidR="009F7BF2" w:rsidRPr="00475253">
        <w:rPr>
          <w:rFonts w:ascii="Times New Roman" w:hAnsi="Times New Roman" w:cs="Times New Roman"/>
          <w:sz w:val="28"/>
          <w:szCs w:val="28"/>
          <w:lang w:val="uk-UA"/>
        </w:rPr>
        <w:t xml:space="preserve">Контроль за виконанням цього розпорядження покласти на  заступників голови Недригайлівської районної державної адміністрації згідно  </w:t>
      </w:r>
      <w:r w:rsidR="009F7BF2" w:rsidRPr="00475253">
        <w:rPr>
          <w:rFonts w:ascii="Times New Roman" w:hAnsi="Times New Roman" w:cs="Times New Roman"/>
          <w:sz w:val="28"/>
          <w:szCs w:val="28"/>
          <w:lang w:val="uk-UA"/>
        </w:rPr>
        <w:lastRenderedPageBreak/>
        <w:t>розподіл</w:t>
      </w:r>
      <w:r w:rsidR="006C0E4F">
        <w:rPr>
          <w:rFonts w:ascii="Times New Roman" w:hAnsi="Times New Roman" w:cs="Times New Roman"/>
          <w:sz w:val="28"/>
          <w:szCs w:val="28"/>
          <w:lang w:val="uk-UA"/>
        </w:rPr>
        <w:t>у</w:t>
      </w:r>
      <w:r w:rsidR="009F7BF2" w:rsidRPr="00475253">
        <w:rPr>
          <w:rFonts w:ascii="Times New Roman" w:hAnsi="Times New Roman" w:cs="Times New Roman"/>
          <w:sz w:val="28"/>
          <w:szCs w:val="28"/>
          <w:lang w:val="uk-UA"/>
        </w:rPr>
        <w:t xml:space="preserve"> обов’язків. Загальний контроль – на заступника голови  Недригайлівської районної державної адміністрації </w:t>
      </w:r>
      <w:r w:rsidR="00572C00">
        <w:rPr>
          <w:rFonts w:ascii="Times New Roman" w:hAnsi="Times New Roman" w:cs="Times New Roman"/>
          <w:sz w:val="28"/>
          <w:szCs w:val="28"/>
          <w:lang w:val="uk-UA"/>
        </w:rPr>
        <w:t>Борисовського І.П.</w:t>
      </w:r>
    </w:p>
    <w:p w:rsidR="009F7BF2" w:rsidRDefault="009F7BF2" w:rsidP="00475253">
      <w:pPr>
        <w:spacing w:after="0" w:line="240" w:lineRule="auto"/>
        <w:ind w:right="-6"/>
        <w:jc w:val="both"/>
        <w:rPr>
          <w:rFonts w:ascii="Times New Roman" w:hAnsi="Times New Roman" w:cs="Times New Roman"/>
          <w:b/>
          <w:sz w:val="28"/>
          <w:szCs w:val="28"/>
          <w:lang w:val="uk-UA"/>
        </w:rPr>
      </w:pPr>
    </w:p>
    <w:p w:rsidR="009F7BF2" w:rsidRPr="0030619B" w:rsidRDefault="009F7BF2" w:rsidP="009F7BF2">
      <w:pPr>
        <w:spacing w:after="0" w:line="240" w:lineRule="auto"/>
        <w:ind w:right="-6"/>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Pr="0030619B">
        <w:rPr>
          <w:rFonts w:ascii="Times New Roman" w:hAnsi="Times New Roman" w:cs="Times New Roman"/>
          <w:b/>
          <w:sz w:val="28"/>
          <w:szCs w:val="28"/>
          <w:lang w:val="uk-UA"/>
        </w:rPr>
        <w:t>олов</w:t>
      </w:r>
      <w:r>
        <w:rPr>
          <w:rFonts w:ascii="Times New Roman" w:hAnsi="Times New Roman" w:cs="Times New Roman"/>
          <w:b/>
          <w:sz w:val="28"/>
          <w:szCs w:val="28"/>
          <w:lang w:val="uk-UA"/>
        </w:rPr>
        <w:t>а</w:t>
      </w:r>
      <w:r w:rsidRPr="0030619B">
        <w:rPr>
          <w:rFonts w:ascii="Times New Roman" w:hAnsi="Times New Roman" w:cs="Times New Roman"/>
          <w:b/>
          <w:sz w:val="28"/>
          <w:szCs w:val="28"/>
          <w:lang w:val="uk-UA"/>
        </w:rPr>
        <w:t xml:space="preserve"> Недригайлівської районної</w:t>
      </w:r>
    </w:p>
    <w:p w:rsidR="009F7BF2" w:rsidRPr="00400E9D" w:rsidRDefault="009F7BF2" w:rsidP="009F7BF2">
      <w:pPr>
        <w:spacing w:after="0" w:line="240" w:lineRule="auto"/>
        <w:ind w:right="510"/>
        <w:jc w:val="both"/>
        <w:rPr>
          <w:lang w:val="uk-UA"/>
        </w:rPr>
      </w:pPr>
      <w:r w:rsidRPr="0030619B">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3061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B76522">
        <w:rPr>
          <w:rFonts w:ascii="Times New Roman" w:hAnsi="Times New Roman" w:cs="Times New Roman"/>
          <w:b/>
          <w:sz w:val="28"/>
          <w:szCs w:val="28"/>
          <w:lang w:val="uk-UA"/>
        </w:rPr>
        <w:t xml:space="preserve"> Р.В. Лаврик</w:t>
      </w:r>
      <w:r>
        <w:rPr>
          <w:rFonts w:ascii="Times New Roman" w:hAnsi="Times New Roman" w:cs="Times New Roman"/>
          <w:b/>
          <w:sz w:val="28"/>
          <w:szCs w:val="28"/>
          <w:lang w:val="uk-UA"/>
        </w:rPr>
        <w:tab/>
      </w:r>
    </w:p>
    <w:p w:rsidR="00391775" w:rsidRPr="00BF17D8" w:rsidRDefault="00391775" w:rsidP="007F3B8F">
      <w:pPr>
        <w:spacing w:after="0" w:line="240" w:lineRule="auto"/>
        <w:ind w:firstLine="709"/>
        <w:jc w:val="both"/>
        <w:rPr>
          <w:rFonts w:ascii="Times New Roman" w:hAnsi="Times New Roman" w:cs="Times New Roman"/>
          <w:color w:val="000000"/>
          <w:sz w:val="28"/>
          <w:szCs w:val="28"/>
          <w:lang w:val="uk-UA"/>
        </w:rPr>
      </w:pPr>
    </w:p>
    <w:p w:rsidR="007F3B8F" w:rsidRDefault="007F3B8F" w:rsidP="007F3B8F">
      <w:pPr>
        <w:spacing w:after="0" w:line="240" w:lineRule="auto"/>
        <w:jc w:val="both"/>
        <w:rPr>
          <w:rFonts w:ascii="Times New Roman" w:hAnsi="Times New Roman" w:cs="Times New Roman"/>
          <w:sz w:val="28"/>
          <w:szCs w:val="28"/>
          <w:lang w:val="uk-UA"/>
        </w:rPr>
      </w:pPr>
    </w:p>
    <w:p w:rsidR="007F3B8F" w:rsidRDefault="007F3B8F" w:rsidP="007F3B8F">
      <w:pPr>
        <w:pStyle w:val="a6"/>
        <w:spacing w:after="0" w:line="240" w:lineRule="auto"/>
        <w:ind w:left="0" w:firstLine="709"/>
        <w:jc w:val="both"/>
        <w:rPr>
          <w:rFonts w:ascii="Times New Roman" w:hAnsi="Times New Roman" w:cs="Times New Roman"/>
          <w:sz w:val="28"/>
          <w:szCs w:val="28"/>
          <w:lang w:val="uk-UA"/>
        </w:rPr>
      </w:pPr>
    </w:p>
    <w:p w:rsidR="007F3B8F" w:rsidRPr="00C211D2" w:rsidRDefault="007F3B8F" w:rsidP="007F3B8F">
      <w:pPr>
        <w:spacing w:after="0" w:line="240" w:lineRule="auto"/>
        <w:ind w:firstLine="851"/>
        <w:jc w:val="both"/>
        <w:rPr>
          <w:rFonts w:ascii="Times New Roman" w:hAnsi="Times New Roman" w:cs="Times New Roman"/>
          <w:color w:val="000000"/>
          <w:sz w:val="28"/>
          <w:szCs w:val="28"/>
          <w:lang w:val="uk-UA"/>
        </w:rPr>
      </w:pPr>
      <w:r w:rsidRPr="00C211D2">
        <w:rPr>
          <w:rFonts w:ascii="Times New Roman" w:hAnsi="Times New Roman" w:cs="Times New Roman"/>
          <w:color w:val="000000"/>
          <w:sz w:val="28"/>
          <w:szCs w:val="28"/>
          <w:lang w:val="uk-UA"/>
        </w:rPr>
        <w:t xml:space="preserve"> </w:t>
      </w:r>
    </w:p>
    <w:p w:rsidR="007F3B8F" w:rsidRPr="000C7120" w:rsidRDefault="007F3B8F" w:rsidP="0013656B">
      <w:pPr>
        <w:spacing w:after="0" w:line="240" w:lineRule="auto"/>
        <w:ind w:firstLine="709"/>
        <w:jc w:val="both"/>
        <w:rPr>
          <w:rFonts w:ascii="Times New Roman" w:hAnsi="Times New Roman" w:cs="Times New Roman"/>
          <w:sz w:val="28"/>
          <w:szCs w:val="28"/>
          <w:lang w:val="uk-UA"/>
        </w:rPr>
      </w:pPr>
    </w:p>
    <w:p w:rsidR="00734CF8" w:rsidRPr="00B14FBB" w:rsidRDefault="00734CF8" w:rsidP="00B14FBB">
      <w:pPr>
        <w:spacing w:after="0" w:line="240" w:lineRule="auto"/>
        <w:ind w:firstLine="851"/>
        <w:jc w:val="both"/>
        <w:rPr>
          <w:rFonts w:ascii="Times New Roman" w:hAnsi="Times New Roman" w:cs="Times New Roman"/>
          <w:color w:val="000000"/>
          <w:sz w:val="28"/>
          <w:szCs w:val="28"/>
          <w:lang w:val="uk-UA"/>
        </w:rPr>
      </w:pPr>
    </w:p>
    <w:p w:rsidR="00B14FBB" w:rsidRDefault="00B14FBB" w:rsidP="003E51D6">
      <w:pPr>
        <w:spacing w:after="0" w:line="240" w:lineRule="auto"/>
        <w:ind w:firstLine="851"/>
        <w:jc w:val="both"/>
        <w:rPr>
          <w:rFonts w:ascii="Times New Roman" w:hAnsi="Times New Roman" w:cs="Times New Roman"/>
          <w:color w:val="000000"/>
          <w:sz w:val="28"/>
          <w:szCs w:val="28"/>
          <w:lang w:val="uk-UA"/>
        </w:rPr>
      </w:pPr>
    </w:p>
    <w:p w:rsidR="000B586E" w:rsidRPr="00C211D2" w:rsidRDefault="000B586E" w:rsidP="003E51D6">
      <w:pPr>
        <w:spacing w:after="0" w:line="240" w:lineRule="auto"/>
        <w:ind w:firstLine="851"/>
        <w:jc w:val="both"/>
        <w:rPr>
          <w:rFonts w:ascii="Times New Roman" w:hAnsi="Times New Roman" w:cs="Times New Roman"/>
          <w:sz w:val="28"/>
          <w:szCs w:val="28"/>
          <w:lang w:val="uk-UA"/>
        </w:rPr>
      </w:pPr>
    </w:p>
    <w:p w:rsidR="00107824" w:rsidRPr="00185690" w:rsidRDefault="00107824" w:rsidP="00107824">
      <w:pPr>
        <w:pStyle w:val="a3"/>
        <w:spacing w:after="0" w:line="240" w:lineRule="auto"/>
        <w:ind w:left="0" w:firstLine="709"/>
        <w:jc w:val="both"/>
        <w:rPr>
          <w:rFonts w:ascii="Times New Roman" w:hAnsi="Times New Roman" w:cs="Times New Roman"/>
          <w:bCs/>
          <w:sz w:val="28"/>
          <w:szCs w:val="28"/>
          <w:lang w:val="uk-UA"/>
        </w:rPr>
      </w:pPr>
    </w:p>
    <w:p w:rsidR="00107824" w:rsidRPr="00C211D2" w:rsidRDefault="00107824" w:rsidP="00981CD1">
      <w:pPr>
        <w:spacing w:after="0" w:line="240" w:lineRule="auto"/>
        <w:ind w:firstLine="720"/>
        <w:jc w:val="both"/>
        <w:rPr>
          <w:rFonts w:ascii="Times New Roman" w:hAnsi="Times New Roman" w:cs="Times New Roman"/>
          <w:sz w:val="28"/>
          <w:szCs w:val="28"/>
          <w:lang w:val="uk-UA"/>
        </w:rPr>
      </w:pPr>
    </w:p>
    <w:p w:rsidR="00420C3E" w:rsidRPr="00710F71" w:rsidRDefault="00420C3E" w:rsidP="00981CD1">
      <w:pPr>
        <w:spacing w:after="0" w:line="240" w:lineRule="auto"/>
        <w:ind w:firstLine="851"/>
        <w:rPr>
          <w:rFonts w:ascii="Times New Roman" w:hAnsi="Times New Roman" w:cs="Times New Roman"/>
          <w:b/>
          <w:sz w:val="28"/>
          <w:szCs w:val="28"/>
          <w:lang w:val="uk-UA"/>
        </w:rPr>
      </w:pPr>
      <w:r w:rsidRPr="00710F71">
        <w:rPr>
          <w:rFonts w:ascii="Times New Roman" w:hAnsi="Times New Roman" w:cs="Times New Roman"/>
          <w:b/>
          <w:sz w:val="28"/>
          <w:szCs w:val="28"/>
          <w:lang w:val="uk-UA"/>
        </w:rPr>
        <w:t xml:space="preserve"> </w:t>
      </w:r>
    </w:p>
    <w:p w:rsidR="009217E9" w:rsidRPr="00420C3E" w:rsidRDefault="009217E9">
      <w:pPr>
        <w:rPr>
          <w:lang w:val="uk-UA"/>
        </w:rPr>
      </w:pPr>
    </w:p>
    <w:sectPr w:rsidR="009217E9" w:rsidRPr="00420C3E" w:rsidSect="009217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854E9"/>
    <w:multiLevelType w:val="singleLevel"/>
    <w:tmpl w:val="8B70CC82"/>
    <w:lvl w:ilvl="0">
      <w:start w:val="1"/>
      <w:numFmt w:val="decimal"/>
      <w:lvlText w:val="%1."/>
      <w:legacy w:legacy="1" w:legacySpace="0" w:legacyIndent="288"/>
      <w:lvlJc w:val="left"/>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0C3E"/>
    <w:rsid w:val="0000317D"/>
    <w:rsid w:val="00005BE5"/>
    <w:rsid w:val="00010B0F"/>
    <w:rsid w:val="000114B4"/>
    <w:rsid w:val="00011A11"/>
    <w:rsid w:val="00026C09"/>
    <w:rsid w:val="00027465"/>
    <w:rsid w:val="000300FA"/>
    <w:rsid w:val="000318E9"/>
    <w:rsid w:val="00031B3B"/>
    <w:rsid w:val="00031F4E"/>
    <w:rsid w:val="000357A1"/>
    <w:rsid w:val="00040B04"/>
    <w:rsid w:val="00045EFD"/>
    <w:rsid w:val="00050426"/>
    <w:rsid w:val="00051680"/>
    <w:rsid w:val="000531BF"/>
    <w:rsid w:val="00053D39"/>
    <w:rsid w:val="0005436F"/>
    <w:rsid w:val="000630F0"/>
    <w:rsid w:val="000633AB"/>
    <w:rsid w:val="000634AC"/>
    <w:rsid w:val="00064625"/>
    <w:rsid w:val="000703FD"/>
    <w:rsid w:val="000751B4"/>
    <w:rsid w:val="0007687C"/>
    <w:rsid w:val="00085578"/>
    <w:rsid w:val="00090696"/>
    <w:rsid w:val="00091C53"/>
    <w:rsid w:val="0009528C"/>
    <w:rsid w:val="00095C28"/>
    <w:rsid w:val="000975BA"/>
    <w:rsid w:val="000A19AB"/>
    <w:rsid w:val="000A2D49"/>
    <w:rsid w:val="000A2FA2"/>
    <w:rsid w:val="000A3440"/>
    <w:rsid w:val="000A6561"/>
    <w:rsid w:val="000A67F5"/>
    <w:rsid w:val="000A7B56"/>
    <w:rsid w:val="000A7DA2"/>
    <w:rsid w:val="000B0D81"/>
    <w:rsid w:val="000B586E"/>
    <w:rsid w:val="000B590A"/>
    <w:rsid w:val="000C7120"/>
    <w:rsid w:val="000D0B74"/>
    <w:rsid w:val="000D24A8"/>
    <w:rsid w:val="000D3774"/>
    <w:rsid w:val="000D43E3"/>
    <w:rsid w:val="000D4973"/>
    <w:rsid w:val="000D68F0"/>
    <w:rsid w:val="000D6932"/>
    <w:rsid w:val="000D7710"/>
    <w:rsid w:val="000D7C95"/>
    <w:rsid w:val="000E305E"/>
    <w:rsid w:val="000E5038"/>
    <w:rsid w:val="000E5179"/>
    <w:rsid w:val="000F1893"/>
    <w:rsid w:val="000F26B7"/>
    <w:rsid w:val="000F5198"/>
    <w:rsid w:val="000F53D8"/>
    <w:rsid w:val="000F68DA"/>
    <w:rsid w:val="001052AE"/>
    <w:rsid w:val="00107824"/>
    <w:rsid w:val="00107E44"/>
    <w:rsid w:val="001104DC"/>
    <w:rsid w:val="00112576"/>
    <w:rsid w:val="0011495F"/>
    <w:rsid w:val="0011536E"/>
    <w:rsid w:val="0012064B"/>
    <w:rsid w:val="00120819"/>
    <w:rsid w:val="0012119B"/>
    <w:rsid w:val="001224EF"/>
    <w:rsid w:val="00123336"/>
    <w:rsid w:val="00123658"/>
    <w:rsid w:val="00131F25"/>
    <w:rsid w:val="00134047"/>
    <w:rsid w:val="00134DB3"/>
    <w:rsid w:val="0013656B"/>
    <w:rsid w:val="001417A7"/>
    <w:rsid w:val="0014574C"/>
    <w:rsid w:val="00145B52"/>
    <w:rsid w:val="001462A8"/>
    <w:rsid w:val="00152612"/>
    <w:rsid w:val="00157688"/>
    <w:rsid w:val="001617E0"/>
    <w:rsid w:val="001622BD"/>
    <w:rsid w:val="001643E0"/>
    <w:rsid w:val="00164C2D"/>
    <w:rsid w:val="00164EA9"/>
    <w:rsid w:val="00174763"/>
    <w:rsid w:val="0017479C"/>
    <w:rsid w:val="00180A1C"/>
    <w:rsid w:val="00182F19"/>
    <w:rsid w:val="0018441F"/>
    <w:rsid w:val="00184B35"/>
    <w:rsid w:val="00186191"/>
    <w:rsid w:val="00197852"/>
    <w:rsid w:val="001A260C"/>
    <w:rsid w:val="001A2897"/>
    <w:rsid w:val="001A7382"/>
    <w:rsid w:val="001A7FAC"/>
    <w:rsid w:val="001B34FD"/>
    <w:rsid w:val="001B3EAA"/>
    <w:rsid w:val="001B58BD"/>
    <w:rsid w:val="001B65F4"/>
    <w:rsid w:val="001C06DE"/>
    <w:rsid w:val="001C0F96"/>
    <w:rsid w:val="001C222C"/>
    <w:rsid w:val="001C4A5E"/>
    <w:rsid w:val="001C5D7F"/>
    <w:rsid w:val="001C7AD3"/>
    <w:rsid w:val="001C7B28"/>
    <w:rsid w:val="001D03E5"/>
    <w:rsid w:val="001D1B1A"/>
    <w:rsid w:val="001D1B5B"/>
    <w:rsid w:val="001D1D7F"/>
    <w:rsid w:val="001D2667"/>
    <w:rsid w:val="001E6021"/>
    <w:rsid w:val="001E6D98"/>
    <w:rsid w:val="001E6E6A"/>
    <w:rsid w:val="001E708F"/>
    <w:rsid w:val="001F02B3"/>
    <w:rsid w:val="001F0C1F"/>
    <w:rsid w:val="001F1FA8"/>
    <w:rsid w:val="001F60F2"/>
    <w:rsid w:val="0020657E"/>
    <w:rsid w:val="00207EAD"/>
    <w:rsid w:val="00210193"/>
    <w:rsid w:val="00212996"/>
    <w:rsid w:val="00214116"/>
    <w:rsid w:val="0021537A"/>
    <w:rsid w:val="0022170D"/>
    <w:rsid w:val="00221ED6"/>
    <w:rsid w:val="002231D9"/>
    <w:rsid w:val="002265B5"/>
    <w:rsid w:val="00226EE5"/>
    <w:rsid w:val="002325E5"/>
    <w:rsid w:val="00232F9B"/>
    <w:rsid w:val="002400AD"/>
    <w:rsid w:val="0024341E"/>
    <w:rsid w:val="00245E43"/>
    <w:rsid w:val="00246146"/>
    <w:rsid w:val="00247682"/>
    <w:rsid w:val="00247D43"/>
    <w:rsid w:val="00254996"/>
    <w:rsid w:val="00254B97"/>
    <w:rsid w:val="002560AB"/>
    <w:rsid w:val="00260819"/>
    <w:rsid w:val="00262DC6"/>
    <w:rsid w:val="00263DE3"/>
    <w:rsid w:val="0027318C"/>
    <w:rsid w:val="002824BA"/>
    <w:rsid w:val="00282FFC"/>
    <w:rsid w:val="00287AD9"/>
    <w:rsid w:val="002968F6"/>
    <w:rsid w:val="0029702F"/>
    <w:rsid w:val="002A2263"/>
    <w:rsid w:val="002A4915"/>
    <w:rsid w:val="002A6726"/>
    <w:rsid w:val="002A695F"/>
    <w:rsid w:val="002B1975"/>
    <w:rsid w:val="002B25B7"/>
    <w:rsid w:val="002B2738"/>
    <w:rsid w:val="002B2C92"/>
    <w:rsid w:val="002B4655"/>
    <w:rsid w:val="002B4793"/>
    <w:rsid w:val="002B65BD"/>
    <w:rsid w:val="002B6E3B"/>
    <w:rsid w:val="002C5B86"/>
    <w:rsid w:val="002C70AB"/>
    <w:rsid w:val="002D1ACE"/>
    <w:rsid w:val="002D275C"/>
    <w:rsid w:val="002D450C"/>
    <w:rsid w:val="002D4F41"/>
    <w:rsid w:val="002D513E"/>
    <w:rsid w:val="002D65D1"/>
    <w:rsid w:val="002E25B3"/>
    <w:rsid w:val="002E44CE"/>
    <w:rsid w:val="002E6D67"/>
    <w:rsid w:val="002F726C"/>
    <w:rsid w:val="002F7B7A"/>
    <w:rsid w:val="00303968"/>
    <w:rsid w:val="00305476"/>
    <w:rsid w:val="00306742"/>
    <w:rsid w:val="0031404A"/>
    <w:rsid w:val="00315FD1"/>
    <w:rsid w:val="00315FE0"/>
    <w:rsid w:val="003224D2"/>
    <w:rsid w:val="003227A5"/>
    <w:rsid w:val="0032619D"/>
    <w:rsid w:val="00332428"/>
    <w:rsid w:val="00333502"/>
    <w:rsid w:val="00335D3A"/>
    <w:rsid w:val="003404BE"/>
    <w:rsid w:val="00341666"/>
    <w:rsid w:val="0034386C"/>
    <w:rsid w:val="00347B67"/>
    <w:rsid w:val="00351644"/>
    <w:rsid w:val="00367835"/>
    <w:rsid w:val="00374941"/>
    <w:rsid w:val="0037713C"/>
    <w:rsid w:val="003829EB"/>
    <w:rsid w:val="00384884"/>
    <w:rsid w:val="00385AB6"/>
    <w:rsid w:val="00390EE5"/>
    <w:rsid w:val="00391775"/>
    <w:rsid w:val="00394112"/>
    <w:rsid w:val="003955BF"/>
    <w:rsid w:val="003964DC"/>
    <w:rsid w:val="00397DF9"/>
    <w:rsid w:val="003A1191"/>
    <w:rsid w:val="003A2616"/>
    <w:rsid w:val="003A3679"/>
    <w:rsid w:val="003A6563"/>
    <w:rsid w:val="003B034F"/>
    <w:rsid w:val="003B2F9C"/>
    <w:rsid w:val="003B45C8"/>
    <w:rsid w:val="003C3DF1"/>
    <w:rsid w:val="003C4833"/>
    <w:rsid w:val="003D29E6"/>
    <w:rsid w:val="003D3735"/>
    <w:rsid w:val="003D4A13"/>
    <w:rsid w:val="003D7A16"/>
    <w:rsid w:val="003E2BD7"/>
    <w:rsid w:val="003E3940"/>
    <w:rsid w:val="003E49B3"/>
    <w:rsid w:val="003E50EA"/>
    <w:rsid w:val="003E51D6"/>
    <w:rsid w:val="003E5402"/>
    <w:rsid w:val="003E714C"/>
    <w:rsid w:val="003F0367"/>
    <w:rsid w:val="003F2E02"/>
    <w:rsid w:val="003F66DD"/>
    <w:rsid w:val="00401389"/>
    <w:rsid w:val="00401E5C"/>
    <w:rsid w:val="00403012"/>
    <w:rsid w:val="00403A49"/>
    <w:rsid w:val="00404588"/>
    <w:rsid w:val="0041166F"/>
    <w:rsid w:val="00412CB7"/>
    <w:rsid w:val="00413DFA"/>
    <w:rsid w:val="00420C3E"/>
    <w:rsid w:val="004237EE"/>
    <w:rsid w:val="00423989"/>
    <w:rsid w:val="00426584"/>
    <w:rsid w:val="004364B8"/>
    <w:rsid w:val="0043674E"/>
    <w:rsid w:val="00436A73"/>
    <w:rsid w:val="004372A7"/>
    <w:rsid w:val="00440358"/>
    <w:rsid w:val="004412B5"/>
    <w:rsid w:val="00442473"/>
    <w:rsid w:val="00442DD1"/>
    <w:rsid w:val="0044334C"/>
    <w:rsid w:val="0045047C"/>
    <w:rsid w:val="0045241B"/>
    <w:rsid w:val="00453BD3"/>
    <w:rsid w:val="00457905"/>
    <w:rsid w:val="00465C6B"/>
    <w:rsid w:val="004741B7"/>
    <w:rsid w:val="00475253"/>
    <w:rsid w:val="0048058D"/>
    <w:rsid w:val="00485073"/>
    <w:rsid w:val="00485A3B"/>
    <w:rsid w:val="004865C6"/>
    <w:rsid w:val="00491EEE"/>
    <w:rsid w:val="004936AB"/>
    <w:rsid w:val="00494402"/>
    <w:rsid w:val="00496C7A"/>
    <w:rsid w:val="00497F6B"/>
    <w:rsid w:val="004A026A"/>
    <w:rsid w:val="004A08BB"/>
    <w:rsid w:val="004A42AD"/>
    <w:rsid w:val="004A44C6"/>
    <w:rsid w:val="004A61C8"/>
    <w:rsid w:val="004A7B95"/>
    <w:rsid w:val="004B0D5A"/>
    <w:rsid w:val="004B1C37"/>
    <w:rsid w:val="004B2B36"/>
    <w:rsid w:val="004B4BE5"/>
    <w:rsid w:val="004B5B92"/>
    <w:rsid w:val="004B6058"/>
    <w:rsid w:val="004B660D"/>
    <w:rsid w:val="004C0C5B"/>
    <w:rsid w:val="004C64F2"/>
    <w:rsid w:val="004C6ED3"/>
    <w:rsid w:val="004D12D4"/>
    <w:rsid w:val="004D354B"/>
    <w:rsid w:val="004D78D5"/>
    <w:rsid w:val="004E02D6"/>
    <w:rsid w:val="004E6320"/>
    <w:rsid w:val="004E6EED"/>
    <w:rsid w:val="004F2AED"/>
    <w:rsid w:val="00500D29"/>
    <w:rsid w:val="005028E1"/>
    <w:rsid w:val="005029D5"/>
    <w:rsid w:val="005036B1"/>
    <w:rsid w:val="00503B96"/>
    <w:rsid w:val="00504B93"/>
    <w:rsid w:val="005065DC"/>
    <w:rsid w:val="00510115"/>
    <w:rsid w:val="00524D2C"/>
    <w:rsid w:val="00526C5C"/>
    <w:rsid w:val="005273D8"/>
    <w:rsid w:val="0052784D"/>
    <w:rsid w:val="00531391"/>
    <w:rsid w:val="00532BC0"/>
    <w:rsid w:val="00532C80"/>
    <w:rsid w:val="00535A18"/>
    <w:rsid w:val="005364F5"/>
    <w:rsid w:val="00536C0B"/>
    <w:rsid w:val="005406F4"/>
    <w:rsid w:val="00540AC6"/>
    <w:rsid w:val="005413F5"/>
    <w:rsid w:val="0054178C"/>
    <w:rsid w:val="005460FD"/>
    <w:rsid w:val="005463B9"/>
    <w:rsid w:val="00546418"/>
    <w:rsid w:val="00546632"/>
    <w:rsid w:val="00547D64"/>
    <w:rsid w:val="005508BF"/>
    <w:rsid w:val="00550BF2"/>
    <w:rsid w:val="00552793"/>
    <w:rsid w:val="00553244"/>
    <w:rsid w:val="00554037"/>
    <w:rsid w:val="005548E5"/>
    <w:rsid w:val="00554A36"/>
    <w:rsid w:val="005554E3"/>
    <w:rsid w:val="00557468"/>
    <w:rsid w:val="00560D98"/>
    <w:rsid w:val="005640FF"/>
    <w:rsid w:val="00564119"/>
    <w:rsid w:val="00564A05"/>
    <w:rsid w:val="0056590B"/>
    <w:rsid w:val="00567D93"/>
    <w:rsid w:val="00567F08"/>
    <w:rsid w:val="0057091E"/>
    <w:rsid w:val="005721BB"/>
    <w:rsid w:val="00572C00"/>
    <w:rsid w:val="00573B09"/>
    <w:rsid w:val="005743BA"/>
    <w:rsid w:val="005745FB"/>
    <w:rsid w:val="005762BB"/>
    <w:rsid w:val="0057755F"/>
    <w:rsid w:val="005838F6"/>
    <w:rsid w:val="005856CE"/>
    <w:rsid w:val="005859EC"/>
    <w:rsid w:val="00587D71"/>
    <w:rsid w:val="00592F4B"/>
    <w:rsid w:val="00593483"/>
    <w:rsid w:val="005946B1"/>
    <w:rsid w:val="005951D8"/>
    <w:rsid w:val="0059522B"/>
    <w:rsid w:val="00597D3C"/>
    <w:rsid w:val="005A1C4D"/>
    <w:rsid w:val="005A1E0F"/>
    <w:rsid w:val="005A3B14"/>
    <w:rsid w:val="005A54CB"/>
    <w:rsid w:val="005B0784"/>
    <w:rsid w:val="005B2516"/>
    <w:rsid w:val="005B5F25"/>
    <w:rsid w:val="005C113B"/>
    <w:rsid w:val="005C1EDF"/>
    <w:rsid w:val="005C68F6"/>
    <w:rsid w:val="005D2DD9"/>
    <w:rsid w:val="005E252D"/>
    <w:rsid w:val="005E3B78"/>
    <w:rsid w:val="005E65C0"/>
    <w:rsid w:val="005E6CDF"/>
    <w:rsid w:val="005F0738"/>
    <w:rsid w:val="005F15D4"/>
    <w:rsid w:val="005F518B"/>
    <w:rsid w:val="005F5CC4"/>
    <w:rsid w:val="006000C8"/>
    <w:rsid w:val="00602735"/>
    <w:rsid w:val="0060276C"/>
    <w:rsid w:val="0060438E"/>
    <w:rsid w:val="00604853"/>
    <w:rsid w:val="0060517D"/>
    <w:rsid w:val="00607A4A"/>
    <w:rsid w:val="00613ABF"/>
    <w:rsid w:val="00615286"/>
    <w:rsid w:val="00616443"/>
    <w:rsid w:val="00616A7A"/>
    <w:rsid w:val="00620C3A"/>
    <w:rsid w:val="0062106D"/>
    <w:rsid w:val="006246F5"/>
    <w:rsid w:val="006254A7"/>
    <w:rsid w:val="00627619"/>
    <w:rsid w:val="00632C9A"/>
    <w:rsid w:val="00632D99"/>
    <w:rsid w:val="00635C4C"/>
    <w:rsid w:val="00640A82"/>
    <w:rsid w:val="00646312"/>
    <w:rsid w:val="00646511"/>
    <w:rsid w:val="00650A95"/>
    <w:rsid w:val="00650D38"/>
    <w:rsid w:val="006532BB"/>
    <w:rsid w:val="0065530C"/>
    <w:rsid w:val="0066224C"/>
    <w:rsid w:val="006655B5"/>
    <w:rsid w:val="0066607D"/>
    <w:rsid w:val="00666E98"/>
    <w:rsid w:val="006674FB"/>
    <w:rsid w:val="00673CE1"/>
    <w:rsid w:val="00677505"/>
    <w:rsid w:val="0068385E"/>
    <w:rsid w:val="006843EB"/>
    <w:rsid w:val="00686D06"/>
    <w:rsid w:val="006902A7"/>
    <w:rsid w:val="00693F0E"/>
    <w:rsid w:val="0069486C"/>
    <w:rsid w:val="006978C8"/>
    <w:rsid w:val="006A14A3"/>
    <w:rsid w:val="006A1A10"/>
    <w:rsid w:val="006A1D71"/>
    <w:rsid w:val="006A2E29"/>
    <w:rsid w:val="006A384F"/>
    <w:rsid w:val="006B011B"/>
    <w:rsid w:val="006B218E"/>
    <w:rsid w:val="006B2F0A"/>
    <w:rsid w:val="006B358E"/>
    <w:rsid w:val="006B667C"/>
    <w:rsid w:val="006B73C9"/>
    <w:rsid w:val="006C0E4F"/>
    <w:rsid w:val="006C27BD"/>
    <w:rsid w:val="006C2828"/>
    <w:rsid w:val="006C348C"/>
    <w:rsid w:val="006C6533"/>
    <w:rsid w:val="006C67BF"/>
    <w:rsid w:val="006D05DD"/>
    <w:rsid w:val="006D41F6"/>
    <w:rsid w:val="006D5E99"/>
    <w:rsid w:val="006D609E"/>
    <w:rsid w:val="006E0BBD"/>
    <w:rsid w:val="006F530B"/>
    <w:rsid w:val="006F56CB"/>
    <w:rsid w:val="006F71A7"/>
    <w:rsid w:val="00703CFC"/>
    <w:rsid w:val="007122FA"/>
    <w:rsid w:val="0071401A"/>
    <w:rsid w:val="00714E05"/>
    <w:rsid w:val="00716F45"/>
    <w:rsid w:val="00724379"/>
    <w:rsid w:val="007311A8"/>
    <w:rsid w:val="00733ADA"/>
    <w:rsid w:val="0073468F"/>
    <w:rsid w:val="00734CF8"/>
    <w:rsid w:val="00736FB8"/>
    <w:rsid w:val="00737AEC"/>
    <w:rsid w:val="007412F2"/>
    <w:rsid w:val="00742071"/>
    <w:rsid w:val="00742DEE"/>
    <w:rsid w:val="0074385D"/>
    <w:rsid w:val="00744C37"/>
    <w:rsid w:val="00746C96"/>
    <w:rsid w:val="0075163C"/>
    <w:rsid w:val="00751713"/>
    <w:rsid w:val="007531B5"/>
    <w:rsid w:val="0075684E"/>
    <w:rsid w:val="00761B71"/>
    <w:rsid w:val="00762A6E"/>
    <w:rsid w:val="007648DD"/>
    <w:rsid w:val="0076574F"/>
    <w:rsid w:val="00767C8E"/>
    <w:rsid w:val="00770A70"/>
    <w:rsid w:val="00771904"/>
    <w:rsid w:val="00773877"/>
    <w:rsid w:val="007836BF"/>
    <w:rsid w:val="00785B42"/>
    <w:rsid w:val="00786635"/>
    <w:rsid w:val="00786772"/>
    <w:rsid w:val="00792F81"/>
    <w:rsid w:val="00794DDF"/>
    <w:rsid w:val="00796F35"/>
    <w:rsid w:val="00797453"/>
    <w:rsid w:val="007A296E"/>
    <w:rsid w:val="007A6153"/>
    <w:rsid w:val="007B2575"/>
    <w:rsid w:val="007B28C9"/>
    <w:rsid w:val="007B2CB7"/>
    <w:rsid w:val="007B4B07"/>
    <w:rsid w:val="007B5ED0"/>
    <w:rsid w:val="007B79E8"/>
    <w:rsid w:val="007C3028"/>
    <w:rsid w:val="007C3C36"/>
    <w:rsid w:val="007C4774"/>
    <w:rsid w:val="007C5E8B"/>
    <w:rsid w:val="007D04FA"/>
    <w:rsid w:val="007D0D19"/>
    <w:rsid w:val="007D243F"/>
    <w:rsid w:val="007D5565"/>
    <w:rsid w:val="007D5AF6"/>
    <w:rsid w:val="007E395B"/>
    <w:rsid w:val="007E4DDD"/>
    <w:rsid w:val="007E5771"/>
    <w:rsid w:val="007E5BEF"/>
    <w:rsid w:val="007E5E34"/>
    <w:rsid w:val="007E5F28"/>
    <w:rsid w:val="007E6D03"/>
    <w:rsid w:val="007F1193"/>
    <w:rsid w:val="007F3B8F"/>
    <w:rsid w:val="007F3D0B"/>
    <w:rsid w:val="007F430B"/>
    <w:rsid w:val="007F65EB"/>
    <w:rsid w:val="00803D57"/>
    <w:rsid w:val="00804449"/>
    <w:rsid w:val="00805505"/>
    <w:rsid w:val="008057F5"/>
    <w:rsid w:val="008074EA"/>
    <w:rsid w:val="00811F47"/>
    <w:rsid w:val="00820E5F"/>
    <w:rsid w:val="00822809"/>
    <w:rsid w:val="008233F2"/>
    <w:rsid w:val="0082351D"/>
    <w:rsid w:val="00824B3E"/>
    <w:rsid w:val="008254AC"/>
    <w:rsid w:val="00825C71"/>
    <w:rsid w:val="0082650C"/>
    <w:rsid w:val="00826966"/>
    <w:rsid w:val="00827F53"/>
    <w:rsid w:val="00834C7C"/>
    <w:rsid w:val="00834FED"/>
    <w:rsid w:val="00835BA8"/>
    <w:rsid w:val="008406E2"/>
    <w:rsid w:val="0084222D"/>
    <w:rsid w:val="00850274"/>
    <w:rsid w:val="00851247"/>
    <w:rsid w:val="00856796"/>
    <w:rsid w:val="008602B6"/>
    <w:rsid w:val="00862E5A"/>
    <w:rsid w:val="00862FF1"/>
    <w:rsid w:val="008630AD"/>
    <w:rsid w:val="008642F4"/>
    <w:rsid w:val="00866666"/>
    <w:rsid w:val="008727ED"/>
    <w:rsid w:val="00874977"/>
    <w:rsid w:val="00874DD9"/>
    <w:rsid w:val="008753AA"/>
    <w:rsid w:val="0087630C"/>
    <w:rsid w:val="0088463B"/>
    <w:rsid w:val="00885141"/>
    <w:rsid w:val="008863FB"/>
    <w:rsid w:val="00886D6C"/>
    <w:rsid w:val="00887C1D"/>
    <w:rsid w:val="00887FFA"/>
    <w:rsid w:val="008965A4"/>
    <w:rsid w:val="008A1705"/>
    <w:rsid w:val="008A1FC9"/>
    <w:rsid w:val="008A26D0"/>
    <w:rsid w:val="008A2B98"/>
    <w:rsid w:val="008B1405"/>
    <w:rsid w:val="008B1E95"/>
    <w:rsid w:val="008C03AA"/>
    <w:rsid w:val="008C3CE4"/>
    <w:rsid w:val="008C44CA"/>
    <w:rsid w:val="008C5ECE"/>
    <w:rsid w:val="008C7A83"/>
    <w:rsid w:val="008D0BE9"/>
    <w:rsid w:val="008D2706"/>
    <w:rsid w:val="008D2D5A"/>
    <w:rsid w:val="008D5923"/>
    <w:rsid w:val="008D6E54"/>
    <w:rsid w:val="008E036F"/>
    <w:rsid w:val="008E0F8B"/>
    <w:rsid w:val="008E1BA3"/>
    <w:rsid w:val="008E2760"/>
    <w:rsid w:val="008E42C1"/>
    <w:rsid w:val="008F114C"/>
    <w:rsid w:val="008F5C2E"/>
    <w:rsid w:val="008F67BB"/>
    <w:rsid w:val="00902F35"/>
    <w:rsid w:val="009061D0"/>
    <w:rsid w:val="00907773"/>
    <w:rsid w:val="0091340C"/>
    <w:rsid w:val="00916424"/>
    <w:rsid w:val="00917698"/>
    <w:rsid w:val="009217E9"/>
    <w:rsid w:val="00921D6E"/>
    <w:rsid w:val="009227B2"/>
    <w:rsid w:val="00923D90"/>
    <w:rsid w:val="009242E3"/>
    <w:rsid w:val="00926CB6"/>
    <w:rsid w:val="0092723B"/>
    <w:rsid w:val="009305A6"/>
    <w:rsid w:val="00933951"/>
    <w:rsid w:val="00934438"/>
    <w:rsid w:val="00934F2F"/>
    <w:rsid w:val="009374E2"/>
    <w:rsid w:val="009402AF"/>
    <w:rsid w:val="00941810"/>
    <w:rsid w:val="009449C4"/>
    <w:rsid w:val="00944B2E"/>
    <w:rsid w:val="00944E96"/>
    <w:rsid w:val="00946ABB"/>
    <w:rsid w:val="00951848"/>
    <w:rsid w:val="009518E2"/>
    <w:rsid w:val="00953413"/>
    <w:rsid w:val="00953CA3"/>
    <w:rsid w:val="00955E9B"/>
    <w:rsid w:val="00962E56"/>
    <w:rsid w:val="00964564"/>
    <w:rsid w:val="0096471D"/>
    <w:rsid w:val="00966563"/>
    <w:rsid w:val="00970380"/>
    <w:rsid w:val="00977E66"/>
    <w:rsid w:val="009804D2"/>
    <w:rsid w:val="00980A3E"/>
    <w:rsid w:val="00981CD1"/>
    <w:rsid w:val="009826E5"/>
    <w:rsid w:val="00982D4E"/>
    <w:rsid w:val="00991927"/>
    <w:rsid w:val="00996EE3"/>
    <w:rsid w:val="00997FD2"/>
    <w:rsid w:val="009A0113"/>
    <w:rsid w:val="009A0689"/>
    <w:rsid w:val="009A5C02"/>
    <w:rsid w:val="009B0322"/>
    <w:rsid w:val="009B2200"/>
    <w:rsid w:val="009B6584"/>
    <w:rsid w:val="009C04CF"/>
    <w:rsid w:val="009C1F04"/>
    <w:rsid w:val="009C3283"/>
    <w:rsid w:val="009C3AC6"/>
    <w:rsid w:val="009C3EE3"/>
    <w:rsid w:val="009D2EAA"/>
    <w:rsid w:val="009D4801"/>
    <w:rsid w:val="009E2D8B"/>
    <w:rsid w:val="009E6E08"/>
    <w:rsid w:val="009E7A69"/>
    <w:rsid w:val="009F0946"/>
    <w:rsid w:val="009F16C4"/>
    <w:rsid w:val="009F4F7F"/>
    <w:rsid w:val="009F611C"/>
    <w:rsid w:val="009F6A70"/>
    <w:rsid w:val="009F7BF2"/>
    <w:rsid w:val="00A04660"/>
    <w:rsid w:val="00A05DB9"/>
    <w:rsid w:val="00A12717"/>
    <w:rsid w:val="00A12F86"/>
    <w:rsid w:val="00A15E19"/>
    <w:rsid w:val="00A171E4"/>
    <w:rsid w:val="00A173E0"/>
    <w:rsid w:val="00A22A6E"/>
    <w:rsid w:val="00A26855"/>
    <w:rsid w:val="00A2784A"/>
    <w:rsid w:val="00A36F09"/>
    <w:rsid w:val="00A37DE0"/>
    <w:rsid w:val="00A42528"/>
    <w:rsid w:val="00A45B97"/>
    <w:rsid w:val="00A464FF"/>
    <w:rsid w:val="00A54A5F"/>
    <w:rsid w:val="00A5737A"/>
    <w:rsid w:val="00A6128C"/>
    <w:rsid w:val="00A63070"/>
    <w:rsid w:val="00A66D31"/>
    <w:rsid w:val="00A6799C"/>
    <w:rsid w:val="00A67E97"/>
    <w:rsid w:val="00A72A18"/>
    <w:rsid w:val="00A73A2D"/>
    <w:rsid w:val="00A74935"/>
    <w:rsid w:val="00A762B2"/>
    <w:rsid w:val="00A7700D"/>
    <w:rsid w:val="00A7705B"/>
    <w:rsid w:val="00A82E4B"/>
    <w:rsid w:val="00A85C4F"/>
    <w:rsid w:val="00A9208E"/>
    <w:rsid w:val="00A978E5"/>
    <w:rsid w:val="00AA003A"/>
    <w:rsid w:val="00AA2D6C"/>
    <w:rsid w:val="00AA610B"/>
    <w:rsid w:val="00AA61FA"/>
    <w:rsid w:val="00AA6BD5"/>
    <w:rsid w:val="00AA6EB5"/>
    <w:rsid w:val="00AB1ABD"/>
    <w:rsid w:val="00AB3C0B"/>
    <w:rsid w:val="00AC1CF5"/>
    <w:rsid w:val="00AC44BF"/>
    <w:rsid w:val="00AC76EB"/>
    <w:rsid w:val="00AC78CD"/>
    <w:rsid w:val="00AD0D00"/>
    <w:rsid w:val="00AD25B3"/>
    <w:rsid w:val="00AD5A5A"/>
    <w:rsid w:val="00AD5F91"/>
    <w:rsid w:val="00AE1542"/>
    <w:rsid w:val="00AE68B9"/>
    <w:rsid w:val="00AE6A2A"/>
    <w:rsid w:val="00AF2918"/>
    <w:rsid w:val="00AF2CD5"/>
    <w:rsid w:val="00AF337A"/>
    <w:rsid w:val="00AF4976"/>
    <w:rsid w:val="00AF6355"/>
    <w:rsid w:val="00B04148"/>
    <w:rsid w:val="00B05263"/>
    <w:rsid w:val="00B10888"/>
    <w:rsid w:val="00B10C8B"/>
    <w:rsid w:val="00B12A9E"/>
    <w:rsid w:val="00B13ED8"/>
    <w:rsid w:val="00B14FBB"/>
    <w:rsid w:val="00B162A2"/>
    <w:rsid w:val="00B207D5"/>
    <w:rsid w:val="00B22428"/>
    <w:rsid w:val="00B26051"/>
    <w:rsid w:val="00B30393"/>
    <w:rsid w:val="00B31104"/>
    <w:rsid w:val="00B328F7"/>
    <w:rsid w:val="00B331C9"/>
    <w:rsid w:val="00B34579"/>
    <w:rsid w:val="00B3529E"/>
    <w:rsid w:val="00B40866"/>
    <w:rsid w:val="00B4764A"/>
    <w:rsid w:val="00B505DD"/>
    <w:rsid w:val="00B52649"/>
    <w:rsid w:val="00B53374"/>
    <w:rsid w:val="00B53F21"/>
    <w:rsid w:val="00B55DC2"/>
    <w:rsid w:val="00B6144D"/>
    <w:rsid w:val="00B61615"/>
    <w:rsid w:val="00B61DA3"/>
    <w:rsid w:val="00B64440"/>
    <w:rsid w:val="00B64ABC"/>
    <w:rsid w:val="00B76522"/>
    <w:rsid w:val="00B8220E"/>
    <w:rsid w:val="00B82DA8"/>
    <w:rsid w:val="00B83242"/>
    <w:rsid w:val="00B840FE"/>
    <w:rsid w:val="00B86FCF"/>
    <w:rsid w:val="00B87042"/>
    <w:rsid w:val="00B92637"/>
    <w:rsid w:val="00B92C8A"/>
    <w:rsid w:val="00B9444C"/>
    <w:rsid w:val="00B95CA1"/>
    <w:rsid w:val="00B971C9"/>
    <w:rsid w:val="00B9756A"/>
    <w:rsid w:val="00B976F5"/>
    <w:rsid w:val="00BA0C5E"/>
    <w:rsid w:val="00BA1697"/>
    <w:rsid w:val="00BA5650"/>
    <w:rsid w:val="00BB0E7B"/>
    <w:rsid w:val="00BB3C7B"/>
    <w:rsid w:val="00BC70D9"/>
    <w:rsid w:val="00BD0200"/>
    <w:rsid w:val="00BD0E8C"/>
    <w:rsid w:val="00BD2039"/>
    <w:rsid w:val="00BD32D8"/>
    <w:rsid w:val="00BD365D"/>
    <w:rsid w:val="00BD7B24"/>
    <w:rsid w:val="00BE2EAB"/>
    <w:rsid w:val="00BE396A"/>
    <w:rsid w:val="00BE42D3"/>
    <w:rsid w:val="00BE508C"/>
    <w:rsid w:val="00BE6795"/>
    <w:rsid w:val="00BF2077"/>
    <w:rsid w:val="00BF2B7A"/>
    <w:rsid w:val="00BF741D"/>
    <w:rsid w:val="00C03600"/>
    <w:rsid w:val="00C04E1E"/>
    <w:rsid w:val="00C123F1"/>
    <w:rsid w:val="00C13024"/>
    <w:rsid w:val="00C22E3F"/>
    <w:rsid w:val="00C23E16"/>
    <w:rsid w:val="00C27665"/>
    <w:rsid w:val="00C313D4"/>
    <w:rsid w:val="00C31895"/>
    <w:rsid w:val="00C31B49"/>
    <w:rsid w:val="00C33313"/>
    <w:rsid w:val="00C3570B"/>
    <w:rsid w:val="00C3798E"/>
    <w:rsid w:val="00C42A77"/>
    <w:rsid w:val="00C51DF2"/>
    <w:rsid w:val="00C611CA"/>
    <w:rsid w:val="00C62BD5"/>
    <w:rsid w:val="00C6721F"/>
    <w:rsid w:val="00C708E9"/>
    <w:rsid w:val="00C721EC"/>
    <w:rsid w:val="00C7435D"/>
    <w:rsid w:val="00C75F0A"/>
    <w:rsid w:val="00C7702D"/>
    <w:rsid w:val="00C80F0F"/>
    <w:rsid w:val="00C82CD7"/>
    <w:rsid w:val="00C845DC"/>
    <w:rsid w:val="00C90EA6"/>
    <w:rsid w:val="00C92EA7"/>
    <w:rsid w:val="00CA50C8"/>
    <w:rsid w:val="00CB01AD"/>
    <w:rsid w:val="00CB4805"/>
    <w:rsid w:val="00CB5704"/>
    <w:rsid w:val="00CB77A7"/>
    <w:rsid w:val="00CC4217"/>
    <w:rsid w:val="00CC7B61"/>
    <w:rsid w:val="00CD092D"/>
    <w:rsid w:val="00CD0C24"/>
    <w:rsid w:val="00CD27D5"/>
    <w:rsid w:val="00CD37BF"/>
    <w:rsid w:val="00CD61C6"/>
    <w:rsid w:val="00CD6826"/>
    <w:rsid w:val="00CD6F8B"/>
    <w:rsid w:val="00CD7143"/>
    <w:rsid w:val="00CD754B"/>
    <w:rsid w:val="00CE0749"/>
    <w:rsid w:val="00CE3CCE"/>
    <w:rsid w:val="00CE6958"/>
    <w:rsid w:val="00CF35EB"/>
    <w:rsid w:val="00CF383A"/>
    <w:rsid w:val="00CF6AE1"/>
    <w:rsid w:val="00CF73DF"/>
    <w:rsid w:val="00CF7CE5"/>
    <w:rsid w:val="00D019E3"/>
    <w:rsid w:val="00D01B5A"/>
    <w:rsid w:val="00D04DB0"/>
    <w:rsid w:val="00D07E19"/>
    <w:rsid w:val="00D101CC"/>
    <w:rsid w:val="00D10A19"/>
    <w:rsid w:val="00D15873"/>
    <w:rsid w:val="00D1617E"/>
    <w:rsid w:val="00D200B2"/>
    <w:rsid w:val="00D22675"/>
    <w:rsid w:val="00D22CB8"/>
    <w:rsid w:val="00D237F2"/>
    <w:rsid w:val="00D23A38"/>
    <w:rsid w:val="00D246C6"/>
    <w:rsid w:val="00D33D10"/>
    <w:rsid w:val="00D35764"/>
    <w:rsid w:val="00D441F0"/>
    <w:rsid w:val="00D45F8D"/>
    <w:rsid w:val="00D463FD"/>
    <w:rsid w:val="00D52A53"/>
    <w:rsid w:val="00D576AE"/>
    <w:rsid w:val="00D600A9"/>
    <w:rsid w:val="00D61F83"/>
    <w:rsid w:val="00D621F8"/>
    <w:rsid w:val="00D641EC"/>
    <w:rsid w:val="00D64D4E"/>
    <w:rsid w:val="00D64E59"/>
    <w:rsid w:val="00D64FF5"/>
    <w:rsid w:val="00D76897"/>
    <w:rsid w:val="00D77DBA"/>
    <w:rsid w:val="00D81E79"/>
    <w:rsid w:val="00D864AA"/>
    <w:rsid w:val="00D91426"/>
    <w:rsid w:val="00D927AA"/>
    <w:rsid w:val="00D94677"/>
    <w:rsid w:val="00D94FBF"/>
    <w:rsid w:val="00D94FF8"/>
    <w:rsid w:val="00DA17C2"/>
    <w:rsid w:val="00DA278F"/>
    <w:rsid w:val="00DA3F47"/>
    <w:rsid w:val="00DA7761"/>
    <w:rsid w:val="00DB7A13"/>
    <w:rsid w:val="00DC27F5"/>
    <w:rsid w:val="00DC3E13"/>
    <w:rsid w:val="00DC4EC7"/>
    <w:rsid w:val="00DC7405"/>
    <w:rsid w:val="00DD46AD"/>
    <w:rsid w:val="00DD5156"/>
    <w:rsid w:val="00DD5BB4"/>
    <w:rsid w:val="00DD6154"/>
    <w:rsid w:val="00DD7334"/>
    <w:rsid w:val="00DE3A71"/>
    <w:rsid w:val="00DE6879"/>
    <w:rsid w:val="00DE7C81"/>
    <w:rsid w:val="00DF282E"/>
    <w:rsid w:val="00DF51FE"/>
    <w:rsid w:val="00E03FFE"/>
    <w:rsid w:val="00E109E0"/>
    <w:rsid w:val="00E12394"/>
    <w:rsid w:val="00E129A9"/>
    <w:rsid w:val="00E14A11"/>
    <w:rsid w:val="00E151C4"/>
    <w:rsid w:val="00E15741"/>
    <w:rsid w:val="00E15866"/>
    <w:rsid w:val="00E217CC"/>
    <w:rsid w:val="00E2250E"/>
    <w:rsid w:val="00E235AC"/>
    <w:rsid w:val="00E23607"/>
    <w:rsid w:val="00E237E6"/>
    <w:rsid w:val="00E26A6F"/>
    <w:rsid w:val="00E317ED"/>
    <w:rsid w:val="00E338E7"/>
    <w:rsid w:val="00E4663E"/>
    <w:rsid w:val="00E4748C"/>
    <w:rsid w:val="00E47BBF"/>
    <w:rsid w:val="00E5370E"/>
    <w:rsid w:val="00E5614E"/>
    <w:rsid w:val="00E5764F"/>
    <w:rsid w:val="00E60AF4"/>
    <w:rsid w:val="00E633C3"/>
    <w:rsid w:val="00E63FD7"/>
    <w:rsid w:val="00E640B1"/>
    <w:rsid w:val="00E648D2"/>
    <w:rsid w:val="00E64C30"/>
    <w:rsid w:val="00E67117"/>
    <w:rsid w:val="00E704B5"/>
    <w:rsid w:val="00E7067B"/>
    <w:rsid w:val="00E709D8"/>
    <w:rsid w:val="00E70BFD"/>
    <w:rsid w:val="00E72F26"/>
    <w:rsid w:val="00E746DC"/>
    <w:rsid w:val="00E76923"/>
    <w:rsid w:val="00E81543"/>
    <w:rsid w:val="00E8419C"/>
    <w:rsid w:val="00E87308"/>
    <w:rsid w:val="00E917F6"/>
    <w:rsid w:val="00E91BEE"/>
    <w:rsid w:val="00EA169A"/>
    <w:rsid w:val="00EA180D"/>
    <w:rsid w:val="00EA6E09"/>
    <w:rsid w:val="00EB1D1E"/>
    <w:rsid w:val="00EB2442"/>
    <w:rsid w:val="00EB2CD4"/>
    <w:rsid w:val="00EB5DB3"/>
    <w:rsid w:val="00EC4DE0"/>
    <w:rsid w:val="00EC519C"/>
    <w:rsid w:val="00EC5BD1"/>
    <w:rsid w:val="00EC5E13"/>
    <w:rsid w:val="00ED01F1"/>
    <w:rsid w:val="00ED16F9"/>
    <w:rsid w:val="00ED2907"/>
    <w:rsid w:val="00ED711D"/>
    <w:rsid w:val="00EE3DAE"/>
    <w:rsid w:val="00EE626B"/>
    <w:rsid w:val="00EF25B2"/>
    <w:rsid w:val="00EF3D1F"/>
    <w:rsid w:val="00EF5152"/>
    <w:rsid w:val="00EF7789"/>
    <w:rsid w:val="00F009BF"/>
    <w:rsid w:val="00F04B45"/>
    <w:rsid w:val="00F04C6C"/>
    <w:rsid w:val="00F061AE"/>
    <w:rsid w:val="00F0699E"/>
    <w:rsid w:val="00F10178"/>
    <w:rsid w:val="00F10F84"/>
    <w:rsid w:val="00F12707"/>
    <w:rsid w:val="00F134D1"/>
    <w:rsid w:val="00F147B2"/>
    <w:rsid w:val="00F14ACF"/>
    <w:rsid w:val="00F15EA6"/>
    <w:rsid w:val="00F1688C"/>
    <w:rsid w:val="00F17FC5"/>
    <w:rsid w:val="00F258EE"/>
    <w:rsid w:val="00F27A8A"/>
    <w:rsid w:val="00F34853"/>
    <w:rsid w:val="00F34BEF"/>
    <w:rsid w:val="00F40544"/>
    <w:rsid w:val="00F42997"/>
    <w:rsid w:val="00F432AF"/>
    <w:rsid w:val="00F44110"/>
    <w:rsid w:val="00F468E6"/>
    <w:rsid w:val="00F518ED"/>
    <w:rsid w:val="00F51D87"/>
    <w:rsid w:val="00F52BC4"/>
    <w:rsid w:val="00F5472B"/>
    <w:rsid w:val="00F63A38"/>
    <w:rsid w:val="00F64CF8"/>
    <w:rsid w:val="00F6680C"/>
    <w:rsid w:val="00F75448"/>
    <w:rsid w:val="00F75C06"/>
    <w:rsid w:val="00F81637"/>
    <w:rsid w:val="00F84FF6"/>
    <w:rsid w:val="00F85795"/>
    <w:rsid w:val="00F86885"/>
    <w:rsid w:val="00F92D9A"/>
    <w:rsid w:val="00F94515"/>
    <w:rsid w:val="00F9674B"/>
    <w:rsid w:val="00FA25E4"/>
    <w:rsid w:val="00FA4A5D"/>
    <w:rsid w:val="00FA77B6"/>
    <w:rsid w:val="00FB061B"/>
    <w:rsid w:val="00FB3CB8"/>
    <w:rsid w:val="00FB4474"/>
    <w:rsid w:val="00FB5551"/>
    <w:rsid w:val="00FC0390"/>
    <w:rsid w:val="00FC04E7"/>
    <w:rsid w:val="00FC1087"/>
    <w:rsid w:val="00FC33BD"/>
    <w:rsid w:val="00FC6BE7"/>
    <w:rsid w:val="00FC7C9C"/>
    <w:rsid w:val="00FD059D"/>
    <w:rsid w:val="00FD131A"/>
    <w:rsid w:val="00FD14A0"/>
    <w:rsid w:val="00FD247B"/>
    <w:rsid w:val="00FD481D"/>
    <w:rsid w:val="00FD5616"/>
    <w:rsid w:val="00FE45F5"/>
    <w:rsid w:val="00FE51F9"/>
    <w:rsid w:val="00FE6ADA"/>
    <w:rsid w:val="00FF2444"/>
    <w:rsid w:val="00FF32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C3E"/>
    <w:rPr>
      <w:rFonts w:eastAsiaTheme="minorEastAsia"/>
      <w:lang w:eastAsia="ru-RU"/>
    </w:rPr>
  </w:style>
  <w:style w:type="paragraph" w:styleId="1">
    <w:name w:val="heading 1"/>
    <w:basedOn w:val="a"/>
    <w:next w:val="a"/>
    <w:link w:val="10"/>
    <w:qFormat/>
    <w:rsid w:val="008057F5"/>
    <w:pPr>
      <w:keepNext/>
      <w:suppressAutoHyphens/>
      <w:spacing w:after="0" w:line="240" w:lineRule="auto"/>
      <w:jc w:val="center"/>
      <w:outlineLvl w:val="0"/>
    </w:pPr>
    <w:rPr>
      <w:rFonts w:ascii="Times New Roman" w:eastAsia="Times New Roman" w:hAnsi="Times New Roman" w:cs="Times New Roman"/>
      <w:b/>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824"/>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934438"/>
    <w:pPr>
      <w:spacing w:after="0" w:line="240" w:lineRule="auto"/>
      <w:jc w:val="both"/>
    </w:pPr>
    <w:rPr>
      <w:rFonts w:ascii="Times New Roman" w:eastAsia="Times New Roman" w:hAnsi="Times New Roman" w:cs="Times New Roman"/>
      <w:sz w:val="28"/>
      <w:szCs w:val="24"/>
      <w:lang w:val="uk-UA"/>
    </w:r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934438"/>
    <w:rPr>
      <w:rFonts w:ascii="Times New Roman" w:eastAsia="Times New Roman" w:hAnsi="Times New Roman" w:cs="Times New Roman"/>
      <w:sz w:val="28"/>
      <w:szCs w:val="24"/>
      <w:lang w:val="uk-UA" w:eastAsia="ru-RU"/>
    </w:rPr>
  </w:style>
  <w:style w:type="paragraph" w:styleId="a6">
    <w:name w:val="Body Text Indent"/>
    <w:basedOn w:val="a"/>
    <w:link w:val="a7"/>
    <w:uiPriority w:val="99"/>
    <w:unhideWhenUsed/>
    <w:rsid w:val="007F3B8F"/>
    <w:pPr>
      <w:spacing w:after="120"/>
      <w:ind w:left="283"/>
    </w:pPr>
  </w:style>
  <w:style w:type="character" w:customStyle="1" w:styleId="a7">
    <w:name w:val="Основной текст с отступом Знак"/>
    <w:basedOn w:val="a0"/>
    <w:link w:val="a6"/>
    <w:uiPriority w:val="99"/>
    <w:rsid w:val="007F3B8F"/>
    <w:rPr>
      <w:rFonts w:eastAsiaTheme="minorEastAsia"/>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68F6"/>
    <w:pPr>
      <w:spacing w:after="0" w:line="240" w:lineRule="auto"/>
    </w:pPr>
    <w:rPr>
      <w:rFonts w:ascii="Verdana" w:eastAsia="Times New Roman" w:hAnsi="Verdana" w:cs="Verdana"/>
      <w:sz w:val="20"/>
      <w:szCs w:val="20"/>
      <w:lang w:val="en-US" w:eastAsia="en-US"/>
    </w:rPr>
  </w:style>
  <w:style w:type="paragraph" w:styleId="a8">
    <w:name w:val="Plain Text"/>
    <w:basedOn w:val="a"/>
    <w:link w:val="a9"/>
    <w:rsid w:val="002968F6"/>
    <w:pPr>
      <w:spacing w:after="0" w:line="240" w:lineRule="auto"/>
    </w:pPr>
    <w:rPr>
      <w:rFonts w:ascii="Courier New" w:eastAsia="Times New Roman" w:hAnsi="Courier New" w:cs="Times New Roman"/>
      <w:sz w:val="20"/>
      <w:szCs w:val="20"/>
      <w:lang w:val="uk-UA"/>
    </w:rPr>
  </w:style>
  <w:style w:type="character" w:customStyle="1" w:styleId="a9">
    <w:name w:val="Текст Знак"/>
    <w:basedOn w:val="a0"/>
    <w:link w:val="a8"/>
    <w:rsid w:val="002968F6"/>
    <w:rPr>
      <w:rFonts w:ascii="Courier New" w:eastAsia="Times New Roman" w:hAnsi="Courier New" w:cs="Times New Roman"/>
      <w:sz w:val="20"/>
      <w:szCs w:val="20"/>
      <w:lang w:val="uk-UA" w:eastAsia="ru-RU"/>
    </w:rPr>
  </w:style>
  <w:style w:type="paragraph" w:styleId="2">
    <w:name w:val="Body Text Indent 2"/>
    <w:basedOn w:val="a"/>
    <w:link w:val="20"/>
    <w:uiPriority w:val="99"/>
    <w:semiHidden/>
    <w:unhideWhenUsed/>
    <w:rsid w:val="00F258EE"/>
    <w:pPr>
      <w:spacing w:after="120" w:line="480" w:lineRule="auto"/>
      <w:ind w:left="283"/>
    </w:pPr>
  </w:style>
  <w:style w:type="character" w:customStyle="1" w:styleId="20">
    <w:name w:val="Основной текст с отступом 2 Знак"/>
    <w:basedOn w:val="a0"/>
    <w:link w:val="2"/>
    <w:uiPriority w:val="99"/>
    <w:semiHidden/>
    <w:rsid w:val="00F258EE"/>
    <w:rPr>
      <w:rFonts w:eastAsiaTheme="minorEastAsia"/>
      <w:lang w:eastAsia="ru-RU"/>
    </w:rPr>
  </w:style>
  <w:style w:type="paragraph" w:styleId="aa">
    <w:name w:val="No Spacing"/>
    <w:uiPriority w:val="1"/>
    <w:qFormat/>
    <w:rsid w:val="00F258EE"/>
    <w:pPr>
      <w:spacing w:after="0" w:line="240" w:lineRule="auto"/>
    </w:pPr>
  </w:style>
  <w:style w:type="paragraph" w:customStyle="1" w:styleId="21">
    <w:name w:val="Основной текст 21"/>
    <w:basedOn w:val="a"/>
    <w:rsid w:val="00F258EE"/>
    <w:pPr>
      <w:suppressAutoHyphens/>
      <w:spacing w:after="0" w:line="240" w:lineRule="atLeast"/>
      <w:jc w:val="both"/>
    </w:pPr>
    <w:rPr>
      <w:rFonts w:ascii="Times New Roman" w:eastAsia="Times New Roman" w:hAnsi="Times New Roman" w:cs="Times New Roman"/>
      <w:b/>
      <w:sz w:val="32"/>
      <w:szCs w:val="20"/>
      <w:lang w:val="en-US" w:eastAsia="ar-SA"/>
    </w:rPr>
  </w:style>
  <w:style w:type="character" w:customStyle="1" w:styleId="10">
    <w:name w:val="Заголовок 1 Знак"/>
    <w:basedOn w:val="a0"/>
    <w:link w:val="1"/>
    <w:rsid w:val="008057F5"/>
    <w:rPr>
      <w:rFonts w:ascii="Times New Roman" w:eastAsia="Times New Roman" w:hAnsi="Times New Roman" w:cs="Times New Roman"/>
      <w:b/>
      <w:sz w:val="28"/>
      <w:szCs w:val="28"/>
      <w:lang w:val="uk-UA" w:eastAsia="uk-UA"/>
    </w:rPr>
  </w:style>
  <w:style w:type="paragraph" w:styleId="ab">
    <w:name w:val="Normal (Web)"/>
    <w:basedOn w:val="a"/>
    <w:uiPriority w:val="99"/>
    <w:semiHidden/>
    <w:rsid w:val="00367835"/>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573B0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73B09"/>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79281642">
      <w:bodyDiv w:val="1"/>
      <w:marLeft w:val="0"/>
      <w:marRight w:val="0"/>
      <w:marTop w:val="0"/>
      <w:marBottom w:val="0"/>
      <w:divBdr>
        <w:top w:val="none" w:sz="0" w:space="0" w:color="auto"/>
        <w:left w:val="none" w:sz="0" w:space="0" w:color="auto"/>
        <w:bottom w:val="none" w:sz="0" w:space="0" w:color="auto"/>
        <w:right w:val="none" w:sz="0" w:space="0" w:color="auto"/>
      </w:divBdr>
    </w:div>
    <w:div w:id="1567490298">
      <w:bodyDiv w:val="1"/>
      <w:marLeft w:val="0"/>
      <w:marRight w:val="0"/>
      <w:marTop w:val="0"/>
      <w:marBottom w:val="0"/>
      <w:divBdr>
        <w:top w:val="none" w:sz="0" w:space="0" w:color="auto"/>
        <w:left w:val="none" w:sz="0" w:space="0" w:color="auto"/>
        <w:bottom w:val="none" w:sz="0" w:space="0" w:color="auto"/>
        <w:right w:val="none" w:sz="0" w:space="0" w:color="auto"/>
      </w:divBdr>
    </w:div>
    <w:div w:id="1620799033">
      <w:bodyDiv w:val="1"/>
      <w:marLeft w:val="0"/>
      <w:marRight w:val="0"/>
      <w:marTop w:val="0"/>
      <w:marBottom w:val="0"/>
      <w:divBdr>
        <w:top w:val="none" w:sz="0" w:space="0" w:color="auto"/>
        <w:left w:val="none" w:sz="0" w:space="0" w:color="auto"/>
        <w:bottom w:val="none" w:sz="0" w:space="0" w:color="auto"/>
        <w:right w:val="none" w:sz="0" w:space="0" w:color="auto"/>
      </w:divBdr>
    </w:div>
    <w:div w:id="171141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B56BC-9544-4D94-A748-879906C46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5</Pages>
  <Words>1616</Words>
  <Characters>9212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213</cp:revision>
  <cp:lastPrinted>2017-04-18T08:54:00Z</cp:lastPrinted>
  <dcterms:created xsi:type="dcterms:W3CDTF">2016-02-26T09:21:00Z</dcterms:created>
  <dcterms:modified xsi:type="dcterms:W3CDTF">2017-05-10T10:25:00Z</dcterms:modified>
</cp:coreProperties>
</file>