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BA" w:rsidRDefault="007964BA" w:rsidP="007964B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4BA" w:rsidRDefault="007964BA" w:rsidP="007964BA">
      <w:pPr>
        <w:jc w:val="center"/>
      </w:pPr>
    </w:p>
    <w:p w:rsidR="007964BA" w:rsidRDefault="007964BA" w:rsidP="007964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7964BA" w:rsidRDefault="007964BA" w:rsidP="007964BA">
      <w:pPr>
        <w:jc w:val="center"/>
        <w:rPr>
          <w:b/>
          <w:bCs/>
          <w:sz w:val="28"/>
          <w:szCs w:val="28"/>
        </w:rPr>
      </w:pPr>
    </w:p>
    <w:p w:rsidR="007964BA" w:rsidRDefault="007964BA" w:rsidP="007964B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7964BA" w:rsidRDefault="007964BA" w:rsidP="007964B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8754E7" w:rsidRDefault="008754E7" w:rsidP="008754E7">
      <w:pPr>
        <w:rPr>
          <w:sz w:val="26"/>
          <w:szCs w:val="26"/>
          <w:lang w:val="uk-UA"/>
        </w:rPr>
      </w:pPr>
    </w:p>
    <w:p w:rsidR="008754E7" w:rsidRPr="009B73DA" w:rsidRDefault="008754E7" w:rsidP="008754E7">
      <w:pPr>
        <w:rPr>
          <w:sz w:val="28"/>
          <w:szCs w:val="28"/>
          <w:lang w:val="uk-UA"/>
        </w:rPr>
      </w:pPr>
      <w:r w:rsidRPr="009B73DA">
        <w:rPr>
          <w:sz w:val="28"/>
          <w:szCs w:val="28"/>
          <w:lang w:val="uk-UA"/>
        </w:rPr>
        <w:t xml:space="preserve">07.04.2017                   </w:t>
      </w:r>
      <w:r w:rsidR="009B73DA">
        <w:rPr>
          <w:sz w:val="28"/>
          <w:szCs w:val="28"/>
          <w:lang w:val="uk-UA"/>
        </w:rPr>
        <w:t xml:space="preserve">                </w:t>
      </w:r>
      <w:r w:rsidRPr="009B73DA">
        <w:rPr>
          <w:sz w:val="28"/>
          <w:szCs w:val="28"/>
          <w:lang w:val="uk-UA"/>
        </w:rPr>
        <w:t xml:space="preserve">смт Недригайлів                  </w:t>
      </w:r>
      <w:r w:rsidR="003533DC" w:rsidRPr="009B73DA">
        <w:rPr>
          <w:sz w:val="28"/>
          <w:szCs w:val="28"/>
          <w:lang w:val="uk-UA"/>
        </w:rPr>
        <w:t xml:space="preserve">  </w:t>
      </w:r>
      <w:r w:rsidRPr="009B73DA">
        <w:rPr>
          <w:sz w:val="28"/>
          <w:szCs w:val="28"/>
          <w:lang w:val="uk-UA"/>
        </w:rPr>
        <w:t xml:space="preserve">            № </w:t>
      </w:r>
      <w:r w:rsidR="002E118D" w:rsidRPr="009B73DA">
        <w:rPr>
          <w:sz w:val="28"/>
          <w:szCs w:val="28"/>
          <w:lang w:val="uk-UA"/>
        </w:rPr>
        <w:t>343</w:t>
      </w:r>
      <w:r w:rsidRPr="009B73DA">
        <w:rPr>
          <w:sz w:val="28"/>
          <w:szCs w:val="28"/>
          <w:lang w:val="uk-UA"/>
        </w:rPr>
        <w:t>-ОД</w:t>
      </w:r>
    </w:p>
    <w:p w:rsidR="008754E7" w:rsidRPr="006872C2" w:rsidRDefault="008754E7" w:rsidP="008754E7">
      <w:pPr>
        <w:rPr>
          <w:sz w:val="26"/>
          <w:szCs w:val="26"/>
          <w:lang w:val="uk-UA"/>
        </w:rPr>
      </w:pPr>
    </w:p>
    <w:p w:rsidR="008754E7" w:rsidRPr="00A016EF" w:rsidRDefault="008754E7" w:rsidP="008754E7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Про  призначення </w:t>
      </w:r>
      <w:r>
        <w:rPr>
          <w:b/>
          <w:sz w:val="26"/>
          <w:szCs w:val="26"/>
          <w:lang w:val="uk-UA"/>
        </w:rPr>
        <w:t>піклувальника</w:t>
      </w:r>
    </w:p>
    <w:p w:rsidR="008754E7" w:rsidRPr="006872C2" w:rsidRDefault="008754E7" w:rsidP="008754E7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над </w:t>
      </w:r>
      <w:r>
        <w:rPr>
          <w:b/>
          <w:sz w:val="26"/>
          <w:szCs w:val="26"/>
          <w:lang w:val="uk-UA"/>
        </w:rPr>
        <w:t>неповнолітньою дитиною</w:t>
      </w:r>
    </w:p>
    <w:p w:rsidR="008754E7" w:rsidRPr="006872C2" w:rsidRDefault="008754E7" w:rsidP="008754E7">
      <w:pPr>
        <w:rPr>
          <w:sz w:val="26"/>
          <w:szCs w:val="26"/>
          <w:lang w:val="uk-UA"/>
        </w:rPr>
      </w:pPr>
    </w:p>
    <w:p w:rsidR="008754E7" w:rsidRPr="006872C2" w:rsidRDefault="008754E7" w:rsidP="008754E7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   Відповідно до статей 243, 244, 247, 249 Сімейного кодексу України, пункту 1 статті 23 Закону України «Про місцеві державні адміністрації», Закону України «Про забезпечення  організаційно-правових умов соціального захисту дітей-сиріт та дітей, позбавлених батьківського піклування»,  статей 24, 25 Закону України  «П</w:t>
      </w:r>
      <w:r>
        <w:rPr>
          <w:sz w:val="26"/>
          <w:szCs w:val="26"/>
          <w:lang w:val="uk-UA"/>
        </w:rPr>
        <w:t xml:space="preserve">ро охорону дитинства», пунктів </w:t>
      </w:r>
      <w:r w:rsidRPr="006872C2">
        <w:rPr>
          <w:sz w:val="26"/>
          <w:szCs w:val="26"/>
          <w:lang w:val="uk-UA"/>
        </w:rPr>
        <w:t xml:space="preserve"> 42, 46, 47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866, на підставі </w:t>
      </w:r>
      <w:r>
        <w:rPr>
          <w:sz w:val="26"/>
          <w:szCs w:val="26"/>
          <w:lang w:val="uk-UA"/>
        </w:rPr>
        <w:t xml:space="preserve">заяви </w:t>
      </w:r>
      <w:r w:rsidR="006A1A58" w:rsidRPr="00CE3969">
        <w:rPr>
          <w:sz w:val="28"/>
          <w:szCs w:val="28"/>
          <w:lang w:val="uk-UA"/>
        </w:rPr>
        <w:t>ОСОБА 1</w:t>
      </w:r>
      <w:r>
        <w:rPr>
          <w:sz w:val="26"/>
          <w:szCs w:val="26"/>
          <w:lang w:val="uk-UA"/>
        </w:rPr>
        <w:t>,</w:t>
      </w:r>
      <w:r w:rsidR="000F3C8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з мет</w:t>
      </w:r>
      <w:r w:rsidRPr="006872C2">
        <w:rPr>
          <w:sz w:val="26"/>
          <w:szCs w:val="26"/>
          <w:lang w:val="uk-UA"/>
        </w:rPr>
        <w:t xml:space="preserve">ою захисту прав та законних інтересів </w:t>
      </w:r>
      <w:r>
        <w:rPr>
          <w:sz w:val="26"/>
          <w:szCs w:val="26"/>
          <w:lang w:val="uk-UA"/>
        </w:rPr>
        <w:t xml:space="preserve">неповнолітньої </w:t>
      </w:r>
      <w:r w:rsidR="006A1A58" w:rsidRPr="00CE3969">
        <w:rPr>
          <w:sz w:val="28"/>
          <w:szCs w:val="28"/>
          <w:lang w:val="uk-UA"/>
        </w:rPr>
        <w:t xml:space="preserve">ОСОБА </w:t>
      </w:r>
      <w:r w:rsidR="006A1A58">
        <w:rPr>
          <w:sz w:val="28"/>
          <w:szCs w:val="28"/>
          <w:lang w:val="uk-UA"/>
        </w:rPr>
        <w:t>2</w:t>
      </w:r>
      <w:r>
        <w:rPr>
          <w:sz w:val="26"/>
          <w:szCs w:val="26"/>
          <w:lang w:val="uk-UA"/>
        </w:rPr>
        <w:t>:</w:t>
      </w:r>
    </w:p>
    <w:p w:rsidR="008754E7" w:rsidRPr="006872C2" w:rsidRDefault="008754E7" w:rsidP="008754E7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1. Призначити </w:t>
      </w:r>
      <w:r w:rsidR="006A1A58" w:rsidRPr="00CE3969">
        <w:rPr>
          <w:sz w:val="28"/>
          <w:szCs w:val="28"/>
          <w:lang w:val="uk-UA"/>
        </w:rPr>
        <w:t>ОСОБА 1</w:t>
      </w:r>
      <w:r w:rsidRPr="006872C2">
        <w:rPr>
          <w:sz w:val="26"/>
          <w:szCs w:val="26"/>
          <w:lang w:val="uk-UA"/>
        </w:rPr>
        <w:t>, як</w:t>
      </w:r>
      <w:r>
        <w:rPr>
          <w:sz w:val="26"/>
          <w:szCs w:val="26"/>
          <w:lang w:val="uk-UA"/>
        </w:rPr>
        <w:t>ий</w:t>
      </w:r>
      <w:r w:rsidRPr="006872C2">
        <w:rPr>
          <w:sz w:val="26"/>
          <w:szCs w:val="26"/>
          <w:lang w:val="uk-UA"/>
        </w:rPr>
        <w:t xml:space="preserve"> зареєстрован</w:t>
      </w:r>
      <w:r>
        <w:rPr>
          <w:sz w:val="26"/>
          <w:szCs w:val="26"/>
          <w:lang w:val="uk-UA"/>
        </w:rPr>
        <w:t>ий і</w:t>
      </w:r>
      <w:r w:rsidRPr="006872C2">
        <w:rPr>
          <w:sz w:val="26"/>
          <w:szCs w:val="26"/>
          <w:lang w:val="uk-UA"/>
        </w:rPr>
        <w:t xml:space="preserve"> проживає за адресою: </w:t>
      </w:r>
      <w:r w:rsidR="006A1A58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>,</w:t>
      </w:r>
      <w:r w:rsidRPr="006872C2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піклувальником</w:t>
      </w:r>
      <w:r w:rsidRPr="006872C2">
        <w:rPr>
          <w:sz w:val="26"/>
          <w:szCs w:val="26"/>
          <w:lang w:val="uk-UA"/>
        </w:rPr>
        <w:t xml:space="preserve"> над </w:t>
      </w:r>
      <w:r>
        <w:rPr>
          <w:sz w:val="26"/>
          <w:szCs w:val="26"/>
          <w:lang w:val="uk-UA"/>
        </w:rPr>
        <w:t xml:space="preserve">неповнолітньою дитиною </w:t>
      </w:r>
      <w:r w:rsidR="006A1A58" w:rsidRPr="00CE3969">
        <w:rPr>
          <w:sz w:val="28"/>
          <w:szCs w:val="28"/>
          <w:lang w:val="uk-UA"/>
        </w:rPr>
        <w:t xml:space="preserve">ОСОБА </w:t>
      </w:r>
      <w:r w:rsidR="006A1A58">
        <w:rPr>
          <w:sz w:val="28"/>
          <w:szCs w:val="28"/>
          <w:lang w:val="uk-UA"/>
        </w:rPr>
        <w:t>2</w:t>
      </w:r>
      <w:r>
        <w:rPr>
          <w:sz w:val="26"/>
          <w:szCs w:val="26"/>
          <w:lang w:val="uk-UA"/>
        </w:rPr>
        <w:t xml:space="preserve">, </w:t>
      </w:r>
      <w:r w:rsidR="006A1A58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 xml:space="preserve"> року народження, </w:t>
      </w:r>
      <w:r w:rsidRPr="006872C2">
        <w:rPr>
          <w:sz w:val="26"/>
          <w:szCs w:val="26"/>
          <w:lang w:val="uk-UA"/>
        </w:rPr>
        <w:t>як</w:t>
      </w:r>
      <w:r>
        <w:rPr>
          <w:sz w:val="26"/>
          <w:szCs w:val="26"/>
          <w:lang w:val="uk-UA"/>
        </w:rPr>
        <w:t>а</w:t>
      </w:r>
      <w:r w:rsidRPr="006872C2">
        <w:rPr>
          <w:sz w:val="26"/>
          <w:szCs w:val="26"/>
          <w:lang w:val="uk-UA"/>
        </w:rPr>
        <w:t xml:space="preserve"> ма</w:t>
      </w:r>
      <w:r>
        <w:rPr>
          <w:sz w:val="26"/>
          <w:szCs w:val="26"/>
          <w:lang w:val="uk-UA"/>
        </w:rPr>
        <w:t>є</w:t>
      </w:r>
      <w:r w:rsidRPr="006872C2">
        <w:rPr>
          <w:sz w:val="26"/>
          <w:szCs w:val="26"/>
          <w:lang w:val="uk-UA"/>
        </w:rPr>
        <w:t xml:space="preserve"> статус </w:t>
      </w:r>
      <w:r>
        <w:rPr>
          <w:sz w:val="26"/>
          <w:szCs w:val="26"/>
          <w:lang w:val="uk-UA"/>
        </w:rPr>
        <w:t xml:space="preserve">дитини-сироти, і проживає за адресою: </w:t>
      </w:r>
      <w:r w:rsidR="006A1A58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>.</w:t>
      </w:r>
    </w:p>
    <w:p w:rsidR="008754E7" w:rsidRPr="006872C2" w:rsidRDefault="008754E7" w:rsidP="008754E7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2. Надати право </w:t>
      </w:r>
      <w:r w:rsidR="006A1A58" w:rsidRPr="00CE3969">
        <w:rPr>
          <w:sz w:val="28"/>
          <w:szCs w:val="28"/>
          <w:lang w:val="uk-UA"/>
        </w:rPr>
        <w:t>ОСОБА 1</w:t>
      </w:r>
      <w:r>
        <w:rPr>
          <w:sz w:val="26"/>
          <w:szCs w:val="26"/>
          <w:lang w:val="uk-UA"/>
        </w:rPr>
        <w:t xml:space="preserve">. </w:t>
      </w:r>
      <w:r w:rsidRPr="006872C2">
        <w:rPr>
          <w:sz w:val="26"/>
          <w:szCs w:val="26"/>
          <w:lang w:val="uk-UA"/>
        </w:rPr>
        <w:t xml:space="preserve"> представляти інтереси </w:t>
      </w:r>
      <w:r>
        <w:rPr>
          <w:sz w:val="26"/>
          <w:szCs w:val="26"/>
          <w:lang w:val="uk-UA"/>
        </w:rPr>
        <w:t xml:space="preserve">неповнолітньої дитини </w:t>
      </w:r>
      <w:r w:rsidR="006A1A58">
        <w:rPr>
          <w:sz w:val="28"/>
          <w:szCs w:val="28"/>
          <w:lang w:val="uk-UA"/>
        </w:rPr>
        <w:t xml:space="preserve">ОСОБА 2 </w:t>
      </w:r>
      <w:r w:rsidRPr="006872C2">
        <w:rPr>
          <w:sz w:val="26"/>
          <w:szCs w:val="26"/>
          <w:lang w:val="uk-UA"/>
        </w:rPr>
        <w:t xml:space="preserve">в установах та організаціях  усіх форм власності по захисту цивільних прав та інтересів </w:t>
      </w:r>
      <w:r>
        <w:rPr>
          <w:sz w:val="26"/>
          <w:szCs w:val="26"/>
          <w:lang w:val="uk-UA"/>
        </w:rPr>
        <w:t>дітей</w:t>
      </w:r>
      <w:r w:rsidRPr="006872C2">
        <w:rPr>
          <w:sz w:val="26"/>
          <w:szCs w:val="26"/>
          <w:lang w:val="uk-UA"/>
        </w:rPr>
        <w:t>.</w:t>
      </w:r>
    </w:p>
    <w:p w:rsidR="008754E7" w:rsidRPr="006872C2" w:rsidRDefault="008754E7" w:rsidP="008754E7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3. Службі   у   справах    дітей      Недригайлівської    районної державної адміністрації (Іщенко Т.В.), </w:t>
      </w:r>
      <w:r w:rsidR="006A1A58" w:rsidRPr="00CE3969">
        <w:rPr>
          <w:sz w:val="28"/>
          <w:szCs w:val="28"/>
          <w:lang w:val="uk-UA"/>
        </w:rPr>
        <w:t>КОНФІДЕНЦІЙНА ІНФОРМАЦІЯ</w:t>
      </w:r>
      <w:r>
        <w:rPr>
          <w:sz w:val="26"/>
          <w:szCs w:val="26"/>
          <w:lang w:val="uk-UA"/>
        </w:rPr>
        <w:t>.</w:t>
      </w:r>
      <w:r w:rsidRPr="006872C2">
        <w:rPr>
          <w:sz w:val="26"/>
          <w:szCs w:val="26"/>
          <w:lang w:val="uk-UA"/>
        </w:rPr>
        <w:t xml:space="preserve"> ужити заходів щодо забезпечення цивільних прав та інтересів дитини.</w:t>
      </w:r>
    </w:p>
    <w:p w:rsidR="008754E7" w:rsidRPr="006872C2" w:rsidRDefault="008754E7" w:rsidP="008754E7">
      <w:pPr>
        <w:ind w:right="-6" w:firstLine="708"/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4. Контроль за виконанням цього розпорядження покласти на </w:t>
      </w:r>
      <w:r>
        <w:rPr>
          <w:sz w:val="26"/>
          <w:szCs w:val="26"/>
          <w:lang w:val="uk-UA"/>
        </w:rPr>
        <w:t>заступника голови</w:t>
      </w:r>
      <w:r w:rsidRPr="006872C2">
        <w:rPr>
          <w:sz w:val="26"/>
          <w:szCs w:val="26"/>
          <w:lang w:val="uk-UA"/>
        </w:rPr>
        <w:t xml:space="preserve"> Недригайлівської районної державної адміністрації </w:t>
      </w:r>
      <w:r>
        <w:rPr>
          <w:sz w:val="26"/>
          <w:szCs w:val="26"/>
          <w:lang w:val="uk-UA"/>
        </w:rPr>
        <w:t>Борисовського І.П.</w:t>
      </w:r>
    </w:p>
    <w:p w:rsidR="008754E7" w:rsidRPr="006872C2" w:rsidRDefault="008754E7" w:rsidP="008754E7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8754E7" w:rsidRPr="009A5B32" w:rsidRDefault="008754E7" w:rsidP="008754E7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8754E7" w:rsidRPr="006872C2" w:rsidRDefault="008754E7" w:rsidP="008754E7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</w:t>
      </w:r>
      <w:r w:rsidRPr="006872C2">
        <w:rPr>
          <w:b/>
          <w:sz w:val="26"/>
          <w:szCs w:val="26"/>
          <w:lang w:val="uk-UA"/>
        </w:rPr>
        <w:t>олов</w:t>
      </w:r>
      <w:r>
        <w:rPr>
          <w:b/>
          <w:sz w:val="26"/>
          <w:szCs w:val="26"/>
          <w:lang w:val="uk-UA"/>
        </w:rPr>
        <w:t xml:space="preserve">а </w:t>
      </w:r>
      <w:r w:rsidRPr="006872C2">
        <w:rPr>
          <w:b/>
          <w:sz w:val="26"/>
          <w:szCs w:val="26"/>
          <w:lang w:val="uk-UA"/>
        </w:rPr>
        <w:t xml:space="preserve">Недригайлівської районної </w:t>
      </w:r>
    </w:p>
    <w:p w:rsidR="008754E7" w:rsidRDefault="008754E7" w:rsidP="008754E7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державної адміністрації                                                         </w:t>
      </w:r>
      <w:r>
        <w:rPr>
          <w:b/>
          <w:sz w:val="26"/>
          <w:szCs w:val="26"/>
          <w:lang w:val="uk-UA"/>
        </w:rPr>
        <w:t xml:space="preserve">                 </w:t>
      </w:r>
      <w:r w:rsidRPr="006872C2">
        <w:rPr>
          <w:b/>
          <w:sz w:val="26"/>
          <w:szCs w:val="26"/>
          <w:lang w:val="uk-UA"/>
        </w:rPr>
        <w:t xml:space="preserve">    </w:t>
      </w:r>
      <w:r>
        <w:rPr>
          <w:b/>
          <w:sz w:val="26"/>
          <w:szCs w:val="26"/>
          <w:lang w:val="uk-UA"/>
        </w:rPr>
        <w:t>Р.В. Лаврик</w:t>
      </w:r>
    </w:p>
    <w:p w:rsidR="008754E7" w:rsidRDefault="008754E7" w:rsidP="008754E7">
      <w:pPr>
        <w:rPr>
          <w:b/>
          <w:sz w:val="26"/>
          <w:szCs w:val="26"/>
          <w:lang w:val="uk-UA"/>
        </w:rPr>
      </w:pPr>
    </w:p>
    <w:p w:rsidR="008754E7" w:rsidRDefault="008754E7" w:rsidP="008754E7">
      <w:pPr>
        <w:rPr>
          <w:b/>
          <w:sz w:val="26"/>
          <w:szCs w:val="26"/>
          <w:lang w:val="uk-UA"/>
        </w:rPr>
      </w:pPr>
    </w:p>
    <w:p w:rsidR="008754E7" w:rsidRDefault="008754E7" w:rsidP="008754E7">
      <w:pPr>
        <w:rPr>
          <w:b/>
          <w:sz w:val="26"/>
          <w:szCs w:val="26"/>
          <w:lang w:val="uk-UA"/>
        </w:rPr>
      </w:pPr>
    </w:p>
    <w:p w:rsidR="008754E7" w:rsidRDefault="008754E7" w:rsidP="008754E7">
      <w:pPr>
        <w:rPr>
          <w:b/>
          <w:sz w:val="26"/>
          <w:szCs w:val="26"/>
          <w:lang w:val="uk-UA"/>
        </w:rPr>
      </w:pPr>
    </w:p>
    <w:p w:rsidR="008754E7" w:rsidRPr="00FD73D6" w:rsidRDefault="008754E7" w:rsidP="008754E7">
      <w:pPr>
        <w:rPr>
          <w:b/>
          <w:sz w:val="26"/>
          <w:szCs w:val="26"/>
          <w:lang w:val="uk-UA"/>
        </w:rPr>
      </w:pPr>
    </w:p>
    <w:sectPr w:rsidR="008754E7" w:rsidRPr="00FD73D6" w:rsidSect="00AD4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754E7"/>
    <w:rsid w:val="000F3C83"/>
    <w:rsid w:val="002E118D"/>
    <w:rsid w:val="003533DC"/>
    <w:rsid w:val="0050253C"/>
    <w:rsid w:val="006A1A58"/>
    <w:rsid w:val="007964BA"/>
    <w:rsid w:val="007D24BD"/>
    <w:rsid w:val="008754E7"/>
    <w:rsid w:val="009B73DA"/>
    <w:rsid w:val="00CA19FD"/>
    <w:rsid w:val="00CD080C"/>
    <w:rsid w:val="00E6479B"/>
    <w:rsid w:val="00F5105A"/>
    <w:rsid w:val="00F90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54E7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8754E7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qFormat/>
    <w:rsid w:val="008754E7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54E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54E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754E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8754E7"/>
    <w:pPr>
      <w:jc w:val="both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8754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 Indent"/>
    <w:basedOn w:val="a"/>
    <w:link w:val="a6"/>
    <w:rsid w:val="008754E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75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8754E7"/>
    <w:pPr>
      <w:jc w:val="center"/>
    </w:pPr>
    <w:rPr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8754E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964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64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9</cp:revision>
  <cp:lastPrinted>2017-04-10T07:25:00Z</cp:lastPrinted>
  <dcterms:created xsi:type="dcterms:W3CDTF">2017-04-10T07:01:00Z</dcterms:created>
  <dcterms:modified xsi:type="dcterms:W3CDTF">2017-05-10T10:12:00Z</dcterms:modified>
</cp:coreProperties>
</file>