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8C3" w:rsidRDefault="008F18C3" w:rsidP="008F18C3">
      <w:pPr>
        <w:pageBreakBefore/>
        <w:jc w:val="center"/>
      </w:pPr>
      <w:r>
        <w:rPr>
          <w:noProof/>
          <w:sz w:val="28"/>
          <w:szCs w:val="28"/>
          <w:lang w:bidi="ne-NP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18C3" w:rsidRDefault="008F18C3" w:rsidP="008F18C3">
      <w:pPr>
        <w:jc w:val="center"/>
      </w:pP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</w:p>
    <w:p w:rsidR="008F18C3" w:rsidRDefault="008F18C3" w:rsidP="008F18C3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8F18C3" w:rsidRDefault="008F18C3" w:rsidP="008F18C3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F18C3" w:rsidRDefault="008F18C3" w:rsidP="008F18C3">
      <w:pPr>
        <w:jc w:val="center"/>
        <w:rPr>
          <w:bCs/>
          <w:lang w:val="uk-UA"/>
        </w:rPr>
      </w:pPr>
    </w:p>
    <w:p w:rsidR="008F18C3" w:rsidRPr="007A15F4" w:rsidRDefault="005461C2" w:rsidP="008F18C3">
      <w:pPr>
        <w:rPr>
          <w:bCs/>
          <w:lang w:val="uk-UA"/>
        </w:rPr>
      </w:pPr>
      <w:r>
        <w:rPr>
          <w:bCs/>
          <w:lang w:val="uk-UA"/>
        </w:rPr>
        <w:t xml:space="preserve"> </w:t>
      </w:r>
      <w:r w:rsidR="00461F1D">
        <w:rPr>
          <w:bCs/>
          <w:lang w:val="uk-UA"/>
        </w:rPr>
        <w:t>30</w:t>
      </w:r>
      <w:r w:rsidR="008F18C3">
        <w:rPr>
          <w:bCs/>
          <w:lang w:val="uk-UA"/>
        </w:rPr>
        <w:t xml:space="preserve">.01.2017      </w:t>
      </w:r>
      <w:r w:rsidR="008F18C3" w:rsidRPr="00C537F0">
        <w:rPr>
          <w:bCs/>
        </w:rPr>
        <w:t xml:space="preserve">            </w:t>
      </w:r>
      <w:r w:rsidR="008F18C3">
        <w:rPr>
          <w:bCs/>
        </w:rPr>
        <w:t xml:space="preserve">      </w:t>
      </w:r>
      <w:r w:rsidR="008F18C3">
        <w:rPr>
          <w:bCs/>
          <w:lang w:val="uk-UA"/>
        </w:rPr>
        <w:t xml:space="preserve">                  </w:t>
      </w:r>
      <w:r w:rsidR="008F18C3">
        <w:rPr>
          <w:bCs/>
        </w:rPr>
        <w:t xml:space="preserve">  </w:t>
      </w:r>
      <w:r w:rsidR="008F18C3">
        <w:rPr>
          <w:bCs/>
          <w:lang w:val="uk-UA"/>
        </w:rPr>
        <w:t xml:space="preserve"> </w:t>
      </w:r>
      <w:r w:rsidR="008F18C3">
        <w:rPr>
          <w:bCs/>
        </w:rPr>
        <w:t xml:space="preserve"> смт</w:t>
      </w:r>
      <w:r w:rsidR="008F18C3" w:rsidRPr="00C537F0">
        <w:rPr>
          <w:bCs/>
        </w:rPr>
        <w:t xml:space="preserve"> Недригайлів                                </w:t>
      </w:r>
      <w:r w:rsidR="008F18C3">
        <w:rPr>
          <w:bCs/>
          <w:lang w:val="uk-UA"/>
        </w:rPr>
        <w:t xml:space="preserve">       </w:t>
      </w:r>
      <w:r w:rsidR="008F18C3" w:rsidRPr="00C537F0">
        <w:rPr>
          <w:bCs/>
        </w:rPr>
        <w:t xml:space="preserve">     № </w:t>
      </w:r>
      <w:r w:rsidR="002D3B92">
        <w:rPr>
          <w:bCs/>
          <w:lang w:val="uk-UA"/>
        </w:rPr>
        <w:t>7</w:t>
      </w:r>
      <w:r w:rsidR="00804F54">
        <w:rPr>
          <w:bCs/>
          <w:lang w:val="uk-UA"/>
        </w:rPr>
        <w:t>2</w:t>
      </w:r>
      <w:r w:rsidR="008F18C3">
        <w:rPr>
          <w:bCs/>
          <w:lang w:val="uk-UA"/>
        </w:rPr>
        <w:t>-ОД</w:t>
      </w:r>
    </w:p>
    <w:p w:rsidR="008F18C3" w:rsidRDefault="008F18C3" w:rsidP="008F18C3">
      <w:pPr>
        <w:pStyle w:val="8"/>
        <w:rPr>
          <w:b/>
        </w:rPr>
      </w:pPr>
    </w:p>
    <w:p w:rsidR="008F18C3" w:rsidRPr="00C01938" w:rsidRDefault="008F18C3" w:rsidP="008F18C3">
      <w:pPr>
        <w:pStyle w:val="8"/>
        <w:rPr>
          <w:b/>
        </w:rPr>
      </w:pPr>
      <w:r w:rsidRPr="00C01938">
        <w:rPr>
          <w:b/>
        </w:rPr>
        <w:t xml:space="preserve">Про внесення змін до </w:t>
      </w:r>
    </w:p>
    <w:p w:rsidR="008F18C3" w:rsidRPr="00987E6F" w:rsidRDefault="008F18C3" w:rsidP="008F18C3">
      <w:pPr>
        <w:pStyle w:val="8"/>
        <w:rPr>
          <w:b/>
        </w:rPr>
      </w:pPr>
      <w:r w:rsidRPr="00C01938">
        <w:rPr>
          <w:b/>
        </w:rPr>
        <w:t>договору оренди землі</w:t>
      </w:r>
    </w:p>
    <w:p w:rsidR="008F18C3" w:rsidRDefault="008F18C3" w:rsidP="008F18C3">
      <w:pPr>
        <w:rPr>
          <w:sz w:val="28"/>
          <w:lang w:val="uk-UA"/>
        </w:rPr>
      </w:pPr>
    </w:p>
    <w:p w:rsidR="0025690D" w:rsidRDefault="008F18C3" w:rsidP="0025690D">
      <w:pPr>
        <w:pStyle w:val="a3"/>
        <w:ind w:firstLine="0"/>
      </w:pPr>
      <w:r>
        <w:t xml:space="preserve">         </w:t>
      </w:r>
      <w:r w:rsidR="0025690D">
        <w:t>Відповідно до статті 17 Земельного кодексу України, 21 Закону України «Про місцеві державні адміністрації», статті 13 Закону України «</w:t>
      </w:r>
      <w:r w:rsidR="0025690D" w:rsidRPr="009C367A">
        <w:t>Про порядок вид</w:t>
      </w:r>
      <w:r w:rsidR="0025690D">
        <w:t>ілення в натурі (на місцевості) земельних ділянок власникам земельних часток (паїв)»</w:t>
      </w:r>
      <w:r w:rsidR="0025690D" w:rsidRPr="00652271">
        <w:t xml:space="preserve">, </w:t>
      </w:r>
      <w:r w:rsidR="0025690D">
        <w:t xml:space="preserve"> Закону України «Про оренду землі», розглянувши заяву   директора сільськогосподарського товариства з обмеженою відповідальністю  «Дружба-Нова» Макухи І.В.  </w:t>
      </w:r>
    </w:p>
    <w:p w:rsidR="0025690D" w:rsidRDefault="0025690D" w:rsidP="0025690D">
      <w:pPr>
        <w:jc w:val="both"/>
        <w:rPr>
          <w:sz w:val="28"/>
          <w:szCs w:val="28"/>
          <w:lang w:val="uk-UA"/>
        </w:rPr>
      </w:pPr>
      <w:r w:rsidRPr="00386FDB">
        <w:rPr>
          <w:lang w:val="uk-UA"/>
        </w:rPr>
        <w:t xml:space="preserve">       </w:t>
      </w:r>
      <w:r>
        <w:rPr>
          <w:lang w:val="uk-UA"/>
        </w:rPr>
        <w:t xml:space="preserve">   </w:t>
      </w:r>
      <w:r w:rsidRPr="00386FDB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Внести зміни до договору оренди землі, укладеного між Недригайлівською районною державною адміністрацією та сільськогосподарським товариством з обмеженою відповідальністю «Дружба-Нова», зареєстрованого у Відділі Держкомзему  у  Недригайлівському  районі  Сумської  області  від   06.02.2012 </w:t>
      </w:r>
    </w:p>
    <w:p w:rsidR="0025690D" w:rsidRDefault="0025690D" w:rsidP="0025690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592350004007339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сільськогосподарського призначення загальною площею 2,0850 гектара (рілля), кадастровий номер земельної ділянки: 5923580300:01:001:0003 для ведення товарного сільськогосподарського  виробництва, яка знаходиться за межами населених пунктів на території Великобудківської сільської ради Недригайлівського району та викласти пункти Договору в наступній редакції:</w:t>
      </w:r>
    </w:p>
    <w:p w:rsidR="0025690D" w:rsidRDefault="0025690D" w:rsidP="0025690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Пункт 8 Договору  викласти в новій редакції: «Договір укладено терміном на 7 (сім) років. </w:t>
      </w:r>
      <w:r w:rsidRPr="0005793F">
        <w:rPr>
          <w:sz w:val="28"/>
          <w:szCs w:val="28"/>
          <w:lang w:val="uk-UA"/>
        </w:rPr>
        <w:t>При поновленні Договору оренди землі його умови можуть бути змінені за згодою сторін. У разі недосягнення домовленості щодо орендної плати та інших істотних умов Договору переважне право Орендаря на укладення Договору оренди землі на новий строк припиняється</w:t>
      </w:r>
      <w:r>
        <w:rPr>
          <w:sz w:val="28"/>
          <w:szCs w:val="28"/>
          <w:lang w:val="uk-UA"/>
        </w:rPr>
        <w:t>»</w:t>
      </w:r>
      <w:r w:rsidRPr="0005793F">
        <w:rPr>
          <w:sz w:val="28"/>
          <w:szCs w:val="28"/>
          <w:lang w:val="uk-UA"/>
        </w:rPr>
        <w:t>.</w:t>
      </w:r>
    </w:p>
    <w:p w:rsidR="0025690D" w:rsidRDefault="0025690D" w:rsidP="0025690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Пункт 9 Договору викласти в новій редакції: «Орендна плата вноситься орендарем за земельну ділянку в розмірі 8 % від нормативної грошової оцінки земельної ділянки виключно у грошовій формі».</w:t>
      </w:r>
    </w:p>
    <w:p w:rsidR="0025690D" w:rsidRDefault="0025690D" w:rsidP="0025690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Інші пункти договору залишити без змін.</w:t>
      </w:r>
    </w:p>
    <w:p w:rsidR="0025690D" w:rsidRDefault="0025690D" w:rsidP="0025690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2. Сільськогосподарському   товариству   з   обмеженою    відповідальністю «Дружба-Нова» укласти додаткову угоду до договору оренди землі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на території Великобудківської сільської ради.</w:t>
      </w:r>
    </w:p>
    <w:p w:rsidR="0025690D" w:rsidRDefault="0025690D" w:rsidP="0025690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Контроль   за   виконанням   цього   розпорядження   покласти   на   першого заступника голови Недригайлівської районної державної адміністрації Васильченка О.І.</w:t>
      </w:r>
    </w:p>
    <w:p w:rsidR="008F18C3" w:rsidRDefault="008F18C3" w:rsidP="00461F1D">
      <w:pPr>
        <w:pStyle w:val="a3"/>
        <w:ind w:firstLine="0"/>
        <w:rPr>
          <w:szCs w:val="28"/>
        </w:rPr>
      </w:pPr>
    </w:p>
    <w:p w:rsidR="008F18C3" w:rsidRDefault="008F18C3" w:rsidP="008F18C3">
      <w:pPr>
        <w:jc w:val="both"/>
        <w:rPr>
          <w:sz w:val="28"/>
          <w:szCs w:val="28"/>
          <w:lang w:val="uk-UA"/>
        </w:rPr>
      </w:pP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 w:rsidRPr="0005722E">
        <w:rPr>
          <w:b/>
          <w:sz w:val="28"/>
          <w:szCs w:val="28"/>
          <w:lang w:val="uk-UA"/>
        </w:rPr>
        <w:t>Голова Недригайлівської районної</w:t>
      </w: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Pr="0005722E">
        <w:rPr>
          <w:b/>
          <w:sz w:val="28"/>
          <w:szCs w:val="28"/>
          <w:lang w:val="uk-UA"/>
        </w:rPr>
        <w:t>ержавної адміністрації                                                           Р.В.</w:t>
      </w:r>
      <w:r w:rsidR="00E73FC7" w:rsidRPr="00461F1D">
        <w:rPr>
          <w:b/>
          <w:sz w:val="28"/>
          <w:szCs w:val="28"/>
          <w:lang w:val="uk-UA"/>
        </w:rPr>
        <w:t xml:space="preserve"> </w:t>
      </w:r>
      <w:r w:rsidRPr="0005722E">
        <w:rPr>
          <w:b/>
          <w:sz w:val="28"/>
          <w:szCs w:val="28"/>
          <w:lang w:val="uk-UA"/>
        </w:rPr>
        <w:t>Лаврик</w:t>
      </w:r>
    </w:p>
    <w:p w:rsidR="00422331" w:rsidRPr="008F18C3" w:rsidRDefault="00422331">
      <w:pPr>
        <w:rPr>
          <w:lang w:val="uk-UA"/>
        </w:rPr>
      </w:pPr>
    </w:p>
    <w:sectPr w:rsidR="00422331" w:rsidRPr="008F18C3" w:rsidSect="00422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18C3"/>
    <w:rsid w:val="000C3E58"/>
    <w:rsid w:val="000F732D"/>
    <w:rsid w:val="00213EF2"/>
    <w:rsid w:val="0025690D"/>
    <w:rsid w:val="002D3B92"/>
    <w:rsid w:val="00363734"/>
    <w:rsid w:val="00422331"/>
    <w:rsid w:val="00461F1D"/>
    <w:rsid w:val="00462488"/>
    <w:rsid w:val="004E1F81"/>
    <w:rsid w:val="005068D0"/>
    <w:rsid w:val="005461C2"/>
    <w:rsid w:val="00616CD8"/>
    <w:rsid w:val="0062778A"/>
    <w:rsid w:val="00632FF5"/>
    <w:rsid w:val="006832A9"/>
    <w:rsid w:val="00804F54"/>
    <w:rsid w:val="008F18C3"/>
    <w:rsid w:val="009A5B0A"/>
    <w:rsid w:val="00A31F9A"/>
    <w:rsid w:val="00E27A23"/>
    <w:rsid w:val="00E73FC7"/>
    <w:rsid w:val="00FA4902"/>
    <w:rsid w:val="00FB4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F18C3"/>
    <w:pPr>
      <w:keepNext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8F18C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 Indent"/>
    <w:basedOn w:val="a"/>
    <w:link w:val="a4"/>
    <w:rsid w:val="008F18C3"/>
    <w:pPr>
      <w:ind w:firstLine="851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8F18C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F18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18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384</Words>
  <Characters>2189</Characters>
  <Application>Microsoft Office Word</Application>
  <DocSecurity>0</DocSecurity>
  <Lines>18</Lines>
  <Paragraphs>5</Paragraphs>
  <ScaleCrop>false</ScaleCrop>
  <Company>Microsoft</Company>
  <LinksUpToDate>false</LinksUpToDate>
  <CharactersWithSpaces>2568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2017-02-02T12:29:00Z</dcterms:created>
  <dcterms:modified xsi:type="dcterms:W3CDTF">2017-02-02T12:31:00Z</dcterms:modified>
</cp:coreProperties>
</file>