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81" w:rsidRDefault="00292F81" w:rsidP="008C29C9">
      <w:pPr>
        <w:spacing w:after="0"/>
        <w:ind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7"/>
          <w:szCs w:val="27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7"/>
          <w:szCs w:val="27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7"/>
          <w:szCs w:val="27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7"/>
          <w:szCs w:val="27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242DE6" w:rsidRDefault="00242DE6" w:rsidP="00FD765C">
      <w:pPr>
        <w:spacing w:after="0"/>
        <w:ind w:left="-142" w:right="57"/>
        <w:rPr>
          <w:rFonts w:ascii="Times New Roman" w:hAnsi="Times New Roman"/>
          <w:sz w:val="28"/>
          <w:szCs w:val="28"/>
          <w:lang w:val="uk-UA"/>
        </w:rPr>
      </w:pPr>
    </w:p>
    <w:p w:rsidR="00F45C79" w:rsidRPr="003B630E" w:rsidRDefault="0087628E" w:rsidP="00FD765C">
      <w:pPr>
        <w:spacing w:after="0"/>
        <w:ind w:left="-142" w:right="57"/>
        <w:rPr>
          <w:rFonts w:ascii="Times New Roman" w:hAnsi="Times New Roman"/>
          <w:sz w:val="27"/>
          <w:szCs w:val="27"/>
          <w:lang w:val="uk-UA"/>
        </w:rPr>
      </w:pPr>
      <w:r w:rsidRPr="003F57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79E">
        <w:rPr>
          <w:rFonts w:ascii="Times New Roman" w:hAnsi="Times New Roman"/>
          <w:sz w:val="27"/>
          <w:szCs w:val="27"/>
          <w:lang w:val="uk-UA"/>
        </w:rPr>
        <w:t>06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.03</w:t>
      </w:r>
      <w:r w:rsidR="00C270AD" w:rsidRPr="003B630E">
        <w:rPr>
          <w:rFonts w:ascii="Times New Roman" w:hAnsi="Times New Roman"/>
          <w:sz w:val="27"/>
          <w:szCs w:val="27"/>
          <w:lang w:val="uk-UA"/>
        </w:rPr>
        <w:t>.201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7</w:t>
      </w:r>
      <w:r w:rsidR="00F45C79" w:rsidRPr="003B630E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                        </w:t>
      </w:r>
      <w:r w:rsidR="00292F81" w:rsidRPr="003B630E">
        <w:rPr>
          <w:rFonts w:ascii="Times New Roman" w:hAnsi="Times New Roman"/>
          <w:sz w:val="27"/>
          <w:szCs w:val="27"/>
          <w:lang w:val="uk-UA"/>
        </w:rPr>
        <w:t xml:space="preserve">    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133155" w:rsidRPr="003B630E">
        <w:rPr>
          <w:rFonts w:ascii="Times New Roman" w:hAnsi="Times New Roman"/>
          <w:sz w:val="27"/>
          <w:szCs w:val="27"/>
          <w:lang w:val="uk-UA"/>
        </w:rPr>
        <w:t>см</w:t>
      </w:r>
      <w:r w:rsidR="00292F81" w:rsidRPr="003B630E">
        <w:rPr>
          <w:rFonts w:ascii="Times New Roman" w:hAnsi="Times New Roman"/>
          <w:sz w:val="27"/>
          <w:szCs w:val="27"/>
          <w:lang w:val="uk-UA"/>
        </w:rPr>
        <w:t>т</w:t>
      </w:r>
      <w:r w:rsidR="00133155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92F81" w:rsidRPr="003B630E">
        <w:rPr>
          <w:rFonts w:ascii="Times New Roman" w:hAnsi="Times New Roman"/>
          <w:sz w:val="27"/>
          <w:szCs w:val="27"/>
          <w:lang w:val="uk-UA"/>
        </w:rPr>
        <w:t>Недригайлів</w:t>
      </w:r>
      <w:r w:rsidR="00C270AD" w:rsidRPr="003B630E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    </w:t>
      </w:r>
      <w:r w:rsidR="00D7727D" w:rsidRPr="003B630E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4936D5">
        <w:rPr>
          <w:rFonts w:ascii="Times New Roman" w:hAnsi="Times New Roman"/>
          <w:sz w:val="27"/>
          <w:szCs w:val="27"/>
          <w:lang w:val="uk-UA"/>
        </w:rPr>
        <w:t xml:space="preserve">      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№ </w:t>
      </w:r>
      <w:r w:rsidRPr="003F579E">
        <w:rPr>
          <w:rFonts w:ascii="Times New Roman" w:hAnsi="Times New Roman"/>
          <w:sz w:val="27"/>
          <w:szCs w:val="27"/>
          <w:lang w:val="uk-UA"/>
        </w:rPr>
        <w:t>244-</w:t>
      </w:r>
      <w:r>
        <w:rPr>
          <w:rFonts w:ascii="Times New Roman" w:hAnsi="Times New Roman"/>
          <w:sz w:val="27"/>
          <w:szCs w:val="27"/>
          <w:lang w:val="uk-UA"/>
        </w:rPr>
        <w:t>ОД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F45C79" w:rsidRPr="003B630E" w:rsidRDefault="00F45C79" w:rsidP="00FD765C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F45C79" w:rsidRPr="003B630E" w:rsidRDefault="008D51D4" w:rsidP="008D51D4">
      <w:pPr>
        <w:tabs>
          <w:tab w:val="left" w:pos="3544"/>
        </w:tabs>
        <w:spacing w:after="0" w:line="240" w:lineRule="auto"/>
        <w:ind w:left="-142" w:right="57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  <w:r w:rsidRPr="003B630E">
        <w:rPr>
          <w:rFonts w:ascii="Times New Roman" w:hAnsi="Times New Roman"/>
          <w:b/>
          <w:sz w:val="27"/>
          <w:szCs w:val="27"/>
          <w:lang w:val="uk-UA"/>
        </w:rPr>
        <w:t xml:space="preserve">Про проведення в </w:t>
      </w:r>
      <w:r w:rsidR="00FC1C18" w:rsidRPr="003B630E">
        <w:rPr>
          <w:rFonts w:ascii="Times New Roman" w:hAnsi="Times New Roman"/>
          <w:b/>
          <w:sz w:val="27"/>
          <w:szCs w:val="27"/>
          <w:lang w:val="uk-UA"/>
        </w:rPr>
        <w:t xml:space="preserve">Недригайлівському </w:t>
      </w:r>
      <w:r w:rsidR="006123A0" w:rsidRPr="003B630E">
        <w:rPr>
          <w:rFonts w:ascii="Times New Roman" w:hAnsi="Times New Roman"/>
          <w:b/>
          <w:sz w:val="27"/>
          <w:szCs w:val="27"/>
          <w:lang w:val="uk-UA"/>
        </w:rPr>
        <w:t>районі у 2017</w:t>
      </w:r>
      <w:r w:rsidRPr="003B630E">
        <w:rPr>
          <w:rFonts w:ascii="Times New Roman" w:hAnsi="Times New Roman"/>
          <w:b/>
          <w:sz w:val="27"/>
          <w:szCs w:val="27"/>
          <w:lang w:val="uk-UA"/>
        </w:rPr>
        <w:t xml:space="preserve"> році щорічної благодійної акції «Серце до серця»</w:t>
      </w:r>
      <w:r w:rsidR="006123A0" w:rsidRPr="003B630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B630E">
        <w:rPr>
          <w:rFonts w:ascii="Times New Roman" w:hAnsi="Times New Roman"/>
          <w:b/>
          <w:sz w:val="27"/>
          <w:szCs w:val="27"/>
          <w:lang w:val="uk-UA"/>
        </w:rPr>
        <w:t xml:space="preserve">з метою </w:t>
      </w:r>
      <w:r w:rsidR="006123A0" w:rsidRPr="003B630E">
        <w:rPr>
          <w:rFonts w:ascii="Times New Roman" w:hAnsi="Times New Roman"/>
          <w:b/>
          <w:sz w:val="27"/>
          <w:szCs w:val="27"/>
          <w:lang w:val="uk-UA"/>
        </w:rPr>
        <w:t>придбання медичного обладнання для лікування дітей з вадами зору</w:t>
      </w:r>
    </w:p>
    <w:p w:rsidR="00133155" w:rsidRPr="00242DE6" w:rsidRDefault="00133155" w:rsidP="00FD765C">
      <w:pPr>
        <w:tabs>
          <w:tab w:val="left" w:pos="3544"/>
        </w:tabs>
        <w:spacing w:after="0" w:line="240" w:lineRule="auto"/>
        <w:ind w:left="-142" w:right="57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F45C79" w:rsidRPr="003B630E" w:rsidRDefault="00F45C7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Відповідно до ча</w:t>
      </w:r>
      <w:r w:rsidR="008D51D4" w:rsidRPr="003B630E">
        <w:rPr>
          <w:rFonts w:ascii="Times New Roman" w:hAnsi="Times New Roman"/>
          <w:sz w:val="27"/>
          <w:szCs w:val="27"/>
          <w:lang w:val="uk-UA"/>
        </w:rPr>
        <w:t>стини першої статті 6, статей 13</w:t>
      </w:r>
      <w:r w:rsidRPr="003B630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8D51D4" w:rsidRPr="003B630E">
        <w:rPr>
          <w:rFonts w:ascii="Times New Roman" w:hAnsi="Times New Roman"/>
          <w:sz w:val="27"/>
          <w:szCs w:val="27"/>
          <w:lang w:val="uk-UA"/>
        </w:rPr>
        <w:t xml:space="preserve">22, 39 Закону України «Про місцеві державні адміністрації»,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на виконання розпорядження голови Сумської обласн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ої державної адміністрації від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0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2.03.2017 № 117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-ОД «Про проведен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ня в області у 2017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 році щорічної благодійної акції «Серце до серця»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 з метою придбання медичного обладнання для лікування дітей з вадами зору</w:t>
      </w:r>
      <w:r w:rsidR="0087628E">
        <w:rPr>
          <w:rFonts w:ascii="Times New Roman" w:hAnsi="Times New Roman"/>
          <w:sz w:val="27"/>
          <w:szCs w:val="27"/>
          <w:lang w:val="uk-UA"/>
        </w:rPr>
        <w:t>»</w:t>
      </w:r>
      <w:r w:rsidR="00BF5B59" w:rsidRPr="003B630E">
        <w:rPr>
          <w:rFonts w:ascii="Times New Roman" w:hAnsi="Times New Roman"/>
          <w:sz w:val="27"/>
          <w:szCs w:val="27"/>
          <w:lang w:val="uk-UA"/>
        </w:rPr>
        <w:t>, з метою якісно</w:t>
      </w:r>
      <w:r w:rsidR="0087628E">
        <w:rPr>
          <w:rFonts w:ascii="Times New Roman" w:hAnsi="Times New Roman"/>
          <w:sz w:val="27"/>
          <w:szCs w:val="27"/>
          <w:lang w:val="uk-UA"/>
        </w:rPr>
        <w:t>ї підготовки та</w:t>
      </w:r>
      <w:r w:rsidR="00BF5B59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671F0" w:rsidRPr="003B630E">
        <w:rPr>
          <w:rFonts w:ascii="Times New Roman" w:hAnsi="Times New Roman"/>
          <w:sz w:val="27"/>
          <w:szCs w:val="27"/>
          <w:lang w:val="uk-UA"/>
        </w:rPr>
        <w:t>проведення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в Недригайлівському районі </w:t>
      </w:r>
      <w:r w:rsidR="000671F0" w:rsidRPr="003B630E">
        <w:rPr>
          <w:rFonts w:ascii="Times New Roman" w:hAnsi="Times New Roman"/>
          <w:sz w:val="27"/>
          <w:szCs w:val="27"/>
          <w:lang w:val="uk-UA"/>
        </w:rPr>
        <w:t>щорічної благодійної акції «Серце до серця»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7628E" w:rsidRPr="003B630E">
        <w:rPr>
          <w:rFonts w:ascii="Times New Roman" w:hAnsi="Times New Roman"/>
          <w:sz w:val="27"/>
          <w:szCs w:val="27"/>
          <w:lang w:val="uk-UA"/>
        </w:rPr>
        <w:t>(далі – благодійна акція)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придбання медичного обладнання для лікування дітей з вадами зору</w:t>
      </w:r>
      <w:r w:rsidRPr="003B630E">
        <w:rPr>
          <w:rFonts w:ascii="Times New Roman" w:hAnsi="Times New Roman"/>
          <w:sz w:val="27"/>
          <w:szCs w:val="27"/>
          <w:lang w:val="uk-UA"/>
        </w:rPr>
        <w:t>:</w:t>
      </w:r>
    </w:p>
    <w:p w:rsidR="004F4E13" w:rsidRPr="003B630E" w:rsidRDefault="004F4E13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 xml:space="preserve">1. Утворити </w:t>
      </w:r>
      <w:r w:rsidR="00772178" w:rsidRPr="003B630E">
        <w:rPr>
          <w:rFonts w:ascii="Times New Roman" w:hAnsi="Times New Roman"/>
          <w:sz w:val="27"/>
          <w:szCs w:val="27"/>
          <w:lang w:val="uk-UA"/>
        </w:rPr>
        <w:t xml:space="preserve">організаційний комітет з проведення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в Недригайлівському районі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у 2017</w:t>
      </w:r>
      <w:r w:rsidR="00772178" w:rsidRPr="003B630E">
        <w:rPr>
          <w:rFonts w:ascii="Times New Roman" w:hAnsi="Times New Roman"/>
          <w:sz w:val="27"/>
          <w:szCs w:val="27"/>
          <w:lang w:val="uk-UA"/>
        </w:rPr>
        <w:t xml:space="preserve"> році щор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 xml:space="preserve">ічної благодійної акції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(далі-організаційний комітет) 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затвердити його </w:t>
      </w:r>
      <w:r w:rsidRPr="003B630E">
        <w:rPr>
          <w:rFonts w:ascii="Times New Roman" w:hAnsi="Times New Roman"/>
          <w:sz w:val="27"/>
          <w:szCs w:val="27"/>
          <w:lang w:val="uk-UA"/>
        </w:rPr>
        <w:t>склад (додається).</w:t>
      </w:r>
    </w:p>
    <w:p w:rsidR="00772178" w:rsidRPr="003B630E" w:rsidRDefault="008C29C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 xml:space="preserve">2.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Організаційному комітетові забезпечити координацію роботи з проведення в Недрига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йлівському районі з 09 березня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по 09 квітня 2017 року благодійної акції.</w:t>
      </w:r>
    </w:p>
    <w:p w:rsidR="00BF5B59" w:rsidRPr="003B630E" w:rsidRDefault="00550D48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3</w:t>
      </w:r>
      <w:r w:rsidR="004F4E13" w:rsidRPr="003B630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6123A0" w:rsidRPr="003B630E">
        <w:rPr>
          <w:rFonts w:ascii="Times New Roman" w:hAnsi="Times New Roman"/>
          <w:sz w:val="27"/>
          <w:szCs w:val="27"/>
          <w:lang w:val="uk-UA"/>
        </w:rPr>
        <w:t>Затвердити заходи щодо підготовки та проведення в Недригайлівському районі у 2017 році щорічної благодійної акції (додається).</w:t>
      </w:r>
    </w:p>
    <w:p w:rsidR="00D7727D" w:rsidRPr="003B630E" w:rsidRDefault="00BF5B59" w:rsidP="00BF5B5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 xml:space="preserve">4. Рекомендувати сільським, селищним головам долучитися до </w:t>
      </w:r>
      <w:r w:rsidR="00772178" w:rsidRPr="003B630E">
        <w:rPr>
          <w:rFonts w:ascii="Times New Roman" w:hAnsi="Times New Roman"/>
          <w:sz w:val="27"/>
          <w:szCs w:val="27"/>
          <w:lang w:val="uk-UA"/>
        </w:rPr>
        <w:t>проведення щорічної благодійної акції</w:t>
      </w:r>
      <w:r w:rsidR="004F4E13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C5F43" w:rsidRPr="003B630E">
        <w:rPr>
          <w:rFonts w:ascii="Times New Roman" w:hAnsi="Times New Roman"/>
          <w:sz w:val="27"/>
          <w:szCs w:val="27"/>
          <w:lang w:val="uk-UA"/>
        </w:rPr>
        <w:t>на підвідомчих територіях</w:t>
      </w:r>
      <w:r w:rsidRPr="003B630E">
        <w:rPr>
          <w:rFonts w:ascii="Times New Roman" w:hAnsi="Times New Roman"/>
          <w:sz w:val="27"/>
          <w:szCs w:val="27"/>
          <w:lang w:val="uk-UA"/>
        </w:rPr>
        <w:t>.</w:t>
      </w:r>
    </w:p>
    <w:p w:rsidR="00242DE6" w:rsidRPr="003B630E" w:rsidRDefault="00BF5B59" w:rsidP="00242DE6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5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. Відповідальним виконавцям </w:t>
      </w:r>
      <w:r w:rsidR="00550D48" w:rsidRPr="003B630E">
        <w:rPr>
          <w:rFonts w:ascii="Times New Roman" w:hAnsi="Times New Roman"/>
          <w:sz w:val="27"/>
          <w:szCs w:val="27"/>
          <w:lang w:val="uk-UA"/>
        </w:rPr>
        <w:t xml:space="preserve">здійснити реалізацію затверджених цим розпорядженням заходів та про стан їх виконання інформувати </w:t>
      </w:r>
      <w:r w:rsidR="003B630E" w:rsidRPr="003B630E">
        <w:rPr>
          <w:rFonts w:ascii="Times New Roman" w:hAnsi="Times New Roman"/>
          <w:sz w:val="27"/>
          <w:szCs w:val="27"/>
          <w:lang w:val="uk-UA"/>
        </w:rPr>
        <w:t>до 07.04.2017</w:t>
      </w:r>
      <w:r w:rsidR="00550D48" w:rsidRPr="003B63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сектор у справах молоді та спорту</w:t>
      </w:r>
      <w:r w:rsidR="00550D48" w:rsidRPr="003B630E">
        <w:rPr>
          <w:rFonts w:ascii="Times New Roman" w:hAnsi="Times New Roman"/>
          <w:sz w:val="27"/>
          <w:szCs w:val="27"/>
          <w:lang w:val="uk-UA"/>
        </w:rPr>
        <w:t xml:space="preserve"> Недригайлівської районної державної адміністрації. </w:t>
      </w:r>
    </w:p>
    <w:p w:rsidR="008C29C9" w:rsidRPr="003B630E" w:rsidRDefault="00BF5B59" w:rsidP="00FD765C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6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. Сектору у справах молоді та спорту Недригайлівської районної державної адміністрації інформувати </w:t>
      </w:r>
      <w:r w:rsidRPr="003B630E">
        <w:rPr>
          <w:rFonts w:ascii="Times New Roman" w:hAnsi="Times New Roman"/>
          <w:sz w:val="27"/>
          <w:szCs w:val="27"/>
          <w:lang w:val="uk-UA"/>
        </w:rPr>
        <w:t xml:space="preserve">про стан виконання цього розпорядження 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 xml:space="preserve">голову Недригайлівської районної державної адміністрації </w:t>
      </w:r>
      <w:r w:rsidR="003B630E" w:rsidRPr="003B630E">
        <w:rPr>
          <w:rFonts w:ascii="Times New Roman" w:hAnsi="Times New Roman"/>
          <w:sz w:val="27"/>
          <w:szCs w:val="27"/>
          <w:lang w:val="uk-UA"/>
        </w:rPr>
        <w:t>до 12.04.2017</w:t>
      </w:r>
      <w:r w:rsidR="008C29C9" w:rsidRPr="003B630E">
        <w:rPr>
          <w:rFonts w:ascii="Times New Roman" w:hAnsi="Times New Roman"/>
          <w:sz w:val="27"/>
          <w:szCs w:val="27"/>
          <w:lang w:val="uk-UA"/>
        </w:rPr>
        <w:t>.</w:t>
      </w:r>
    </w:p>
    <w:p w:rsidR="008C29C9" w:rsidRPr="003B630E" w:rsidRDefault="005E12CA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pacing w:val="-3"/>
          <w:sz w:val="27"/>
          <w:szCs w:val="27"/>
          <w:lang w:val="uk-UA"/>
        </w:rPr>
      </w:pPr>
      <w:r w:rsidRPr="003B630E">
        <w:rPr>
          <w:rFonts w:ascii="Times New Roman" w:hAnsi="Times New Roman"/>
          <w:sz w:val="27"/>
          <w:szCs w:val="27"/>
          <w:lang w:val="uk-UA"/>
        </w:rPr>
        <w:t>7</w:t>
      </w:r>
      <w:r w:rsidR="00F45C79" w:rsidRPr="003B630E">
        <w:rPr>
          <w:rFonts w:ascii="Times New Roman" w:hAnsi="Times New Roman"/>
          <w:sz w:val="27"/>
          <w:szCs w:val="27"/>
          <w:lang w:val="uk-UA"/>
        </w:rPr>
        <w:t xml:space="preserve">. Контроль за виконанням цього розпорядження покласти на заступника голови Недригайлівської районної державної адміністрації </w:t>
      </w:r>
      <w:r w:rsidR="003B630E" w:rsidRPr="003B630E">
        <w:rPr>
          <w:rFonts w:ascii="Times New Roman" w:hAnsi="Times New Roman"/>
          <w:spacing w:val="-3"/>
          <w:sz w:val="27"/>
          <w:szCs w:val="27"/>
          <w:lang w:val="uk-UA"/>
        </w:rPr>
        <w:t>Борисовського І.П.</w:t>
      </w:r>
    </w:p>
    <w:p w:rsidR="00F45C79" w:rsidRPr="003B630E" w:rsidRDefault="004F4E13" w:rsidP="008C29C9">
      <w:pPr>
        <w:spacing w:after="0" w:line="240" w:lineRule="auto"/>
        <w:ind w:left="-142" w:right="57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3B630E">
        <w:rPr>
          <w:sz w:val="27"/>
          <w:szCs w:val="27"/>
          <w:lang w:val="uk-UA"/>
        </w:rPr>
        <w:t xml:space="preserve">      </w:t>
      </w:r>
    </w:p>
    <w:p w:rsidR="003F579E" w:rsidRDefault="003F579E" w:rsidP="0049287F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Тимчасово виконуючий обов’язки </w:t>
      </w:r>
    </w:p>
    <w:p w:rsidR="003F579E" w:rsidRDefault="003B630E" w:rsidP="003B630E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голови</w:t>
      </w:r>
      <w:r w:rsidR="00F45C79" w:rsidRPr="003B630E">
        <w:rPr>
          <w:rFonts w:ascii="Times New Roman" w:hAnsi="Times New Roman"/>
          <w:b/>
          <w:sz w:val="27"/>
          <w:szCs w:val="27"/>
          <w:lang w:val="uk-UA"/>
        </w:rPr>
        <w:t xml:space="preserve"> Недригайлівської 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>р</w:t>
      </w:r>
      <w:r w:rsidR="00F45C79" w:rsidRPr="003B630E">
        <w:rPr>
          <w:rFonts w:ascii="Times New Roman" w:hAnsi="Times New Roman"/>
          <w:b/>
          <w:sz w:val="27"/>
          <w:szCs w:val="27"/>
          <w:lang w:val="uk-UA"/>
        </w:rPr>
        <w:t>айонної</w:t>
      </w:r>
    </w:p>
    <w:p w:rsidR="00242DE6" w:rsidRDefault="00F45C79" w:rsidP="003B630E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  <w:r w:rsidRPr="003B630E">
        <w:rPr>
          <w:rFonts w:ascii="Times New Roman" w:hAnsi="Times New Roman"/>
          <w:b/>
          <w:sz w:val="27"/>
          <w:szCs w:val="27"/>
          <w:lang w:val="uk-UA"/>
        </w:rPr>
        <w:t xml:space="preserve">держаної 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 xml:space="preserve">адміністрації        </w:t>
      </w:r>
      <w:r w:rsidR="00133155" w:rsidRPr="003B630E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5141EC" w:rsidRPr="003B630E">
        <w:rPr>
          <w:rFonts w:ascii="Times New Roman" w:hAnsi="Times New Roman"/>
          <w:b/>
          <w:sz w:val="27"/>
          <w:szCs w:val="27"/>
          <w:lang w:val="uk-UA"/>
        </w:rPr>
        <w:t xml:space="preserve">             </w:t>
      </w:r>
      <w:r w:rsidR="00133155" w:rsidRPr="003B630E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3B630E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="003B630E">
        <w:rPr>
          <w:rFonts w:ascii="Times New Roman" w:hAnsi="Times New Roman"/>
          <w:b/>
          <w:sz w:val="27"/>
          <w:szCs w:val="27"/>
          <w:lang w:val="uk-UA"/>
        </w:rPr>
        <w:t xml:space="preserve">         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 xml:space="preserve">    </w:t>
      </w:r>
      <w:r w:rsidR="00415F2E">
        <w:rPr>
          <w:rFonts w:ascii="Times New Roman" w:hAnsi="Times New Roman"/>
          <w:b/>
          <w:sz w:val="27"/>
          <w:szCs w:val="27"/>
          <w:lang w:val="uk-UA"/>
        </w:rPr>
        <w:t xml:space="preserve">               </w:t>
      </w:r>
      <w:r w:rsidR="00C270AD" w:rsidRPr="003B630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3B630E">
        <w:rPr>
          <w:rFonts w:ascii="Times New Roman" w:hAnsi="Times New Roman"/>
          <w:b/>
          <w:sz w:val="27"/>
          <w:szCs w:val="27"/>
          <w:lang w:val="uk-UA"/>
        </w:rPr>
        <w:t>О.І. Васильченко</w:t>
      </w:r>
    </w:p>
    <w:p w:rsidR="0087628E" w:rsidRPr="003B630E" w:rsidRDefault="0087628E" w:rsidP="003B630E">
      <w:pPr>
        <w:spacing w:after="0" w:line="240" w:lineRule="auto"/>
        <w:ind w:left="-142" w:right="57"/>
        <w:rPr>
          <w:rFonts w:ascii="Times New Roman" w:hAnsi="Times New Roman"/>
          <w:b/>
          <w:sz w:val="27"/>
          <w:szCs w:val="27"/>
          <w:lang w:val="uk-UA"/>
        </w:rPr>
      </w:pP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C270A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 Недригайлівської районної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C270AD" w:rsidRPr="00EA42B5" w:rsidRDefault="00C270AD" w:rsidP="0049287F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                                      06</w:t>
      </w:r>
      <w:r w:rsidR="003B630E">
        <w:rPr>
          <w:rFonts w:ascii="Times New Roman" w:hAnsi="Times New Roman"/>
          <w:sz w:val="27"/>
          <w:szCs w:val="27"/>
          <w:lang w:val="uk-UA"/>
        </w:rPr>
        <w:t>.03</w:t>
      </w:r>
      <w:r w:rsidR="00AB7AE9">
        <w:rPr>
          <w:rFonts w:ascii="Times New Roman" w:hAnsi="Times New Roman"/>
          <w:sz w:val="27"/>
          <w:szCs w:val="27"/>
          <w:lang w:val="uk-UA"/>
        </w:rPr>
        <w:t>.</w:t>
      </w:r>
      <w:r w:rsidRPr="00EA42B5">
        <w:rPr>
          <w:rFonts w:ascii="Times New Roman" w:hAnsi="Times New Roman"/>
          <w:sz w:val="27"/>
          <w:szCs w:val="27"/>
          <w:lang w:val="uk-UA"/>
        </w:rPr>
        <w:t>2</w:t>
      </w:r>
      <w:r w:rsidR="003B630E">
        <w:rPr>
          <w:rFonts w:ascii="Times New Roman" w:hAnsi="Times New Roman"/>
          <w:sz w:val="27"/>
          <w:szCs w:val="27"/>
          <w:lang w:val="uk-UA"/>
        </w:rPr>
        <w:t>017</w:t>
      </w:r>
      <w:r w:rsidRPr="00EA42B5">
        <w:rPr>
          <w:rFonts w:ascii="Times New Roman" w:hAnsi="Times New Roman"/>
          <w:sz w:val="27"/>
          <w:szCs w:val="27"/>
          <w:lang w:val="uk-UA"/>
        </w:rPr>
        <w:t xml:space="preserve"> №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244-ОД</w:t>
      </w:r>
    </w:p>
    <w:p w:rsidR="00C270AD" w:rsidRPr="00EA42B5" w:rsidRDefault="00C270AD" w:rsidP="0049287F">
      <w:pPr>
        <w:pStyle w:val="1"/>
        <w:ind w:left="-142" w:right="57"/>
        <w:jc w:val="center"/>
        <w:rPr>
          <w:b/>
          <w:sz w:val="27"/>
          <w:szCs w:val="27"/>
        </w:rPr>
      </w:pPr>
      <w:r w:rsidRPr="00EA42B5">
        <w:rPr>
          <w:b/>
          <w:sz w:val="27"/>
          <w:szCs w:val="27"/>
        </w:rPr>
        <w:t>Склад</w:t>
      </w:r>
    </w:p>
    <w:p w:rsidR="00C270AD" w:rsidRPr="00EA42B5" w:rsidRDefault="00550D48" w:rsidP="0049287F">
      <w:pPr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 w:eastAsia="ru-RU"/>
        </w:rPr>
        <w:t xml:space="preserve">організаційного комітету з проведення </w:t>
      </w:r>
      <w:r w:rsidR="007221F9">
        <w:rPr>
          <w:rFonts w:ascii="Times New Roman" w:hAnsi="Times New Roman"/>
          <w:b/>
          <w:sz w:val="27"/>
          <w:szCs w:val="27"/>
          <w:lang w:val="uk-UA" w:eastAsia="ru-RU"/>
        </w:rPr>
        <w:t xml:space="preserve">в Недригайлівському районі </w:t>
      </w:r>
      <w:r w:rsidR="003B630E">
        <w:rPr>
          <w:rFonts w:ascii="Times New Roman" w:hAnsi="Times New Roman"/>
          <w:b/>
          <w:sz w:val="27"/>
          <w:szCs w:val="27"/>
          <w:lang w:val="uk-UA" w:eastAsia="ru-RU"/>
        </w:rPr>
        <w:t>у 2017</w:t>
      </w:r>
      <w:r w:rsidR="00E95C7F">
        <w:rPr>
          <w:rFonts w:ascii="Times New Roman" w:hAnsi="Times New Roman"/>
          <w:b/>
          <w:sz w:val="27"/>
          <w:szCs w:val="27"/>
          <w:lang w:val="uk-UA" w:eastAsia="ru-RU"/>
        </w:rPr>
        <w:t xml:space="preserve"> році</w:t>
      </w:r>
      <w:r w:rsidR="001B0ED7">
        <w:rPr>
          <w:rFonts w:ascii="Times New Roman" w:hAnsi="Times New Roman"/>
          <w:b/>
          <w:sz w:val="27"/>
          <w:szCs w:val="27"/>
          <w:lang w:val="uk-UA" w:eastAsia="ru-RU"/>
        </w:rPr>
        <w:t xml:space="preserve"> щорічної</w:t>
      </w:r>
      <w:r w:rsidRPr="00EA42B5">
        <w:rPr>
          <w:rFonts w:ascii="Times New Roman" w:hAnsi="Times New Roman"/>
          <w:b/>
          <w:sz w:val="27"/>
          <w:szCs w:val="27"/>
          <w:lang w:val="uk-UA" w:eastAsia="ru-RU"/>
        </w:rPr>
        <w:t xml:space="preserve"> благодійної акції </w:t>
      </w:r>
    </w:p>
    <w:tbl>
      <w:tblPr>
        <w:tblW w:w="9640" w:type="dxa"/>
        <w:tblInd w:w="-34" w:type="dxa"/>
        <w:tblLook w:val="01E0"/>
      </w:tblPr>
      <w:tblGrid>
        <w:gridCol w:w="2971"/>
        <w:gridCol w:w="310"/>
        <w:gridCol w:w="6359"/>
      </w:tblGrid>
      <w:tr w:rsidR="00CD21B1" w:rsidRPr="00EA42B5" w:rsidTr="00513993">
        <w:trPr>
          <w:trHeight w:val="689"/>
        </w:trPr>
        <w:tc>
          <w:tcPr>
            <w:tcW w:w="2971" w:type="dxa"/>
          </w:tcPr>
          <w:p w:rsidR="0049287F" w:rsidRPr="00EA42B5" w:rsidRDefault="003B630E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Борисовський Ігор Петрович</w:t>
            </w:r>
            <w:r w:rsidR="0049287F" w:rsidRPr="00EA42B5">
              <w:rPr>
                <w:rFonts w:ascii="Times New Roman" w:hAnsi="Times New Roman"/>
                <w:sz w:val="27"/>
                <w:szCs w:val="27"/>
              </w:rPr>
              <w:t xml:space="preserve">               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- </w:t>
            </w:r>
          </w:p>
        </w:tc>
        <w:tc>
          <w:tcPr>
            <w:tcW w:w="6359" w:type="dxa"/>
          </w:tcPr>
          <w:p w:rsidR="0049287F" w:rsidRPr="00EA42B5" w:rsidRDefault="0049287F" w:rsidP="001150A3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заступник голови Недригайлівської районної державної адміністрації, </w:t>
            </w:r>
            <w:r w:rsidR="001150A3">
              <w:rPr>
                <w:rFonts w:ascii="Times New Roman" w:hAnsi="Times New Roman"/>
                <w:sz w:val="27"/>
                <w:szCs w:val="27"/>
                <w:lang w:val="uk-UA"/>
              </w:rPr>
              <w:t>голова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550D48"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організаційного комітету</w:t>
            </w:r>
          </w:p>
        </w:tc>
      </w:tr>
      <w:tr w:rsidR="001360B5" w:rsidRPr="004936D5" w:rsidTr="00513993">
        <w:trPr>
          <w:trHeight w:val="689"/>
        </w:trPr>
        <w:tc>
          <w:tcPr>
            <w:tcW w:w="2971" w:type="dxa"/>
          </w:tcPr>
          <w:p w:rsid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Коліброда</w:t>
            </w:r>
          </w:p>
          <w:p w:rsidR="001360B5" w:rsidRP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Андрій Степанович</w:t>
            </w:r>
          </w:p>
        </w:tc>
        <w:tc>
          <w:tcPr>
            <w:tcW w:w="310" w:type="dxa"/>
          </w:tcPr>
          <w:p w:rsidR="001360B5" w:rsidRPr="001360B5" w:rsidRDefault="001360B5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1360B5" w:rsidRPr="00EA42B5" w:rsidRDefault="001360B5" w:rsidP="003B630E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головний спеціаліст відділу</w:t>
            </w:r>
            <w:r w:rsidR="003B630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юридичного забезпечення та комунікацій з громад</w:t>
            </w:r>
            <w:r w:rsidR="0087628E">
              <w:rPr>
                <w:rFonts w:ascii="Times New Roman" w:hAnsi="Times New Roman"/>
                <w:sz w:val="27"/>
                <w:szCs w:val="27"/>
                <w:lang w:val="uk-UA"/>
              </w:rPr>
              <w:t>сь</w:t>
            </w:r>
            <w:r w:rsidR="003B630E">
              <w:rPr>
                <w:rFonts w:ascii="Times New Roman" w:hAnsi="Times New Roman"/>
                <w:sz w:val="27"/>
                <w:szCs w:val="27"/>
                <w:lang w:val="uk-UA"/>
              </w:rPr>
              <w:t>кістю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апарату Недригайлівської районної державної адміністрації </w:t>
            </w:r>
          </w:p>
        </w:tc>
      </w:tr>
      <w:tr w:rsidR="00CD21B1" w:rsidRPr="00EA42B5" w:rsidTr="00513993">
        <w:trPr>
          <w:trHeight w:val="693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Кучеренко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Оксана Іванівн</w:t>
            </w:r>
            <w:r w:rsidR="00CD21B1" w:rsidRPr="00EA42B5">
              <w:rPr>
                <w:rFonts w:ascii="Times New Roman" w:hAnsi="Times New Roman"/>
                <w:sz w:val="27"/>
                <w:szCs w:val="27"/>
              </w:rPr>
              <w:t>а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завідувач сектору у справах молоді </w:t>
            </w:r>
            <w:r w:rsidR="00CD21B1" w:rsidRPr="00EA42B5">
              <w:rPr>
                <w:rFonts w:ascii="Times New Roman" w:hAnsi="Times New Roman"/>
                <w:sz w:val="27"/>
                <w:szCs w:val="27"/>
              </w:rPr>
              <w:t xml:space="preserve">та спорту Недригайлівської </w:t>
            </w:r>
            <w:r w:rsidRPr="00EA42B5">
              <w:rPr>
                <w:rFonts w:ascii="Times New Roman" w:hAnsi="Times New Roman"/>
                <w:sz w:val="27"/>
                <w:szCs w:val="27"/>
              </w:rPr>
              <w:t>районної державної адміністрації</w:t>
            </w:r>
          </w:p>
        </w:tc>
      </w:tr>
      <w:tr w:rsidR="00556AD4" w:rsidRPr="00EA42B5" w:rsidTr="00513993">
        <w:trPr>
          <w:trHeight w:val="693"/>
        </w:trPr>
        <w:tc>
          <w:tcPr>
            <w:tcW w:w="2971" w:type="dxa"/>
          </w:tcPr>
          <w:p w:rsidR="00556AD4" w:rsidRPr="00556AD4" w:rsidRDefault="00556AD4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Криштоп Роман Олександрович</w:t>
            </w:r>
          </w:p>
        </w:tc>
        <w:tc>
          <w:tcPr>
            <w:tcW w:w="310" w:type="dxa"/>
          </w:tcPr>
          <w:p w:rsidR="00556AD4" w:rsidRPr="00556AD4" w:rsidRDefault="00556AD4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556AD4" w:rsidRPr="00556AD4" w:rsidRDefault="00556AD4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регіональний представник Всеукраїнського  благодійного </w:t>
            </w:r>
            <w:r w:rsidR="0087628E">
              <w:rPr>
                <w:rFonts w:ascii="Times New Roman" w:hAnsi="Times New Roman"/>
                <w:sz w:val="27"/>
                <w:szCs w:val="27"/>
                <w:lang w:val="uk-UA"/>
              </w:rPr>
              <w:t>фонду «Серце до серця» в Недрига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йлівському районі (за згодою) </w:t>
            </w:r>
          </w:p>
        </w:tc>
      </w:tr>
      <w:tr w:rsidR="0049287F" w:rsidRPr="004936D5" w:rsidTr="00513993">
        <w:trPr>
          <w:trHeight w:val="992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Маслак     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Ніна Іванівна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начальник відділу культури,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туризму,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національності і релігій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 районної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державної адміністрації</w:t>
            </w:r>
          </w:p>
        </w:tc>
      </w:tr>
      <w:tr w:rsidR="0049287F" w:rsidRPr="00EA42B5" w:rsidTr="00513993">
        <w:trPr>
          <w:trHeight w:val="709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Осінній                                                   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Олександр Сергійович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49287F" w:rsidP="003B6902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директор державного професійно – технічного навчального закладу «Недригайлівське </w:t>
            </w:r>
            <w:r w:rsidR="003B6902">
              <w:rPr>
                <w:rFonts w:ascii="Times New Roman" w:hAnsi="Times New Roman"/>
                <w:sz w:val="27"/>
                <w:szCs w:val="27"/>
                <w:lang w:val="uk-UA"/>
              </w:rPr>
              <w:t>вище професійне училище</w:t>
            </w:r>
            <w:r w:rsidRPr="00EA42B5">
              <w:rPr>
                <w:rFonts w:ascii="Times New Roman" w:hAnsi="Times New Roman"/>
                <w:sz w:val="27"/>
                <w:szCs w:val="27"/>
              </w:rPr>
              <w:t>»</w:t>
            </w:r>
            <w:r w:rsidR="00EA42B5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</w:tc>
      </w:tr>
      <w:tr w:rsidR="00881DE3" w:rsidRPr="00EA42B5" w:rsidTr="00513993">
        <w:trPr>
          <w:trHeight w:val="709"/>
        </w:trPr>
        <w:tc>
          <w:tcPr>
            <w:tcW w:w="2971" w:type="dxa"/>
          </w:tcPr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Неменко</w:t>
            </w:r>
          </w:p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Тетяна Володимирівна</w:t>
            </w:r>
          </w:p>
        </w:tc>
        <w:tc>
          <w:tcPr>
            <w:tcW w:w="310" w:type="dxa"/>
          </w:tcPr>
          <w:p w:rsidR="00881DE3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881DE3" w:rsidRPr="00EA42B5" w:rsidRDefault="00881DE3" w:rsidP="00556AD4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головний лікар </w:t>
            </w:r>
            <w:r w:rsidR="00556AD4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комунального закладу </w:t>
            </w: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«Недригайлівський районний центр первинної медико-санітарної допомоги»</w:t>
            </w:r>
          </w:p>
        </w:tc>
      </w:tr>
      <w:tr w:rsidR="00E73758" w:rsidRPr="004936D5" w:rsidTr="00513993">
        <w:trPr>
          <w:trHeight w:val="709"/>
        </w:trPr>
        <w:tc>
          <w:tcPr>
            <w:tcW w:w="2971" w:type="dxa"/>
          </w:tcPr>
          <w:p w:rsidR="00E73758" w:rsidRPr="00EA42B5" w:rsidRDefault="00E73758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Нишкур Валентина Володимирівна</w:t>
            </w:r>
          </w:p>
        </w:tc>
        <w:tc>
          <w:tcPr>
            <w:tcW w:w="310" w:type="dxa"/>
          </w:tcPr>
          <w:p w:rsidR="00E73758" w:rsidRPr="00EA42B5" w:rsidRDefault="00E73758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E73758" w:rsidRPr="00EA42B5" w:rsidRDefault="00E73758" w:rsidP="0087628E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завідувач педіатричного відділення Недригайдівської центральної </w:t>
            </w:r>
            <w:r w:rsidR="0087628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районної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лікарні</w:t>
            </w:r>
          </w:p>
        </w:tc>
      </w:tr>
      <w:tr w:rsidR="00CD21B1" w:rsidRPr="00EA42B5" w:rsidTr="00513993">
        <w:trPr>
          <w:trHeight w:val="705"/>
        </w:trPr>
        <w:tc>
          <w:tcPr>
            <w:tcW w:w="2971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Панченко                     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Олег Іванович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6359" w:type="dxa"/>
          </w:tcPr>
          <w:p w:rsidR="0049287F" w:rsidRPr="00EA42B5" w:rsidRDefault="0049287F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 xml:space="preserve">директор Недригайлівського районного центру соціальних служб для сім’ї, дітей та молоді </w:t>
            </w:r>
          </w:p>
        </w:tc>
      </w:tr>
      <w:tr w:rsidR="004F4776" w:rsidRPr="00EA42B5" w:rsidTr="00513993">
        <w:trPr>
          <w:trHeight w:val="705"/>
        </w:trPr>
        <w:tc>
          <w:tcPr>
            <w:tcW w:w="2971" w:type="dxa"/>
          </w:tcPr>
          <w:p w:rsidR="004F4776" w:rsidRPr="00EA42B5" w:rsidRDefault="004F4776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Пономаренко</w:t>
            </w:r>
          </w:p>
          <w:p w:rsidR="004F4776" w:rsidRPr="00EA42B5" w:rsidRDefault="004F4776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Ігор Васильович</w:t>
            </w:r>
          </w:p>
        </w:tc>
        <w:tc>
          <w:tcPr>
            <w:tcW w:w="310" w:type="dxa"/>
          </w:tcPr>
          <w:p w:rsidR="004F4776" w:rsidRPr="00EA42B5" w:rsidRDefault="00881DE3" w:rsidP="00CD21B1">
            <w:pPr>
              <w:pStyle w:val="ab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-</w:t>
            </w:r>
          </w:p>
        </w:tc>
        <w:tc>
          <w:tcPr>
            <w:tcW w:w="6359" w:type="dxa"/>
          </w:tcPr>
          <w:p w:rsidR="004F4776" w:rsidRPr="00EA42B5" w:rsidRDefault="00881DE3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EA42B5">
              <w:rPr>
                <w:rFonts w:ascii="Times New Roman" w:hAnsi="Times New Roman"/>
                <w:sz w:val="27"/>
                <w:szCs w:val="27"/>
                <w:lang w:val="uk-UA"/>
              </w:rPr>
              <w:t>головний лікар Недригайлівської центральної районної лікарні</w:t>
            </w:r>
          </w:p>
        </w:tc>
      </w:tr>
      <w:tr w:rsidR="0049287F" w:rsidRPr="007221F9" w:rsidTr="00513993">
        <w:trPr>
          <w:trHeight w:val="686"/>
        </w:trPr>
        <w:tc>
          <w:tcPr>
            <w:tcW w:w="2971" w:type="dxa"/>
          </w:tcPr>
          <w:p w:rsidR="0049287F" w:rsidRPr="00EA42B5" w:rsidRDefault="003B6902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Майдан Наталія Петрівна </w:t>
            </w:r>
            <w:r w:rsidR="0049287F" w:rsidRPr="00EA42B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310" w:type="dxa"/>
          </w:tcPr>
          <w:p w:rsidR="0049287F" w:rsidRPr="00EA42B5" w:rsidRDefault="0049287F" w:rsidP="00CD21B1">
            <w:pPr>
              <w:pStyle w:val="ab"/>
              <w:rPr>
                <w:rFonts w:ascii="Times New Roman" w:hAnsi="Times New Roman"/>
                <w:sz w:val="27"/>
                <w:szCs w:val="27"/>
              </w:rPr>
            </w:pPr>
            <w:r w:rsidRPr="00EA42B5">
              <w:rPr>
                <w:rFonts w:ascii="Times New Roman" w:hAnsi="Times New Roman"/>
                <w:sz w:val="27"/>
                <w:szCs w:val="27"/>
              </w:rPr>
              <w:t>-</w:t>
            </w:r>
          </w:p>
        </w:tc>
        <w:tc>
          <w:tcPr>
            <w:tcW w:w="6359" w:type="dxa"/>
          </w:tcPr>
          <w:p w:rsidR="0049287F" w:rsidRPr="00EA42B5" w:rsidRDefault="003B6902" w:rsidP="00CD21B1">
            <w:pPr>
              <w:pStyle w:val="ab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виконуючий обов’язки </w:t>
            </w:r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начальник</w:t>
            </w:r>
            <w:r w:rsidR="0087628E">
              <w:rPr>
                <w:rFonts w:ascii="Times New Roman" w:hAnsi="Times New Roman"/>
                <w:sz w:val="27"/>
                <w:szCs w:val="27"/>
                <w:lang w:val="uk-UA"/>
              </w:rPr>
              <w:t>а</w:t>
            </w:r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відділу освіти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Недригайлівської районної</w:t>
            </w:r>
            <w:r w:rsidR="00CD21B1" w:rsidRPr="00EA42B5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49287F" w:rsidRPr="007221F9">
              <w:rPr>
                <w:rFonts w:ascii="Times New Roman" w:hAnsi="Times New Roman"/>
                <w:sz w:val="27"/>
                <w:szCs w:val="27"/>
                <w:lang w:val="uk-UA"/>
              </w:rPr>
              <w:t>державної адміністрації</w:t>
            </w:r>
          </w:p>
        </w:tc>
      </w:tr>
    </w:tbl>
    <w:p w:rsidR="000F088E" w:rsidRPr="00697542" w:rsidRDefault="000F088E" w:rsidP="0049287F">
      <w:pPr>
        <w:pStyle w:val="ab"/>
        <w:ind w:left="-142" w:right="5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Керівник апарату Недригайлівської</w:t>
      </w: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районної державної адміністрації                                                 </w:t>
      </w:r>
      <w:r w:rsidR="00C760BC" w:rsidRPr="00EA42B5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>О.І. Неменко</w:t>
      </w:r>
    </w:p>
    <w:p w:rsidR="00C270AD" w:rsidRPr="00697542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C270AD" w:rsidRPr="00EA42B5" w:rsidRDefault="00C270AD" w:rsidP="0049287F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та спорту Недригайлівської районної</w:t>
      </w:r>
    </w:p>
    <w:p w:rsidR="000F088E" w:rsidRPr="00B45648" w:rsidRDefault="00C270AD" w:rsidP="00B45648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державної адміністрації                                                              </w:t>
      </w:r>
      <w:r w:rsidR="00C760BC" w:rsidRPr="00EA42B5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О.І. Кучеренко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lastRenderedPageBreak/>
        <w:t xml:space="preserve">                                                          </w:t>
      </w:r>
      <w:r w:rsidRPr="00EA42B5">
        <w:rPr>
          <w:rFonts w:ascii="Times New Roman" w:hAnsi="Times New Roman"/>
          <w:sz w:val="27"/>
          <w:szCs w:val="27"/>
          <w:lang w:val="uk-UA"/>
        </w:rPr>
        <w:t>ЗАТВЕРДЖЕНО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Розпорядження голови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      Недригайлівської районної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 державної адміністрації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                             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                                     06</w:t>
      </w:r>
      <w:r w:rsidR="00B45648">
        <w:rPr>
          <w:rFonts w:ascii="Times New Roman" w:hAnsi="Times New Roman"/>
          <w:sz w:val="27"/>
          <w:szCs w:val="27"/>
          <w:lang w:val="uk-UA"/>
        </w:rPr>
        <w:t>.03</w:t>
      </w:r>
      <w:r w:rsidR="00AB7AE9">
        <w:rPr>
          <w:rFonts w:ascii="Times New Roman" w:hAnsi="Times New Roman"/>
          <w:sz w:val="27"/>
          <w:szCs w:val="27"/>
          <w:lang w:val="uk-UA"/>
        </w:rPr>
        <w:t>.</w:t>
      </w:r>
      <w:r w:rsidR="00B45648">
        <w:rPr>
          <w:rFonts w:ascii="Times New Roman" w:hAnsi="Times New Roman"/>
          <w:sz w:val="27"/>
          <w:szCs w:val="27"/>
          <w:lang w:val="uk-UA"/>
        </w:rPr>
        <w:t>2017</w:t>
      </w:r>
      <w:r w:rsidRPr="00EA42B5">
        <w:rPr>
          <w:rFonts w:ascii="Times New Roman" w:hAnsi="Times New Roman"/>
          <w:sz w:val="27"/>
          <w:szCs w:val="27"/>
          <w:lang w:val="uk-UA"/>
        </w:rPr>
        <w:t xml:space="preserve"> №</w:t>
      </w:r>
      <w:r w:rsidR="0087628E">
        <w:rPr>
          <w:rFonts w:ascii="Times New Roman" w:hAnsi="Times New Roman"/>
          <w:sz w:val="27"/>
          <w:szCs w:val="27"/>
          <w:lang w:val="uk-UA"/>
        </w:rPr>
        <w:t xml:space="preserve"> 244-ОД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Заходи </w:t>
      </w:r>
    </w:p>
    <w:p w:rsidR="00EA42B5" w:rsidRP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щодо підготовки та проведення в</w:t>
      </w:r>
      <w:r w:rsidR="00B45648">
        <w:rPr>
          <w:rFonts w:ascii="Times New Roman" w:hAnsi="Times New Roman"/>
          <w:b/>
          <w:sz w:val="27"/>
          <w:szCs w:val="27"/>
          <w:lang w:val="uk-UA"/>
        </w:rPr>
        <w:t xml:space="preserve"> Недригайлівському районі у 2017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 році </w:t>
      </w:r>
      <w:r w:rsidR="001B0ED7">
        <w:rPr>
          <w:rFonts w:ascii="Times New Roman" w:hAnsi="Times New Roman"/>
          <w:b/>
          <w:sz w:val="27"/>
          <w:szCs w:val="27"/>
          <w:lang w:val="uk-UA"/>
        </w:rPr>
        <w:t xml:space="preserve">щорічної </w:t>
      </w:r>
      <w:r w:rsidRPr="00EA42B5">
        <w:rPr>
          <w:rFonts w:ascii="Times New Roman" w:hAnsi="Times New Roman"/>
          <w:b/>
          <w:sz w:val="27"/>
          <w:szCs w:val="27"/>
          <w:lang w:val="uk-UA"/>
        </w:rPr>
        <w:t xml:space="preserve">благодійної акції </w:t>
      </w:r>
    </w:p>
    <w:p w:rsidR="00EA42B5" w:rsidRDefault="00EA42B5" w:rsidP="00EA42B5">
      <w:pPr>
        <w:spacing w:after="0" w:line="240" w:lineRule="auto"/>
        <w:ind w:left="-142" w:right="57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EA42B5" w:rsidRDefault="00EA42B5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1. Організація та проведення щорічної благодійної акції у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загальноосвітніх, позашкільних</w:t>
      </w:r>
      <w:r w:rsidR="00AB7AE9">
        <w:rPr>
          <w:rFonts w:ascii="Times New Roman" w:hAnsi="Times New Roman"/>
          <w:sz w:val="27"/>
          <w:szCs w:val="27"/>
          <w:lang w:val="uk-UA"/>
        </w:rPr>
        <w:t xml:space="preserve"> закладах</w:t>
      </w:r>
      <w:r w:rsidR="00B45648">
        <w:rPr>
          <w:rFonts w:ascii="Times New Roman" w:hAnsi="Times New Roman"/>
          <w:sz w:val="27"/>
          <w:szCs w:val="27"/>
          <w:lang w:val="uk-UA"/>
        </w:rPr>
        <w:t>, ДПТНЗ «Недригайлівське-ВПУ» та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залучення в уста</w:t>
      </w:r>
      <w:r w:rsidR="00AB7AE9">
        <w:rPr>
          <w:rFonts w:ascii="Times New Roman" w:hAnsi="Times New Roman"/>
          <w:sz w:val="27"/>
          <w:szCs w:val="27"/>
          <w:lang w:val="uk-UA"/>
        </w:rPr>
        <w:t>новленому законодавством</w:t>
      </w:r>
      <w:r w:rsidR="001150A3">
        <w:rPr>
          <w:rFonts w:ascii="Times New Roman" w:hAnsi="Times New Roman"/>
          <w:sz w:val="27"/>
          <w:szCs w:val="27"/>
          <w:lang w:val="uk-UA"/>
        </w:rPr>
        <w:t xml:space="preserve"> порядку до її проведення учнів </w:t>
      </w:r>
      <w:r>
        <w:rPr>
          <w:rFonts w:ascii="Times New Roman" w:hAnsi="Times New Roman"/>
          <w:sz w:val="27"/>
          <w:szCs w:val="27"/>
          <w:lang w:val="uk-UA"/>
        </w:rPr>
        <w:t>ци</w:t>
      </w:r>
      <w:r w:rsidR="001150A3">
        <w:rPr>
          <w:rFonts w:ascii="Times New Roman" w:hAnsi="Times New Roman"/>
          <w:sz w:val="27"/>
          <w:szCs w:val="27"/>
          <w:lang w:val="uk-UA"/>
        </w:rPr>
        <w:t>х закладів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150A3">
        <w:rPr>
          <w:rFonts w:ascii="Times New Roman" w:hAnsi="Times New Roman"/>
          <w:sz w:val="27"/>
          <w:szCs w:val="27"/>
          <w:lang w:val="uk-UA"/>
        </w:rPr>
        <w:t>волонтерів</w:t>
      </w:r>
      <w:r w:rsidR="00425A60">
        <w:rPr>
          <w:rFonts w:ascii="Times New Roman" w:hAnsi="Times New Roman"/>
          <w:sz w:val="27"/>
          <w:szCs w:val="27"/>
          <w:lang w:val="uk-UA"/>
        </w:rPr>
        <w:t>, лідерів молодіжних та дитячих громадських організацій.</w:t>
      </w:r>
    </w:p>
    <w:p w:rsidR="00425A60" w:rsidRDefault="00425A60" w:rsidP="00B45648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</w:t>
      </w:r>
      <w:r w:rsidR="00B45648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Недригайлівської ра</w:t>
      </w:r>
      <w:r w:rsidR="00B45648">
        <w:rPr>
          <w:rFonts w:ascii="Times New Roman" w:hAnsi="Times New Roman"/>
          <w:sz w:val="27"/>
          <w:szCs w:val="27"/>
          <w:lang w:val="uk-UA"/>
        </w:rPr>
        <w:t xml:space="preserve">йонної державної адміністрації, </w:t>
      </w:r>
      <w:r>
        <w:rPr>
          <w:rFonts w:ascii="Times New Roman" w:hAnsi="Times New Roman"/>
          <w:sz w:val="27"/>
          <w:szCs w:val="27"/>
          <w:lang w:val="uk-UA"/>
        </w:rPr>
        <w:t xml:space="preserve">ДПТНЗ «Недригайлівське ВПУ,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селищних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 рад</w:t>
      </w:r>
    </w:p>
    <w:p w:rsidR="00851BD9" w:rsidRDefault="00B45648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Березень - квітень 2017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року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2. Організація та проведення щорічної 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благодійної </w:t>
      </w:r>
      <w:r>
        <w:rPr>
          <w:rFonts w:ascii="Times New Roman" w:hAnsi="Times New Roman"/>
          <w:sz w:val="27"/>
          <w:szCs w:val="27"/>
          <w:lang w:val="uk-UA"/>
        </w:rPr>
        <w:t>акції у лікувальн</w:t>
      </w:r>
      <w:r w:rsidR="001150A3">
        <w:rPr>
          <w:rFonts w:ascii="Times New Roman" w:hAnsi="Times New Roman"/>
          <w:sz w:val="27"/>
          <w:szCs w:val="27"/>
          <w:lang w:val="uk-UA"/>
        </w:rPr>
        <w:t>их</w:t>
      </w:r>
      <w:r>
        <w:rPr>
          <w:rFonts w:ascii="Times New Roman" w:hAnsi="Times New Roman"/>
          <w:sz w:val="27"/>
          <w:szCs w:val="27"/>
          <w:lang w:val="uk-UA"/>
        </w:rPr>
        <w:t xml:space="preserve"> закладах Недригайлівського району. </w:t>
      </w:r>
    </w:p>
    <w:p w:rsidR="00425A60" w:rsidRDefault="00425A60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  <w:lang w:val="uk-UA"/>
        </w:rPr>
        <w:t xml:space="preserve">КЗ «Недригайлівський районний центр первинної </w:t>
      </w:r>
      <w:r>
        <w:rPr>
          <w:rFonts w:ascii="Times New Roman" w:hAnsi="Times New Roman"/>
          <w:sz w:val="27"/>
          <w:szCs w:val="27"/>
          <w:lang w:val="uk-UA"/>
        </w:rPr>
        <w:t>медико</w:t>
      </w:r>
      <w:r w:rsidRPr="00EA42B5">
        <w:rPr>
          <w:rFonts w:ascii="Times New Roman" w:hAnsi="Times New Roman"/>
          <w:sz w:val="27"/>
          <w:szCs w:val="27"/>
          <w:lang w:val="uk-UA"/>
        </w:rPr>
        <w:t>-санітарної допомоги</w:t>
      </w:r>
      <w:r w:rsidR="001150A3">
        <w:rPr>
          <w:rFonts w:ascii="Times New Roman" w:hAnsi="Times New Roman"/>
          <w:sz w:val="27"/>
          <w:szCs w:val="27"/>
          <w:lang w:val="uk-UA"/>
        </w:rPr>
        <w:t>», Недригайлівська центральна районна лікарня,</w:t>
      </w:r>
      <w:r w:rsidRPr="00425A6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851BD9" w:rsidRDefault="00B45648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Березень - квітень 2017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року</w:t>
      </w:r>
    </w:p>
    <w:p w:rsidR="00425A60" w:rsidRDefault="00425A60" w:rsidP="00425A60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3. </w:t>
      </w:r>
      <w:r w:rsidR="001150A3">
        <w:rPr>
          <w:rFonts w:ascii="Times New Roman" w:hAnsi="Times New Roman"/>
          <w:sz w:val="27"/>
          <w:szCs w:val="27"/>
          <w:lang w:val="uk-UA"/>
        </w:rPr>
        <w:t>Проведення</w:t>
      </w:r>
      <w:r>
        <w:rPr>
          <w:rFonts w:ascii="Times New Roman" w:hAnsi="Times New Roman"/>
          <w:sz w:val="27"/>
          <w:szCs w:val="27"/>
          <w:lang w:val="uk-UA"/>
        </w:rPr>
        <w:t xml:space="preserve"> в рамках фіналу щорічної благодійної акції благодійних концертів, виставок, конкурсів за участю дитячих та молодіжних колективів.</w:t>
      </w:r>
    </w:p>
    <w:p w:rsidR="00425A60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Відділ культури, туризму, національностей і релігій Недригайлівської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виконкоми сільських, селищ</w:t>
      </w:r>
      <w:r w:rsidR="00245A41">
        <w:rPr>
          <w:rFonts w:ascii="Times New Roman" w:hAnsi="Times New Roman"/>
          <w:sz w:val="27"/>
          <w:szCs w:val="27"/>
          <w:lang w:val="uk-UA"/>
        </w:rPr>
        <w:t>них рад</w:t>
      </w:r>
    </w:p>
    <w:p w:rsidR="00851BD9" w:rsidRDefault="00B45648" w:rsidP="00425A60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Березень - квітень 2017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року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4.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Проведення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в рамках щорічної благодійної акції спортивних змагань та акцій.</w:t>
      </w:r>
    </w:p>
    <w:p w:rsidR="00851BD9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Сектор у справах молоді та спорту Недригайлівської районної державної адміністрації,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851BD9" w:rsidRDefault="00B45648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Березень - квітень 2017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року</w:t>
      </w:r>
    </w:p>
    <w:p w:rsidR="00851BD9" w:rsidRDefault="001150A3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5. Організація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під час проведення щорічної благодійної акції конкурсів плакатів, малюнків, ігротек, виставок, благодійних ярмарок у загальноосвітніх, позашкільних </w:t>
      </w:r>
      <w:r w:rsidR="00245A41">
        <w:rPr>
          <w:rFonts w:ascii="Times New Roman" w:hAnsi="Times New Roman"/>
          <w:sz w:val="27"/>
          <w:szCs w:val="27"/>
          <w:lang w:val="uk-UA"/>
        </w:rPr>
        <w:t xml:space="preserve">закладів 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245A41">
        <w:rPr>
          <w:rFonts w:ascii="Times New Roman" w:hAnsi="Times New Roman"/>
          <w:sz w:val="27"/>
          <w:szCs w:val="27"/>
          <w:lang w:val="uk-UA"/>
        </w:rPr>
        <w:t>ДПТНЗ «Недригайлівське-ВПУ»</w:t>
      </w:r>
    </w:p>
    <w:p w:rsidR="00851BD9" w:rsidRDefault="00851BD9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освіти Недригайлівської районної державної адміністрації, ДПТНЗ «Недригайлівське ВПУ,</w:t>
      </w:r>
      <w:r w:rsidR="00AB7AE9" w:rsidRPr="00AB7AE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851BD9" w:rsidRDefault="00B45648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Березень - квітень 2017</w:t>
      </w:r>
      <w:r w:rsidR="00851BD9">
        <w:rPr>
          <w:rFonts w:ascii="Times New Roman" w:hAnsi="Times New Roman"/>
          <w:sz w:val="27"/>
          <w:szCs w:val="27"/>
          <w:lang w:val="uk-UA"/>
        </w:rPr>
        <w:t xml:space="preserve"> року</w:t>
      </w:r>
    </w:p>
    <w:p w:rsidR="00851BD9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6. Проведення широкої роз’яснювальної роботи щодо мети та актуальності проведення щорічної благодійної акції</w:t>
      </w:r>
      <w:r w:rsidR="001360B5">
        <w:rPr>
          <w:rFonts w:ascii="Times New Roman" w:hAnsi="Times New Roman"/>
          <w:sz w:val="27"/>
          <w:szCs w:val="27"/>
          <w:lang w:val="uk-UA"/>
        </w:rPr>
        <w:t xml:space="preserve"> серед широких верств населення, підприємств, установ, організацій, громадських та благодійних об’єднань. </w:t>
      </w:r>
    </w:p>
    <w:p w:rsidR="001360B5" w:rsidRDefault="001360B5" w:rsidP="00AB7AE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 w:rsidRPr="00EA42B5">
        <w:rPr>
          <w:rFonts w:ascii="Times New Roman" w:hAnsi="Times New Roman"/>
          <w:sz w:val="27"/>
          <w:szCs w:val="27"/>
        </w:rPr>
        <w:lastRenderedPageBreak/>
        <w:t>Недригайлівськ</w:t>
      </w:r>
      <w:r>
        <w:rPr>
          <w:rFonts w:ascii="Times New Roman" w:hAnsi="Times New Roman"/>
          <w:sz w:val="27"/>
          <w:szCs w:val="27"/>
          <w:lang w:val="uk-UA"/>
        </w:rPr>
        <w:t>ий</w:t>
      </w:r>
      <w:r w:rsidRPr="00EA42B5">
        <w:rPr>
          <w:rFonts w:ascii="Times New Roman" w:hAnsi="Times New Roman"/>
          <w:sz w:val="27"/>
          <w:szCs w:val="27"/>
        </w:rPr>
        <w:t xml:space="preserve"> районн</w:t>
      </w:r>
      <w:r>
        <w:rPr>
          <w:rFonts w:ascii="Times New Roman" w:hAnsi="Times New Roman"/>
          <w:sz w:val="27"/>
          <w:szCs w:val="27"/>
          <w:lang w:val="uk-UA"/>
        </w:rPr>
        <w:t>ий</w:t>
      </w:r>
      <w:r w:rsidRPr="00EA42B5">
        <w:rPr>
          <w:rFonts w:ascii="Times New Roman" w:hAnsi="Times New Roman"/>
          <w:sz w:val="27"/>
          <w:szCs w:val="27"/>
        </w:rPr>
        <w:t xml:space="preserve"> центр соціальних служб для сім’ї, дітей та молоді</w:t>
      </w:r>
      <w:r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AB7AE9">
        <w:rPr>
          <w:rFonts w:ascii="Times New Roman" w:hAnsi="Times New Roman"/>
          <w:sz w:val="27"/>
          <w:szCs w:val="27"/>
          <w:lang w:val="uk-UA"/>
        </w:rPr>
        <w:t>ви</w:t>
      </w:r>
      <w:r w:rsidR="00245A41">
        <w:rPr>
          <w:rFonts w:ascii="Times New Roman" w:hAnsi="Times New Roman"/>
          <w:sz w:val="27"/>
          <w:szCs w:val="27"/>
          <w:lang w:val="uk-UA"/>
        </w:rPr>
        <w:t>конкоми сільських, селищних рад</w:t>
      </w:r>
    </w:p>
    <w:p w:rsidR="001360B5" w:rsidRDefault="00B45648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Березень - квітень 2017</w:t>
      </w:r>
      <w:r w:rsidR="001360B5">
        <w:rPr>
          <w:rFonts w:ascii="Times New Roman" w:hAnsi="Times New Roman"/>
          <w:sz w:val="27"/>
          <w:szCs w:val="27"/>
          <w:lang w:val="uk-UA"/>
        </w:rPr>
        <w:t xml:space="preserve"> року</w:t>
      </w:r>
    </w:p>
    <w:p w:rsidR="001360B5" w:rsidRDefault="001360B5" w:rsidP="001360B5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7. Забезпечення висвітлення ходу підготовки та проведення щорічної благодійної акції на веб</w:t>
      </w:r>
      <w:r w:rsidR="001150A3">
        <w:rPr>
          <w:rFonts w:ascii="Times New Roman" w:hAnsi="Times New Roman"/>
          <w:sz w:val="27"/>
          <w:szCs w:val="27"/>
          <w:lang w:val="uk-UA"/>
        </w:rPr>
        <w:t>-</w:t>
      </w:r>
      <w:r>
        <w:rPr>
          <w:rFonts w:ascii="Times New Roman" w:hAnsi="Times New Roman"/>
          <w:sz w:val="27"/>
          <w:szCs w:val="27"/>
          <w:lang w:val="uk-UA"/>
        </w:rPr>
        <w:t>сайті Недригайлівської районної державної адміністрації та в районній газеті «Голос Посулля»</w:t>
      </w:r>
    </w:p>
    <w:p w:rsidR="00B45648" w:rsidRDefault="00B45648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Відділ юридичного забезпечення та комунікацій з громад</w:t>
      </w:r>
      <w:r w:rsidR="00245A41">
        <w:rPr>
          <w:rFonts w:ascii="Times New Roman" w:hAnsi="Times New Roman"/>
          <w:sz w:val="27"/>
          <w:szCs w:val="27"/>
          <w:lang w:val="uk-UA"/>
        </w:rPr>
        <w:t>сь</w:t>
      </w:r>
      <w:r>
        <w:rPr>
          <w:rFonts w:ascii="Times New Roman" w:hAnsi="Times New Roman"/>
          <w:sz w:val="27"/>
          <w:szCs w:val="27"/>
          <w:lang w:val="uk-UA"/>
        </w:rPr>
        <w:t xml:space="preserve">кістю апарату Недригайлівської районної державної адміністрації </w:t>
      </w:r>
    </w:p>
    <w:p w:rsidR="000F088E" w:rsidRDefault="00B45648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Березень - квітень 2017</w:t>
      </w:r>
      <w:r w:rsidR="000F088E">
        <w:rPr>
          <w:rFonts w:ascii="Times New Roman" w:hAnsi="Times New Roman"/>
          <w:sz w:val="27"/>
          <w:szCs w:val="27"/>
          <w:lang w:val="uk-UA"/>
        </w:rPr>
        <w:t xml:space="preserve"> року</w:t>
      </w:r>
    </w:p>
    <w:p w:rsidR="00245A41" w:rsidRDefault="00245A41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245A41" w:rsidRPr="001360B5" w:rsidRDefault="00245A41" w:rsidP="001360B5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851BD9" w:rsidRDefault="00851BD9" w:rsidP="00851BD9">
      <w:pPr>
        <w:spacing w:after="0" w:line="240" w:lineRule="auto"/>
        <w:ind w:left="2977" w:right="57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Керівник апарату Недригайлівської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районної державної адміністрації                                                    О.І. Неменко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Завідувач сектору у справах молоді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та спорту Недригайлівської районної</w:t>
      </w:r>
    </w:p>
    <w:p w:rsidR="000F088E" w:rsidRPr="00EA42B5" w:rsidRDefault="000F088E" w:rsidP="000F088E">
      <w:pPr>
        <w:pStyle w:val="ab"/>
        <w:ind w:left="-142" w:right="5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EA42B5">
        <w:rPr>
          <w:rFonts w:ascii="Times New Roman" w:hAnsi="Times New Roman"/>
          <w:b/>
          <w:sz w:val="27"/>
          <w:szCs w:val="27"/>
          <w:lang w:val="uk-UA"/>
        </w:rPr>
        <w:t>державної адміністрації                                                                  О.І. Кучеренко</w:t>
      </w:r>
    </w:p>
    <w:p w:rsidR="00851BD9" w:rsidRPr="00EA42B5" w:rsidRDefault="00851BD9" w:rsidP="00851BD9">
      <w:pPr>
        <w:spacing w:after="0" w:line="240" w:lineRule="auto"/>
        <w:ind w:left="-142" w:right="57" w:firstLine="426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5D73E1" w:rsidRDefault="005D73E1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242DE6" w:rsidRDefault="00242DE6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p w:rsidR="00B45648" w:rsidRDefault="00B45648" w:rsidP="00425A60">
      <w:pPr>
        <w:spacing w:after="0" w:line="240" w:lineRule="auto"/>
        <w:ind w:left="2977" w:right="57"/>
        <w:rPr>
          <w:rFonts w:ascii="Times New Roman" w:hAnsi="Times New Roman"/>
          <w:b/>
          <w:sz w:val="28"/>
          <w:szCs w:val="28"/>
          <w:lang w:val="uk-UA"/>
        </w:rPr>
      </w:pPr>
    </w:p>
    <w:sectPr w:rsidR="00B45648" w:rsidSect="008C29C9">
      <w:headerReference w:type="even" r:id="rId7"/>
      <w:footerReference w:type="even" r:id="rId8"/>
      <w:footerReference w:type="default" r:id="rId9"/>
      <w:headerReference w:type="first" r:id="rId10"/>
      <w:pgSz w:w="11906" w:h="16838" w:code="9"/>
      <w:pgMar w:top="426" w:right="566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524" w:rsidRDefault="00844524" w:rsidP="00D7703D">
      <w:pPr>
        <w:spacing w:after="0" w:line="240" w:lineRule="auto"/>
      </w:pPr>
      <w:r>
        <w:separator/>
      </w:r>
    </w:p>
  </w:endnote>
  <w:endnote w:type="continuationSeparator" w:id="1">
    <w:p w:rsidR="00844524" w:rsidRDefault="00844524" w:rsidP="00D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4B6FF5" w:rsidP="00B146A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844524" w:rsidP="00B146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844524" w:rsidP="00B146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524" w:rsidRDefault="00844524" w:rsidP="00D7703D">
      <w:pPr>
        <w:spacing w:after="0" w:line="240" w:lineRule="auto"/>
      </w:pPr>
      <w:r>
        <w:separator/>
      </w:r>
    </w:p>
  </w:footnote>
  <w:footnote w:type="continuationSeparator" w:id="1">
    <w:p w:rsidR="00844524" w:rsidRDefault="00844524" w:rsidP="00D7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4B6FF5" w:rsidP="00B146A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6F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2452" w:rsidRDefault="00844524" w:rsidP="00B146A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52" w:rsidRDefault="004B6FF5">
    <w:pPr>
      <w:pStyle w:val="a3"/>
      <w:jc w:val="center"/>
    </w:pPr>
    <w:r>
      <w:fldChar w:fldCharType="begin"/>
    </w:r>
    <w:r w:rsidR="005D6FFC">
      <w:instrText xml:space="preserve"> PAGE   \* MERGEFORMAT </w:instrText>
    </w:r>
    <w:r>
      <w:fldChar w:fldCharType="separate"/>
    </w:r>
    <w:r w:rsidR="005D6FFC">
      <w:rPr>
        <w:noProof/>
      </w:rPr>
      <w:t>1</w:t>
    </w:r>
    <w:r>
      <w:fldChar w:fldCharType="end"/>
    </w:r>
  </w:p>
  <w:p w:rsidR="00542452" w:rsidRDefault="008445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424D"/>
    <w:multiLevelType w:val="hybridMultilevel"/>
    <w:tmpl w:val="1DFEE806"/>
    <w:lvl w:ilvl="0" w:tplc="FF1EB0B2">
      <w:start w:val="1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C79"/>
    <w:rsid w:val="00053145"/>
    <w:rsid w:val="00061AB4"/>
    <w:rsid w:val="00065239"/>
    <w:rsid w:val="000671F0"/>
    <w:rsid w:val="000E4CB2"/>
    <w:rsid w:val="000F088E"/>
    <w:rsid w:val="00102A8C"/>
    <w:rsid w:val="001150A3"/>
    <w:rsid w:val="00133155"/>
    <w:rsid w:val="001360B5"/>
    <w:rsid w:val="001A5CCD"/>
    <w:rsid w:val="001B0ED7"/>
    <w:rsid w:val="00232135"/>
    <w:rsid w:val="00242DE6"/>
    <w:rsid w:val="00245A41"/>
    <w:rsid w:val="00283AF5"/>
    <w:rsid w:val="00292F81"/>
    <w:rsid w:val="002E7FD0"/>
    <w:rsid w:val="00387461"/>
    <w:rsid w:val="003B44D8"/>
    <w:rsid w:val="003B630E"/>
    <w:rsid w:val="003B6902"/>
    <w:rsid w:val="003F579E"/>
    <w:rsid w:val="00415F2E"/>
    <w:rsid w:val="00425A60"/>
    <w:rsid w:val="0049287F"/>
    <w:rsid w:val="004936D5"/>
    <w:rsid w:val="004B6FF5"/>
    <w:rsid w:val="004C5F43"/>
    <w:rsid w:val="004F4776"/>
    <w:rsid w:val="004F4E13"/>
    <w:rsid w:val="005108E2"/>
    <w:rsid w:val="0051195F"/>
    <w:rsid w:val="00513993"/>
    <w:rsid w:val="005141EC"/>
    <w:rsid w:val="00526BF5"/>
    <w:rsid w:val="0052750E"/>
    <w:rsid w:val="00550D48"/>
    <w:rsid w:val="00556AD4"/>
    <w:rsid w:val="00580C77"/>
    <w:rsid w:val="00595C05"/>
    <w:rsid w:val="005B7170"/>
    <w:rsid w:val="005C0907"/>
    <w:rsid w:val="005D6FFC"/>
    <w:rsid w:val="005D73E1"/>
    <w:rsid w:val="005E12CA"/>
    <w:rsid w:val="005F1DAC"/>
    <w:rsid w:val="006123A0"/>
    <w:rsid w:val="00656B92"/>
    <w:rsid w:val="00667ACF"/>
    <w:rsid w:val="00697542"/>
    <w:rsid w:val="006A1FDD"/>
    <w:rsid w:val="006E6188"/>
    <w:rsid w:val="007221F9"/>
    <w:rsid w:val="00737CB0"/>
    <w:rsid w:val="00772178"/>
    <w:rsid w:val="00796BDF"/>
    <w:rsid w:val="007F19AC"/>
    <w:rsid w:val="0083283A"/>
    <w:rsid w:val="00844524"/>
    <w:rsid w:val="00851BD9"/>
    <w:rsid w:val="008630FE"/>
    <w:rsid w:val="0087628E"/>
    <w:rsid w:val="00881DE3"/>
    <w:rsid w:val="008C29C9"/>
    <w:rsid w:val="008D51D4"/>
    <w:rsid w:val="00962377"/>
    <w:rsid w:val="009930AC"/>
    <w:rsid w:val="009F3609"/>
    <w:rsid w:val="00A0671B"/>
    <w:rsid w:val="00AB0D6C"/>
    <w:rsid w:val="00AB7AE9"/>
    <w:rsid w:val="00B45648"/>
    <w:rsid w:val="00B83CA6"/>
    <w:rsid w:val="00B86258"/>
    <w:rsid w:val="00BA5AFF"/>
    <w:rsid w:val="00BD1306"/>
    <w:rsid w:val="00BF5B59"/>
    <w:rsid w:val="00C167B9"/>
    <w:rsid w:val="00C23BFC"/>
    <w:rsid w:val="00C270AD"/>
    <w:rsid w:val="00C760BC"/>
    <w:rsid w:val="00CD21B1"/>
    <w:rsid w:val="00CD71B9"/>
    <w:rsid w:val="00CF1D9A"/>
    <w:rsid w:val="00D07C00"/>
    <w:rsid w:val="00D16DA6"/>
    <w:rsid w:val="00D37DC9"/>
    <w:rsid w:val="00D41829"/>
    <w:rsid w:val="00D7703D"/>
    <w:rsid w:val="00D7727D"/>
    <w:rsid w:val="00D93796"/>
    <w:rsid w:val="00E24585"/>
    <w:rsid w:val="00E34DF8"/>
    <w:rsid w:val="00E65040"/>
    <w:rsid w:val="00E73758"/>
    <w:rsid w:val="00E95C7F"/>
    <w:rsid w:val="00EA42B5"/>
    <w:rsid w:val="00EF33C9"/>
    <w:rsid w:val="00F127A2"/>
    <w:rsid w:val="00F45C79"/>
    <w:rsid w:val="00FC1C18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F4E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D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C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5C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5C79"/>
    <w:rPr>
      <w:rFonts w:ascii="Calibri" w:eastAsia="Calibri" w:hAnsi="Calibri" w:cs="Times New Roman"/>
    </w:rPr>
  </w:style>
  <w:style w:type="character" w:styleId="a7">
    <w:name w:val="page number"/>
    <w:rsid w:val="00F45C79"/>
  </w:style>
  <w:style w:type="character" w:customStyle="1" w:styleId="10">
    <w:name w:val="Заголовок 1 Знак"/>
    <w:basedOn w:val="a0"/>
    <w:link w:val="1"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 Indent"/>
    <w:basedOn w:val="a"/>
    <w:link w:val="a9"/>
    <w:semiHidden/>
    <w:rsid w:val="004F4E13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4F4E1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List Paragraph"/>
    <w:basedOn w:val="a"/>
    <w:uiPriority w:val="34"/>
    <w:qFormat/>
    <w:rsid w:val="004F4E1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A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 Spacing"/>
    <w:uiPriority w:val="1"/>
    <w:qFormat/>
    <w:rsid w:val="00102A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C270A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270AD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27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C270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42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"/>
    <w:basedOn w:val="a"/>
    <w:link w:val="ad"/>
    <w:uiPriority w:val="99"/>
    <w:semiHidden/>
    <w:unhideWhenUsed/>
    <w:rsid w:val="00242DE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42DE6"/>
    <w:rPr>
      <w:rFonts w:ascii="Calibri" w:eastAsia="Calibri" w:hAnsi="Calibri" w:cs="Times New Roman"/>
    </w:rPr>
  </w:style>
  <w:style w:type="character" w:customStyle="1" w:styleId="ae">
    <w:name w:val="Название Знак"/>
    <w:basedOn w:val="a0"/>
    <w:link w:val="af"/>
    <w:locked/>
    <w:rsid w:val="00242DE6"/>
    <w:rPr>
      <w:b/>
      <w:bCs/>
      <w:sz w:val="28"/>
      <w:szCs w:val="28"/>
      <w:lang w:val="uk-UA"/>
    </w:rPr>
  </w:style>
  <w:style w:type="paragraph" w:styleId="af">
    <w:name w:val="Title"/>
    <w:basedOn w:val="a"/>
    <w:link w:val="ae"/>
    <w:qFormat/>
    <w:rsid w:val="00242DE6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/>
    </w:rPr>
  </w:style>
  <w:style w:type="character" w:customStyle="1" w:styleId="11">
    <w:name w:val="Название Знак1"/>
    <w:basedOn w:val="a0"/>
    <w:link w:val="af"/>
    <w:uiPriority w:val="10"/>
    <w:rsid w:val="00242D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2017-03-10T07:50:00Z</cp:lastPrinted>
  <dcterms:created xsi:type="dcterms:W3CDTF">2016-03-15T13:15:00Z</dcterms:created>
  <dcterms:modified xsi:type="dcterms:W3CDTF">2017-03-13T07:49:00Z</dcterms:modified>
</cp:coreProperties>
</file>