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C2" w:rsidRDefault="00E325C2" w:rsidP="00E325C2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2915" cy="6292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292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5C2" w:rsidRDefault="00E325C2" w:rsidP="00E325C2">
      <w:pPr>
        <w:jc w:val="center"/>
      </w:pPr>
    </w:p>
    <w:p w:rsidR="00E325C2" w:rsidRDefault="00E325C2" w:rsidP="00E325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E325C2" w:rsidRDefault="00E325C2" w:rsidP="00E325C2">
      <w:pPr>
        <w:jc w:val="center"/>
        <w:rPr>
          <w:b/>
          <w:bCs/>
          <w:sz w:val="28"/>
          <w:szCs w:val="28"/>
        </w:rPr>
      </w:pPr>
    </w:p>
    <w:p w:rsidR="00E325C2" w:rsidRDefault="00E325C2" w:rsidP="00E325C2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</w:t>
      </w:r>
      <w:proofErr w:type="spellStart"/>
      <w:r>
        <w:rPr>
          <w:b/>
          <w:bCs/>
          <w:sz w:val="40"/>
          <w:szCs w:val="40"/>
        </w:rPr>
        <w:t>П</w:t>
      </w:r>
      <w:proofErr w:type="spellEnd"/>
      <w:r>
        <w:rPr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E325C2" w:rsidRDefault="00E325C2" w:rsidP="00E325C2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AF4BA7" w:rsidRDefault="00AF4BA7" w:rsidP="00AF4BA7">
      <w:pPr>
        <w:rPr>
          <w:sz w:val="28"/>
          <w:szCs w:val="28"/>
          <w:lang w:val="uk-UA"/>
        </w:rPr>
      </w:pPr>
    </w:p>
    <w:p w:rsidR="00AF4BA7" w:rsidRPr="00532BD7" w:rsidRDefault="00AF4BA7" w:rsidP="00AF4BA7">
      <w:pPr>
        <w:rPr>
          <w:sz w:val="28"/>
          <w:szCs w:val="28"/>
          <w:lang w:val="uk-UA"/>
        </w:rPr>
      </w:pPr>
      <w:r w:rsidRPr="00532BD7">
        <w:rPr>
          <w:sz w:val="28"/>
          <w:szCs w:val="28"/>
          <w:lang w:val="uk-UA"/>
        </w:rPr>
        <w:t>27.02.2017</w:t>
      </w:r>
      <w:r w:rsidRPr="00532BD7">
        <w:rPr>
          <w:color w:val="FF0000"/>
          <w:sz w:val="28"/>
          <w:szCs w:val="28"/>
          <w:lang w:val="uk-UA"/>
        </w:rPr>
        <w:t xml:space="preserve">  </w:t>
      </w:r>
      <w:r w:rsidRPr="00532BD7">
        <w:rPr>
          <w:sz w:val="28"/>
          <w:szCs w:val="28"/>
          <w:lang w:val="uk-UA"/>
        </w:rPr>
        <w:t xml:space="preserve">                    </w:t>
      </w:r>
      <w:r w:rsidR="00E325C2">
        <w:rPr>
          <w:sz w:val="28"/>
          <w:szCs w:val="28"/>
          <w:lang w:val="uk-UA"/>
        </w:rPr>
        <w:t xml:space="preserve">          </w:t>
      </w:r>
      <w:r w:rsidRPr="00532BD7">
        <w:rPr>
          <w:sz w:val="28"/>
          <w:szCs w:val="28"/>
          <w:lang w:val="uk-UA"/>
        </w:rPr>
        <w:t xml:space="preserve">  смт Недригайлів                                 № </w:t>
      </w:r>
      <w:r w:rsidR="00E325C2">
        <w:rPr>
          <w:sz w:val="28"/>
          <w:szCs w:val="28"/>
          <w:lang w:val="uk-UA"/>
        </w:rPr>
        <w:t>234</w:t>
      </w:r>
      <w:r w:rsidRPr="00532BD7">
        <w:rPr>
          <w:sz w:val="28"/>
          <w:szCs w:val="28"/>
          <w:lang w:val="uk-UA"/>
        </w:rPr>
        <w:t>-ОД</w:t>
      </w:r>
    </w:p>
    <w:p w:rsidR="00AF4BA7" w:rsidRPr="00532BD7" w:rsidRDefault="00AF4BA7" w:rsidP="00AF4BA7">
      <w:pPr>
        <w:rPr>
          <w:sz w:val="28"/>
          <w:szCs w:val="28"/>
          <w:lang w:val="uk-UA"/>
        </w:rPr>
      </w:pPr>
    </w:p>
    <w:p w:rsidR="00AF4BA7" w:rsidRPr="00532BD7" w:rsidRDefault="00AF4BA7" w:rsidP="00AF4BA7">
      <w:pPr>
        <w:ind w:right="-6"/>
        <w:jc w:val="both"/>
        <w:rPr>
          <w:b/>
          <w:sz w:val="28"/>
          <w:szCs w:val="28"/>
          <w:lang w:val="uk-UA"/>
        </w:rPr>
      </w:pPr>
      <w:r w:rsidRPr="00532BD7">
        <w:rPr>
          <w:b/>
          <w:sz w:val="28"/>
          <w:szCs w:val="28"/>
          <w:lang w:val="uk-UA"/>
        </w:rPr>
        <w:t>Про надання статусу дитини-сироти</w:t>
      </w:r>
    </w:p>
    <w:p w:rsidR="00AF4BA7" w:rsidRPr="00532BD7" w:rsidRDefault="00AF4BA7" w:rsidP="00AF4BA7">
      <w:pPr>
        <w:tabs>
          <w:tab w:val="left" w:pos="2730"/>
        </w:tabs>
        <w:ind w:right="-6"/>
        <w:jc w:val="both"/>
        <w:rPr>
          <w:sz w:val="28"/>
          <w:szCs w:val="28"/>
          <w:lang w:val="uk-UA"/>
        </w:rPr>
      </w:pPr>
      <w:r w:rsidRPr="00532BD7">
        <w:rPr>
          <w:sz w:val="28"/>
          <w:szCs w:val="28"/>
          <w:lang w:val="uk-UA"/>
        </w:rPr>
        <w:tab/>
      </w:r>
    </w:p>
    <w:p w:rsidR="00AF4BA7" w:rsidRPr="00532BD7" w:rsidRDefault="00AF4BA7" w:rsidP="00AF4B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lang w:val="uk-UA"/>
        </w:rPr>
      </w:pPr>
      <w:r w:rsidRPr="00532BD7">
        <w:rPr>
          <w:sz w:val="28"/>
          <w:szCs w:val="28"/>
          <w:lang w:val="uk-UA"/>
        </w:rPr>
        <w:t xml:space="preserve">            </w:t>
      </w:r>
      <w:r w:rsidRPr="00532BD7">
        <w:rPr>
          <w:sz w:val="26"/>
          <w:szCs w:val="26"/>
          <w:lang w:val="uk-UA"/>
        </w:rPr>
        <w:t>Відповідно до статті 1 Закону України «Про забезпечення організаційно-правових умов соціального захисту дітей-сиріт  та дітей, позбавлених батьківського піклування»</w:t>
      </w:r>
      <w:bookmarkStart w:id="0" w:name="o2"/>
      <w:bookmarkEnd w:id="0"/>
      <w:r w:rsidRPr="00532BD7">
        <w:rPr>
          <w:sz w:val="26"/>
          <w:szCs w:val="26"/>
          <w:lang w:val="uk-UA"/>
        </w:rPr>
        <w:t xml:space="preserve">,  частини 1 статті 22 Закону України «Про місцеві державні адміністрації», пункту 1 статті 24, статті 25 Закону України  «Про охорону дитинства», пунктів 21-23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 866, на підставі свідоцтва про смерть </w:t>
      </w:r>
      <w:r w:rsidR="00C46E83" w:rsidRPr="00CE3969">
        <w:rPr>
          <w:sz w:val="28"/>
          <w:szCs w:val="28"/>
          <w:lang w:val="uk-UA"/>
        </w:rPr>
        <w:t>ОСОБА 1</w:t>
      </w:r>
      <w:r w:rsidRPr="00532BD7">
        <w:rPr>
          <w:sz w:val="26"/>
          <w:szCs w:val="26"/>
          <w:lang w:val="uk-UA"/>
        </w:rPr>
        <w:t>,</w:t>
      </w:r>
      <w:r w:rsidR="0082533C">
        <w:rPr>
          <w:sz w:val="26"/>
          <w:szCs w:val="26"/>
          <w:lang w:val="uk-UA"/>
        </w:rPr>
        <w:t xml:space="preserve"> який помер </w:t>
      </w:r>
      <w:r w:rsidR="00C46E83" w:rsidRPr="00CE3969">
        <w:rPr>
          <w:sz w:val="28"/>
          <w:szCs w:val="28"/>
          <w:lang w:val="uk-UA"/>
        </w:rPr>
        <w:t>КОНФІДЕНЦІЙНА ІНФОРМАЦІЯ</w:t>
      </w:r>
      <w:r w:rsidRPr="00532BD7">
        <w:rPr>
          <w:sz w:val="26"/>
          <w:szCs w:val="26"/>
          <w:lang w:val="uk-UA"/>
        </w:rPr>
        <w:t xml:space="preserve">, виданого </w:t>
      </w:r>
      <w:r w:rsidR="00C46E83" w:rsidRPr="00CE3969">
        <w:rPr>
          <w:sz w:val="28"/>
          <w:szCs w:val="28"/>
          <w:lang w:val="uk-UA"/>
        </w:rPr>
        <w:t>КОНФІДЕНЦІЙНА ІНФОРМАЦІЯ</w:t>
      </w:r>
      <w:r w:rsidR="00C46E83" w:rsidRPr="00532BD7">
        <w:rPr>
          <w:sz w:val="26"/>
          <w:szCs w:val="26"/>
          <w:lang w:val="uk-UA"/>
        </w:rPr>
        <w:t xml:space="preserve"> </w:t>
      </w:r>
      <w:r w:rsidRPr="00532BD7">
        <w:rPr>
          <w:sz w:val="26"/>
          <w:szCs w:val="26"/>
          <w:lang w:val="uk-UA"/>
        </w:rPr>
        <w:t xml:space="preserve">Недригайлівського району Сумської області, свідоцтва про смерть </w:t>
      </w:r>
      <w:r w:rsidR="00C46E83" w:rsidRPr="00CE3969">
        <w:rPr>
          <w:sz w:val="28"/>
          <w:szCs w:val="28"/>
          <w:lang w:val="uk-UA"/>
        </w:rPr>
        <w:t xml:space="preserve">ОСОБА </w:t>
      </w:r>
      <w:r w:rsidR="00C46E83">
        <w:rPr>
          <w:sz w:val="28"/>
          <w:szCs w:val="28"/>
          <w:lang w:val="uk-UA"/>
        </w:rPr>
        <w:t>2</w:t>
      </w:r>
      <w:r w:rsidRPr="00532BD7">
        <w:rPr>
          <w:sz w:val="26"/>
          <w:szCs w:val="26"/>
          <w:lang w:val="uk-UA"/>
        </w:rPr>
        <w:t xml:space="preserve">, яка померла </w:t>
      </w:r>
      <w:r w:rsidR="00C46E83" w:rsidRPr="00CE3969">
        <w:rPr>
          <w:sz w:val="28"/>
          <w:szCs w:val="28"/>
          <w:lang w:val="uk-UA"/>
        </w:rPr>
        <w:t>КОНФІДЕНЦІЙНА ІНФОРМАЦІЯ</w:t>
      </w:r>
      <w:r w:rsidRPr="00532BD7">
        <w:rPr>
          <w:sz w:val="26"/>
          <w:szCs w:val="26"/>
          <w:lang w:val="uk-UA"/>
        </w:rPr>
        <w:t xml:space="preserve">, виданого </w:t>
      </w:r>
      <w:r w:rsidR="00C46E83" w:rsidRPr="00CE3969">
        <w:rPr>
          <w:sz w:val="28"/>
          <w:szCs w:val="28"/>
          <w:lang w:val="uk-UA"/>
        </w:rPr>
        <w:t>КОНФІДЕНЦІЙНА ІНФОРМАЦІЯ</w:t>
      </w:r>
      <w:r w:rsidRPr="00532BD7">
        <w:rPr>
          <w:sz w:val="26"/>
          <w:szCs w:val="26"/>
          <w:lang w:val="uk-UA"/>
        </w:rPr>
        <w:t xml:space="preserve"> Недригайлівського району Сумської області, з метою захисту законних прав та інтересів неповнолітньої  дитини:</w:t>
      </w:r>
    </w:p>
    <w:p w:rsidR="00AF4BA7" w:rsidRPr="00532BD7" w:rsidRDefault="00AF4BA7" w:rsidP="00AF4BA7">
      <w:pPr>
        <w:ind w:right="-6"/>
        <w:jc w:val="both"/>
        <w:rPr>
          <w:sz w:val="26"/>
          <w:szCs w:val="26"/>
          <w:lang w:val="uk-UA"/>
        </w:rPr>
      </w:pPr>
      <w:r w:rsidRPr="00532BD7">
        <w:rPr>
          <w:sz w:val="26"/>
          <w:szCs w:val="26"/>
          <w:lang w:val="uk-UA"/>
        </w:rPr>
        <w:t xml:space="preserve">            1.  Надати статус дитини-сироти </w:t>
      </w:r>
      <w:r w:rsidR="00C46E83" w:rsidRPr="00CE3969">
        <w:rPr>
          <w:sz w:val="28"/>
          <w:szCs w:val="28"/>
          <w:lang w:val="uk-UA"/>
        </w:rPr>
        <w:t xml:space="preserve">ОСОБА </w:t>
      </w:r>
      <w:r w:rsidR="00C46E83">
        <w:rPr>
          <w:sz w:val="28"/>
          <w:szCs w:val="28"/>
          <w:lang w:val="uk-UA"/>
        </w:rPr>
        <w:t>3</w:t>
      </w:r>
      <w:r w:rsidRPr="00532BD7">
        <w:rPr>
          <w:sz w:val="26"/>
          <w:szCs w:val="26"/>
          <w:lang w:val="uk-UA"/>
        </w:rPr>
        <w:t xml:space="preserve">, </w:t>
      </w:r>
      <w:r w:rsidR="00C46E83" w:rsidRPr="00CE3969">
        <w:rPr>
          <w:sz w:val="28"/>
          <w:szCs w:val="28"/>
          <w:lang w:val="uk-UA"/>
        </w:rPr>
        <w:t>КОНФІДЕНЦІЙНА ІНФОРМАЦІЯ</w:t>
      </w:r>
      <w:r w:rsidRPr="00532BD7">
        <w:rPr>
          <w:sz w:val="26"/>
          <w:szCs w:val="26"/>
          <w:lang w:val="uk-UA"/>
        </w:rPr>
        <w:t xml:space="preserve">,  свідоцтво про народження </w:t>
      </w:r>
      <w:r w:rsidR="00C46E83" w:rsidRPr="00CE3969">
        <w:rPr>
          <w:sz w:val="28"/>
          <w:szCs w:val="28"/>
          <w:lang w:val="uk-UA"/>
        </w:rPr>
        <w:t>КОНФІДЕНЦІЙНА ІНФОРМАЦІЯ</w:t>
      </w:r>
      <w:r w:rsidRPr="00532BD7">
        <w:rPr>
          <w:sz w:val="26"/>
          <w:szCs w:val="26"/>
          <w:lang w:val="uk-UA"/>
        </w:rPr>
        <w:t xml:space="preserve">, видане </w:t>
      </w:r>
      <w:r w:rsidR="0082533C">
        <w:rPr>
          <w:sz w:val="26"/>
          <w:szCs w:val="26"/>
          <w:lang w:val="uk-UA"/>
        </w:rPr>
        <w:t xml:space="preserve"> </w:t>
      </w:r>
      <w:r w:rsidR="000F7843" w:rsidRPr="00CE3969">
        <w:rPr>
          <w:sz w:val="28"/>
          <w:szCs w:val="28"/>
          <w:lang w:val="uk-UA"/>
        </w:rPr>
        <w:t>КОНФІДЕНЦІЙНА ІНФОРМАЦІЯ</w:t>
      </w:r>
      <w:r w:rsidR="000F7843" w:rsidRPr="00532BD7">
        <w:rPr>
          <w:sz w:val="26"/>
          <w:szCs w:val="26"/>
          <w:lang w:val="uk-UA"/>
        </w:rPr>
        <w:t xml:space="preserve"> </w:t>
      </w:r>
      <w:r w:rsidRPr="00532BD7">
        <w:rPr>
          <w:sz w:val="26"/>
          <w:szCs w:val="26"/>
          <w:lang w:val="uk-UA"/>
        </w:rPr>
        <w:t xml:space="preserve">Недригайлівського району  Сумської області, </w:t>
      </w:r>
      <w:r>
        <w:rPr>
          <w:sz w:val="26"/>
          <w:szCs w:val="26"/>
          <w:lang w:val="uk-UA"/>
        </w:rPr>
        <w:t>що про</w:t>
      </w:r>
      <w:r w:rsidRPr="00532BD7">
        <w:rPr>
          <w:sz w:val="26"/>
          <w:szCs w:val="26"/>
          <w:lang w:val="uk-UA"/>
        </w:rPr>
        <w:t xml:space="preserve">живає за адресою: </w:t>
      </w:r>
      <w:r w:rsidR="000F7843" w:rsidRPr="00CE3969">
        <w:rPr>
          <w:sz w:val="28"/>
          <w:szCs w:val="28"/>
          <w:lang w:val="uk-UA"/>
        </w:rPr>
        <w:t>КОНФІДЕНЦІЙНА ІНФОРМАЦІЯ</w:t>
      </w:r>
      <w:r w:rsidRPr="00532BD7">
        <w:rPr>
          <w:sz w:val="26"/>
          <w:szCs w:val="26"/>
          <w:lang w:val="uk-UA"/>
        </w:rPr>
        <w:t>.</w:t>
      </w:r>
    </w:p>
    <w:p w:rsidR="00AF4BA7" w:rsidRPr="00532BD7" w:rsidRDefault="00AF4BA7" w:rsidP="00AF4BA7">
      <w:pPr>
        <w:ind w:right="-6"/>
        <w:jc w:val="both"/>
        <w:rPr>
          <w:sz w:val="26"/>
          <w:szCs w:val="26"/>
          <w:lang w:val="uk-UA"/>
        </w:rPr>
      </w:pPr>
      <w:r w:rsidRPr="00532BD7">
        <w:rPr>
          <w:sz w:val="26"/>
          <w:szCs w:val="26"/>
          <w:lang w:val="uk-UA"/>
        </w:rPr>
        <w:t xml:space="preserve">            2. Службі у справі дітей Недригайлівської районної державної адміністрації (Іщенко Т.В.): </w:t>
      </w:r>
    </w:p>
    <w:p w:rsidR="00AF4BA7" w:rsidRPr="00532BD7" w:rsidRDefault="00AF4BA7" w:rsidP="00AF4BA7">
      <w:pPr>
        <w:ind w:right="-6"/>
        <w:jc w:val="both"/>
        <w:rPr>
          <w:sz w:val="26"/>
          <w:szCs w:val="26"/>
          <w:lang w:val="uk-UA"/>
        </w:rPr>
      </w:pPr>
      <w:r w:rsidRPr="00532BD7">
        <w:rPr>
          <w:sz w:val="26"/>
          <w:szCs w:val="26"/>
          <w:lang w:val="uk-UA"/>
        </w:rPr>
        <w:t xml:space="preserve">            1) ужити заходів щодо влаштування неповнолітньої </w:t>
      </w:r>
      <w:r w:rsidR="00C46E83" w:rsidRPr="00CE3969">
        <w:rPr>
          <w:sz w:val="28"/>
          <w:szCs w:val="28"/>
          <w:lang w:val="uk-UA"/>
        </w:rPr>
        <w:t xml:space="preserve">ОСОБА </w:t>
      </w:r>
      <w:r w:rsidR="00C46E83">
        <w:rPr>
          <w:sz w:val="28"/>
          <w:szCs w:val="28"/>
          <w:lang w:val="uk-UA"/>
        </w:rPr>
        <w:t>3</w:t>
      </w:r>
      <w:r w:rsidRPr="00532BD7">
        <w:rPr>
          <w:sz w:val="26"/>
          <w:szCs w:val="26"/>
          <w:lang w:val="uk-UA"/>
        </w:rPr>
        <w:t>. до сімейних форм виховання;</w:t>
      </w:r>
    </w:p>
    <w:p w:rsidR="00AF4BA7" w:rsidRPr="00532BD7" w:rsidRDefault="00AF4BA7" w:rsidP="00AF4BA7">
      <w:pPr>
        <w:ind w:right="-6"/>
        <w:jc w:val="both"/>
        <w:rPr>
          <w:sz w:val="26"/>
          <w:szCs w:val="26"/>
          <w:lang w:val="uk-UA"/>
        </w:rPr>
      </w:pPr>
      <w:r w:rsidRPr="00532BD7">
        <w:rPr>
          <w:sz w:val="26"/>
          <w:szCs w:val="26"/>
          <w:lang w:val="uk-UA"/>
        </w:rPr>
        <w:t xml:space="preserve">            2)  ужити заходів щодо забезпечення дотримання прав і законних інтересів малолітньої  дитини, забезпечення її  майнових та житлових прав. </w:t>
      </w:r>
    </w:p>
    <w:p w:rsidR="00AF4BA7" w:rsidRPr="00532BD7" w:rsidRDefault="00AF4BA7" w:rsidP="00AF4BA7">
      <w:pPr>
        <w:ind w:right="-6"/>
        <w:jc w:val="both"/>
        <w:rPr>
          <w:sz w:val="26"/>
          <w:szCs w:val="26"/>
          <w:lang w:val="uk-UA"/>
        </w:rPr>
      </w:pPr>
      <w:r w:rsidRPr="00532BD7">
        <w:rPr>
          <w:sz w:val="26"/>
          <w:szCs w:val="26"/>
          <w:lang w:val="uk-UA"/>
        </w:rPr>
        <w:t xml:space="preserve">            3. Контроль за виконанням цього розпорядження покласти на заступника голови  Недригайлівської районної державної адміністрації Борисовського І.П..</w:t>
      </w:r>
    </w:p>
    <w:p w:rsidR="00AF4BA7" w:rsidRDefault="00AF4BA7" w:rsidP="00AF4BA7">
      <w:pPr>
        <w:ind w:right="-6"/>
        <w:jc w:val="both"/>
        <w:rPr>
          <w:b/>
          <w:sz w:val="28"/>
          <w:szCs w:val="28"/>
          <w:lang w:val="uk-UA"/>
        </w:rPr>
      </w:pPr>
    </w:p>
    <w:p w:rsidR="00AF4BA7" w:rsidRPr="00532BD7" w:rsidRDefault="00AF4BA7" w:rsidP="00AF4BA7">
      <w:pPr>
        <w:ind w:right="-6"/>
        <w:jc w:val="both"/>
        <w:rPr>
          <w:b/>
          <w:sz w:val="28"/>
          <w:szCs w:val="28"/>
          <w:lang w:val="uk-UA"/>
        </w:rPr>
      </w:pPr>
    </w:p>
    <w:p w:rsidR="00AF4BA7" w:rsidRPr="00532BD7" w:rsidRDefault="00AF4BA7" w:rsidP="00AF4BA7">
      <w:pPr>
        <w:rPr>
          <w:b/>
          <w:sz w:val="28"/>
          <w:szCs w:val="28"/>
          <w:lang w:val="uk-UA"/>
        </w:rPr>
      </w:pPr>
      <w:r w:rsidRPr="00532BD7">
        <w:rPr>
          <w:b/>
          <w:sz w:val="28"/>
          <w:szCs w:val="28"/>
          <w:lang w:val="uk-UA"/>
        </w:rPr>
        <w:t>Тимчасово виконуючий обов</w:t>
      </w:r>
      <w:r w:rsidRPr="00532BD7">
        <w:rPr>
          <w:b/>
          <w:sz w:val="28"/>
          <w:szCs w:val="28"/>
        </w:rPr>
        <w:t>’</w:t>
      </w:r>
      <w:r w:rsidRPr="00532BD7">
        <w:rPr>
          <w:b/>
          <w:sz w:val="28"/>
          <w:szCs w:val="28"/>
          <w:lang w:val="uk-UA"/>
        </w:rPr>
        <w:t>язки</w:t>
      </w:r>
    </w:p>
    <w:p w:rsidR="00AF4BA7" w:rsidRPr="00532BD7" w:rsidRDefault="00AF4BA7" w:rsidP="00AF4BA7">
      <w:pPr>
        <w:rPr>
          <w:b/>
          <w:sz w:val="28"/>
          <w:szCs w:val="28"/>
          <w:lang w:val="uk-UA"/>
        </w:rPr>
      </w:pPr>
      <w:r w:rsidRPr="00532BD7">
        <w:rPr>
          <w:b/>
          <w:sz w:val="28"/>
          <w:szCs w:val="28"/>
          <w:lang w:val="uk-UA"/>
        </w:rPr>
        <w:t xml:space="preserve">голови Недригайлівської районної </w:t>
      </w:r>
    </w:p>
    <w:p w:rsidR="00AF4BA7" w:rsidRPr="00AF4BA7" w:rsidRDefault="00AF4BA7" w:rsidP="00AF4BA7">
      <w:pPr>
        <w:rPr>
          <w:b/>
          <w:sz w:val="28"/>
          <w:szCs w:val="28"/>
          <w:lang w:val="uk-UA"/>
        </w:rPr>
      </w:pPr>
      <w:r w:rsidRPr="00532BD7">
        <w:rPr>
          <w:b/>
          <w:sz w:val="28"/>
          <w:szCs w:val="28"/>
          <w:lang w:val="uk-UA"/>
        </w:rPr>
        <w:t xml:space="preserve">державної адміністрації                      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532BD7">
        <w:rPr>
          <w:b/>
          <w:sz w:val="28"/>
          <w:szCs w:val="28"/>
          <w:lang w:val="uk-UA"/>
        </w:rPr>
        <w:t xml:space="preserve">  О.І. Васильченк</w:t>
      </w:r>
      <w:r>
        <w:rPr>
          <w:b/>
          <w:sz w:val="28"/>
          <w:szCs w:val="28"/>
          <w:lang w:val="uk-UA"/>
        </w:rPr>
        <w:t>о</w:t>
      </w:r>
    </w:p>
    <w:sectPr w:rsidR="00AF4BA7" w:rsidRPr="00AF4BA7" w:rsidSect="00686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F4BA7"/>
    <w:rsid w:val="000F7843"/>
    <w:rsid w:val="001A33E2"/>
    <w:rsid w:val="005D60CD"/>
    <w:rsid w:val="006867B5"/>
    <w:rsid w:val="00821695"/>
    <w:rsid w:val="0082533C"/>
    <w:rsid w:val="00A5557B"/>
    <w:rsid w:val="00A7493C"/>
    <w:rsid w:val="00AC73E3"/>
    <w:rsid w:val="00AF4BA7"/>
    <w:rsid w:val="00C46E83"/>
    <w:rsid w:val="00DF2D3C"/>
    <w:rsid w:val="00E325C2"/>
    <w:rsid w:val="00EE0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B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F4BA7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AF4BA7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AF4BA7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4BA7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F4BA7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F4BA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AF4BA7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AF4BA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AF4BA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AF4B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AF4BA7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AF4BA7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E325C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25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6</cp:revision>
  <dcterms:created xsi:type="dcterms:W3CDTF">2017-02-27T14:13:00Z</dcterms:created>
  <dcterms:modified xsi:type="dcterms:W3CDTF">2017-03-03T13:30:00Z</dcterms:modified>
</cp:coreProperties>
</file>