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B08" w:rsidRDefault="004E1B08" w:rsidP="004E1B08">
      <w:pPr>
        <w:pageBreakBefore/>
        <w:jc w:val="center"/>
      </w:pPr>
      <w:r>
        <w:rPr>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E1B08" w:rsidRDefault="004E1B08" w:rsidP="004E1B08">
      <w:pPr>
        <w:jc w:val="center"/>
      </w:pPr>
    </w:p>
    <w:p w:rsidR="004E1B08" w:rsidRDefault="004E1B08" w:rsidP="004E1B08">
      <w:pPr>
        <w:jc w:val="center"/>
        <w:rPr>
          <w:b/>
          <w:bCs/>
          <w:sz w:val="28"/>
          <w:szCs w:val="28"/>
        </w:rPr>
      </w:pPr>
      <w:r>
        <w:rPr>
          <w:b/>
          <w:bCs/>
          <w:sz w:val="28"/>
          <w:szCs w:val="28"/>
        </w:rPr>
        <w:t>НЕДРИГАЙЛІВСЬКА РАЙОННА ДЕРЖАВНА АДМІНІСТРАЦІЯ</w:t>
      </w:r>
    </w:p>
    <w:p w:rsidR="004E1B08" w:rsidRDefault="004E1B08" w:rsidP="004E1B08">
      <w:pPr>
        <w:jc w:val="center"/>
        <w:rPr>
          <w:b/>
          <w:bCs/>
          <w:sz w:val="28"/>
          <w:szCs w:val="28"/>
        </w:rPr>
      </w:pPr>
    </w:p>
    <w:p w:rsidR="004E1B08" w:rsidRDefault="004E1B08" w:rsidP="004E1B08">
      <w:pPr>
        <w:spacing w:after="120"/>
        <w:jc w:val="center"/>
        <w:rPr>
          <w:b/>
          <w:bCs/>
          <w:sz w:val="40"/>
          <w:szCs w:val="40"/>
        </w:rPr>
      </w:pPr>
      <w:r>
        <w:rPr>
          <w:b/>
          <w:bCs/>
          <w:sz w:val="40"/>
          <w:szCs w:val="40"/>
        </w:rPr>
        <w:t xml:space="preserve">Р О З </w:t>
      </w:r>
      <w:proofErr w:type="spellStart"/>
      <w:r>
        <w:rPr>
          <w:b/>
          <w:bCs/>
          <w:sz w:val="40"/>
          <w:szCs w:val="40"/>
        </w:rPr>
        <w:t>П</w:t>
      </w:r>
      <w:proofErr w:type="spellEnd"/>
      <w:r>
        <w:rPr>
          <w:b/>
          <w:bCs/>
          <w:sz w:val="40"/>
          <w:szCs w:val="40"/>
        </w:rPr>
        <w:t xml:space="preserve"> О Р Я Д Ж Е Н </w:t>
      </w:r>
      <w:proofErr w:type="spellStart"/>
      <w:proofErr w:type="gramStart"/>
      <w:r>
        <w:rPr>
          <w:b/>
          <w:bCs/>
          <w:sz w:val="40"/>
          <w:szCs w:val="40"/>
        </w:rPr>
        <w:t>Н</w:t>
      </w:r>
      <w:proofErr w:type="spellEnd"/>
      <w:proofErr w:type="gramEnd"/>
      <w:r>
        <w:rPr>
          <w:b/>
          <w:bCs/>
          <w:sz w:val="40"/>
          <w:szCs w:val="40"/>
        </w:rPr>
        <w:t xml:space="preserve"> Я</w:t>
      </w:r>
    </w:p>
    <w:p w:rsidR="004E1B08" w:rsidRDefault="004E1B08" w:rsidP="004E1B08">
      <w:pPr>
        <w:spacing w:after="120"/>
        <w:jc w:val="center"/>
        <w:rPr>
          <w:b/>
          <w:bCs/>
          <w:sz w:val="28"/>
          <w:szCs w:val="28"/>
        </w:rPr>
      </w:pPr>
      <w:r>
        <w:rPr>
          <w:b/>
          <w:bCs/>
          <w:sz w:val="28"/>
          <w:szCs w:val="28"/>
        </w:rPr>
        <w:t>ГОЛОВИ НЕДРИГАЙЛІВСЬКОЇ РАЙОННОЇ ДЕРЖАВНОЇ   АДМІНІСТРАЦІЇ</w:t>
      </w:r>
    </w:p>
    <w:p w:rsidR="00895FC5" w:rsidRPr="00895FC5" w:rsidRDefault="00895FC5">
      <w:pPr>
        <w:rPr>
          <w:lang w:val="uk-UA"/>
        </w:rPr>
      </w:pPr>
    </w:p>
    <w:tbl>
      <w:tblPr>
        <w:tblW w:w="10206" w:type="dxa"/>
        <w:tblInd w:w="108" w:type="dxa"/>
        <w:tblLayout w:type="fixed"/>
        <w:tblLook w:val="0000"/>
      </w:tblPr>
      <w:tblGrid>
        <w:gridCol w:w="10206"/>
      </w:tblGrid>
      <w:tr w:rsidR="001649FB" w:rsidRPr="00895FC5" w:rsidTr="001649FB">
        <w:tc>
          <w:tcPr>
            <w:tcW w:w="10206" w:type="dxa"/>
          </w:tcPr>
          <w:p w:rsidR="001649FB" w:rsidRPr="00895FC5" w:rsidRDefault="001649FB" w:rsidP="004E1B08">
            <w:pPr>
              <w:snapToGrid w:val="0"/>
              <w:spacing w:line="240" w:lineRule="atLeast"/>
              <w:rPr>
                <w:bCs/>
                <w:sz w:val="28"/>
                <w:szCs w:val="28"/>
                <w:lang w:val="uk-UA"/>
              </w:rPr>
            </w:pPr>
            <w:r>
              <w:rPr>
                <w:bCs/>
                <w:sz w:val="28"/>
                <w:szCs w:val="28"/>
                <w:lang w:val="uk-UA"/>
              </w:rPr>
              <w:t xml:space="preserve">13.02.2017                               </w:t>
            </w:r>
            <w:r w:rsidR="004E1B08">
              <w:rPr>
                <w:bCs/>
                <w:sz w:val="28"/>
                <w:szCs w:val="28"/>
                <w:lang w:val="uk-UA"/>
              </w:rPr>
              <w:t xml:space="preserve"> </w:t>
            </w:r>
            <w:r>
              <w:rPr>
                <w:bCs/>
                <w:sz w:val="28"/>
                <w:szCs w:val="28"/>
                <w:lang w:val="uk-UA"/>
              </w:rPr>
              <w:t xml:space="preserve"> смт Недригайлів                               № 197-ОД </w:t>
            </w:r>
          </w:p>
        </w:tc>
      </w:tr>
    </w:tbl>
    <w:p w:rsidR="00895FC5" w:rsidRDefault="001649FB" w:rsidP="001649FB">
      <w:pPr>
        <w:spacing w:line="240" w:lineRule="atLeast"/>
        <w:jc w:val="center"/>
        <w:rPr>
          <w:sz w:val="28"/>
          <w:szCs w:val="28"/>
          <w:lang w:val="uk-UA"/>
        </w:rPr>
      </w:pPr>
      <w:r>
        <w:rPr>
          <w:sz w:val="28"/>
          <w:szCs w:val="28"/>
          <w:lang w:val="uk-UA"/>
        </w:rPr>
        <w:t xml:space="preserve">    </w:t>
      </w:r>
    </w:p>
    <w:p w:rsidR="00895FC5" w:rsidRDefault="00895FC5" w:rsidP="00895FC5">
      <w:pPr>
        <w:spacing w:line="240" w:lineRule="atLeast"/>
        <w:jc w:val="center"/>
        <w:rPr>
          <w:sz w:val="28"/>
          <w:szCs w:val="28"/>
          <w:lang w:val="uk-UA"/>
        </w:rPr>
      </w:pPr>
    </w:p>
    <w:tbl>
      <w:tblPr>
        <w:tblW w:w="0" w:type="auto"/>
        <w:tblInd w:w="108" w:type="dxa"/>
        <w:tblLayout w:type="fixed"/>
        <w:tblLook w:val="0000"/>
      </w:tblPr>
      <w:tblGrid>
        <w:gridCol w:w="4860"/>
      </w:tblGrid>
      <w:tr w:rsidR="00895FC5" w:rsidRPr="00B7326E" w:rsidTr="003B3E52">
        <w:tc>
          <w:tcPr>
            <w:tcW w:w="4860" w:type="dxa"/>
          </w:tcPr>
          <w:p w:rsidR="00EA25D9" w:rsidRDefault="00895FC5" w:rsidP="00EA25D9">
            <w:pPr>
              <w:snapToGrid w:val="0"/>
              <w:jc w:val="both"/>
              <w:rPr>
                <w:b/>
                <w:bCs/>
                <w:spacing w:val="-2"/>
                <w:sz w:val="28"/>
                <w:szCs w:val="28"/>
                <w:lang w:val="uk-UA"/>
              </w:rPr>
            </w:pPr>
            <w:r>
              <w:rPr>
                <w:b/>
                <w:bCs/>
                <w:spacing w:val="-2"/>
                <w:sz w:val="28"/>
                <w:szCs w:val="28"/>
                <w:lang w:val="uk-UA"/>
              </w:rPr>
              <w:t xml:space="preserve">Про утворення  комісії </w:t>
            </w:r>
            <w:r w:rsidR="00EA25D9">
              <w:rPr>
                <w:b/>
                <w:bCs/>
                <w:spacing w:val="-2"/>
                <w:sz w:val="28"/>
                <w:szCs w:val="28"/>
                <w:lang w:val="uk-UA"/>
              </w:rPr>
              <w:t>з розгляду питань стосовно списання майна</w:t>
            </w:r>
          </w:p>
          <w:p w:rsidR="00895FC5" w:rsidRPr="00B7326E" w:rsidRDefault="00895FC5" w:rsidP="00EA25D9">
            <w:pPr>
              <w:snapToGrid w:val="0"/>
              <w:jc w:val="both"/>
              <w:rPr>
                <w:b/>
                <w:bCs/>
                <w:sz w:val="28"/>
                <w:szCs w:val="28"/>
                <w:lang w:val="uk-UA"/>
              </w:rPr>
            </w:pPr>
          </w:p>
        </w:tc>
      </w:tr>
    </w:tbl>
    <w:p w:rsidR="00895FC5" w:rsidRDefault="00895FC5" w:rsidP="00836B75">
      <w:pPr>
        <w:jc w:val="both"/>
        <w:rPr>
          <w:sz w:val="28"/>
          <w:lang w:val="uk-UA"/>
        </w:rPr>
      </w:pPr>
    </w:p>
    <w:p w:rsidR="001649FB" w:rsidRDefault="00836B75" w:rsidP="00836B75">
      <w:pPr>
        <w:pStyle w:val="HTML"/>
        <w:jc w:val="both"/>
        <w:rPr>
          <w:rFonts w:ascii="Times New Roman" w:hAnsi="Times New Roman" w:cs="Times New Roman"/>
          <w:sz w:val="28"/>
          <w:szCs w:val="28"/>
          <w:lang w:val="uk-UA"/>
        </w:rPr>
      </w:pPr>
      <w:r>
        <w:rPr>
          <w:sz w:val="28"/>
          <w:lang w:val="uk-UA"/>
        </w:rPr>
        <w:t xml:space="preserve">   </w:t>
      </w:r>
      <w:r w:rsidRPr="00836B75">
        <w:rPr>
          <w:rFonts w:ascii="Times New Roman" w:hAnsi="Times New Roman" w:cs="Times New Roman"/>
          <w:sz w:val="28"/>
          <w:szCs w:val="28"/>
          <w:lang w:val="uk-UA"/>
        </w:rPr>
        <w:t xml:space="preserve">Відповідно </w:t>
      </w:r>
      <w:r w:rsidR="001649FB">
        <w:rPr>
          <w:rFonts w:ascii="Times New Roman" w:hAnsi="Times New Roman" w:cs="Times New Roman"/>
          <w:sz w:val="28"/>
          <w:szCs w:val="28"/>
          <w:lang w:val="uk-UA"/>
        </w:rPr>
        <w:t xml:space="preserve"> </w:t>
      </w:r>
      <w:r w:rsidRPr="00836B75">
        <w:rPr>
          <w:rFonts w:ascii="Times New Roman" w:hAnsi="Times New Roman" w:cs="Times New Roman"/>
          <w:sz w:val="28"/>
          <w:szCs w:val="28"/>
          <w:lang w:val="uk-UA"/>
        </w:rPr>
        <w:t>до</w:t>
      </w:r>
      <w:r w:rsidR="001649FB">
        <w:rPr>
          <w:rFonts w:ascii="Times New Roman" w:hAnsi="Times New Roman" w:cs="Times New Roman"/>
          <w:sz w:val="28"/>
          <w:szCs w:val="28"/>
          <w:lang w:val="uk-UA"/>
        </w:rPr>
        <w:t xml:space="preserve"> </w:t>
      </w:r>
      <w:r w:rsidRPr="00836B75">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Постанови</w:t>
      </w:r>
      <w:r w:rsidR="001649FB">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Кабінету</w:t>
      </w:r>
      <w:r w:rsidR="001649FB">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 xml:space="preserve"> Міністрів</w:t>
      </w:r>
      <w:r w:rsidR="001649FB">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 xml:space="preserve"> України </w:t>
      </w:r>
      <w:r w:rsidR="001649FB">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від</w:t>
      </w:r>
      <w:r w:rsidR="001649FB">
        <w:rPr>
          <w:rFonts w:ascii="Times New Roman" w:hAnsi="Times New Roman" w:cs="Times New Roman"/>
          <w:sz w:val="28"/>
          <w:szCs w:val="28"/>
          <w:lang w:val="uk-UA"/>
        </w:rPr>
        <w:t xml:space="preserve"> </w:t>
      </w:r>
      <w:r w:rsidR="00895FC5" w:rsidRPr="00836B75">
        <w:rPr>
          <w:rFonts w:ascii="Times New Roman" w:hAnsi="Times New Roman" w:cs="Times New Roman"/>
          <w:sz w:val="28"/>
          <w:szCs w:val="28"/>
          <w:lang w:val="uk-UA"/>
        </w:rPr>
        <w:t xml:space="preserve"> 08.11.2007 </w:t>
      </w:r>
    </w:p>
    <w:p w:rsidR="00895FC5" w:rsidRPr="00665E4F" w:rsidRDefault="001649FB" w:rsidP="00836B75">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95FC5" w:rsidRPr="00836B75">
        <w:rPr>
          <w:rFonts w:ascii="Times New Roman" w:hAnsi="Times New Roman" w:cs="Times New Roman"/>
          <w:sz w:val="28"/>
          <w:szCs w:val="28"/>
          <w:lang w:val="uk-UA"/>
        </w:rPr>
        <w:t xml:space="preserve"> 1314</w:t>
      </w:r>
      <w:r w:rsidR="00836B75" w:rsidRPr="00836B75">
        <w:rPr>
          <w:rFonts w:ascii="Times New Roman" w:hAnsi="Times New Roman" w:cs="Times New Roman"/>
          <w:sz w:val="28"/>
          <w:szCs w:val="28"/>
          <w:lang w:val="uk-UA"/>
        </w:rPr>
        <w:t xml:space="preserve"> «</w:t>
      </w:r>
      <w:r w:rsidR="00836B75" w:rsidRPr="00665E4F">
        <w:rPr>
          <w:rFonts w:ascii="Times New Roman" w:hAnsi="Times New Roman" w:cs="Times New Roman"/>
          <w:bCs/>
          <w:sz w:val="28"/>
          <w:szCs w:val="28"/>
          <w:lang w:val="uk-UA"/>
        </w:rPr>
        <w:t>Про затвердження Порядку списання  об'єктів державної власності</w:t>
      </w:r>
      <w:r w:rsidR="00836B75" w:rsidRPr="00836B75">
        <w:rPr>
          <w:rFonts w:ascii="Times New Roman" w:hAnsi="Times New Roman" w:cs="Times New Roman"/>
          <w:bCs/>
          <w:sz w:val="28"/>
          <w:szCs w:val="28"/>
          <w:lang w:val="uk-UA"/>
        </w:rPr>
        <w:t>»</w:t>
      </w:r>
      <w:r w:rsidR="002F7F11">
        <w:rPr>
          <w:rFonts w:ascii="Times New Roman" w:hAnsi="Times New Roman" w:cs="Times New Roman"/>
          <w:bCs/>
          <w:sz w:val="28"/>
          <w:szCs w:val="28"/>
          <w:lang w:val="uk-UA"/>
        </w:rPr>
        <w:t xml:space="preserve"> зі змінами</w:t>
      </w:r>
      <w:r w:rsidR="00895FC5" w:rsidRPr="00836B75">
        <w:rPr>
          <w:rFonts w:ascii="Times New Roman" w:hAnsi="Times New Roman" w:cs="Times New Roman"/>
          <w:sz w:val="28"/>
          <w:szCs w:val="28"/>
          <w:lang w:val="uk-UA"/>
        </w:rPr>
        <w:t>, з метою визначення непридатності і встановлення</w:t>
      </w:r>
      <w:r w:rsidR="00895FC5" w:rsidRPr="00836B75">
        <w:rPr>
          <w:rFonts w:ascii="Times New Roman" w:hAnsi="Times New Roman" w:cs="Times New Roman"/>
          <w:sz w:val="28"/>
          <w:lang w:val="uk-UA"/>
        </w:rPr>
        <w:t xml:space="preserve"> неможливості </w:t>
      </w:r>
      <w:r w:rsidR="00397C76">
        <w:rPr>
          <w:rFonts w:ascii="Times New Roman" w:hAnsi="Times New Roman" w:cs="Times New Roman"/>
          <w:sz w:val="28"/>
          <w:lang w:val="uk-UA"/>
        </w:rPr>
        <w:t>чи</w:t>
      </w:r>
      <w:r w:rsidR="00895FC5" w:rsidRPr="00836B75">
        <w:rPr>
          <w:rFonts w:ascii="Times New Roman" w:hAnsi="Times New Roman" w:cs="Times New Roman"/>
          <w:sz w:val="28"/>
          <w:lang w:val="uk-UA"/>
        </w:rPr>
        <w:t xml:space="preserve"> неефективності проведення відновлювального ремонту</w:t>
      </w:r>
      <w:r w:rsidR="00F55031">
        <w:rPr>
          <w:rFonts w:ascii="Times New Roman" w:hAnsi="Times New Roman" w:cs="Times New Roman"/>
          <w:sz w:val="28"/>
          <w:lang w:val="uk-UA"/>
        </w:rPr>
        <w:t xml:space="preserve"> основних засобів</w:t>
      </w:r>
      <w:r w:rsidR="00F465E0">
        <w:rPr>
          <w:rFonts w:ascii="Times New Roman" w:hAnsi="Times New Roman" w:cs="Times New Roman"/>
          <w:sz w:val="28"/>
          <w:lang w:val="uk-UA"/>
        </w:rPr>
        <w:t xml:space="preserve"> та інших необоротних матеріальних активів</w:t>
      </w:r>
      <w:r w:rsidR="002F7F11">
        <w:rPr>
          <w:rFonts w:ascii="Times New Roman" w:hAnsi="Times New Roman" w:cs="Times New Roman"/>
          <w:sz w:val="28"/>
          <w:lang w:val="uk-UA"/>
        </w:rPr>
        <w:t>:</w:t>
      </w:r>
      <w:r w:rsidR="00895FC5" w:rsidRPr="00836B75">
        <w:rPr>
          <w:rFonts w:ascii="Times New Roman" w:hAnsi="Times New Roman" w:cs="Times New Roman"/>
          <w:sz w:val="28"/>
          <w:lang w:val="uk-UA"/>
        </w:rPr>
        <w:t xml:space="preserve"> </w:t>
      </w:r>
    </w:p>
    <w:p w:rsidR="00895FC5" w:rsidRDefault="00B10DE4" w:rsidP="00B10DE4">
      <w:pPr>
        <w:shd w:val="clear" w:color="auto" w:fill="FFFFFF"/>
        <w:tabs>
          <w:tab w:val="left" w:pos="720"/>
        </w:tabs>
        <w:spacing w:line="322" w:lineRule="exact"/>
        <w:ind w:right="10"/>
        <w:jc w:val="both"/>
        <w:rPr>
          <w:sz w:val="28"/>
          <w:lang w:val="uk-UA"/>
        </w:rPr>
      </w:pPr>
      <w:r>
        <w:rPr>
          <w:sz w:val="28"/>
          <w:lang w:val="uk-UA"/>
        </w:rPr>
        <w:tab/>
        <w:t xml:space="preserve">1. </w:t>
      </w:r>
      <w:r w:rsidR="000D769B">
        <w:rPr>
          <w:sz w:val="28"/>
          <w:lang w:val="uk-UA"/>
        </w:rPr>
        <w:t xml:space="preserve">Утворити комісію </w:t>
      </w:r>
      <w:r w:rsidR="00EE4D2F">
        <w:rPr>
          <w:sz w:val="28"/>
          <w:lang w:val="uk-UA"/>
        </w:rPr>
        <w:t xml:space="preserve">з розгляду питань стосовно списання майна </w:t>
      </w:r>
      <w:r w:rsidR="002F7F11">
        <w:rPr>
          <w:sz w:val="28"/>
          <w:lang w:val="uk-UA"/>
        </w:rPr>
        <w:t>та затвердити її склад, що додається.</w:t>
      </w:r>
      <w:r w:rsidR="00895FC5">
        <w:rPr>
          <w:sz w:val="28"/>
          <w:lang w:val="uk-UA"/>
        </w:rPr>
        <w:tab/>
      </w:r>
    </w:p>
    <w:p w:rsidR="002F7F11" w:rsidRPr="00DD6C26" w:rsidRDefault="00B10DE4" w:rsidP="00B10DE4">
      <w:pPr>
        <w:shd w:val="clear" w:color="auto" w:fill="FFFFFF"/>
        <w:tabs>
          <w:tab w:val="left" w:pos="720"/>
        </w:tabs>
        <w:spacing w:line="322" w:lineRule="exact"/>
        <w:ind w:right="10"/>
        <w:jc w:val="both"/>
        <w:rPr>
          <w:spacing w:val="-14"/>
          <w:sz w:val="28"/>
          <w:szCs w:val="28"/>
          <w:lang w:val="uk-UA"/>
        </w:rPr>
      </w:pPr>
      <w:r>
        <w:rPr>
          <w:sz w:val="28"/>
          <w:lang w:val="uk-UA"/>
        </w:rPr>
        <w:tab/>
        <w:t xml:space="preserve">2. </w:t>
      </w:r>
      <w:r w:rsidR="002F7F11" w:rsidRPr="00DD6C26">
        <w:rPr>
          <w:sz w:val="28"/>
          <w:lang w:val="uk-UA"/>
        </w:rPr>
        <w:t>Затвердити регламент роботи комісії з розгляду питань стосовно списання майна</w:t>
      </w:r>
      <w:r w:rsidR="00E32B86">
        <w:rPr>
          <w:sz w:val="28"/>
          <w:lang w:val="uk-UA"/>
        </w:rPr>
        <w:t xml:space="preserve"> (додається)</w:t>
      </w:r>
      <w:r w:rsidR="002F7F11" w:rsidRPr="00DD6C26">
        <w:rPr>
          <w:sz w:val="28"/>
          <w:lang w:val="uk-UA"/>
        </w:rPr>
        <w:t>.</w:t>
      </w:r>
    </w:p>
    <w:p w:rsidR="00895FC5" w:rsidRPr="002117AA" w:rsidRDefault="00B10DE4" w:rsidP="00B10DE4">
      <w:pPr>
        <w:shd w:val="clear" w:color="auto" w:fill="FFFFFF"/>
        <w:tabs>
          <w:tab w:val="left" w:pos="720"/>
        </w:tabs>
        <w:spacing w:line="322" w:lineRule="exact"/>
        <w:ind w:right="10"/>
        <w:jc w:val="both"/>
        <w:rPr>
          <w:spacing w:val="-14"/>
          <w:sz w:val="28"/>
          <w:szCs w:val="28"/>
          <w:lang w:val="uk-UA"/>
        </w:rPr>
      </w:pPr>
      <w:r>
        <w:rPr>
          <w:sz w:val="28"/>
          <w:lang w:val="uk-UA"/>
        </w:rPr>
        <w:tab/>
        <w:t xml:space="preserve">3. </w:t>
      </w:r>
      <w:r w:rsidR="00895FC5">
        <w:rPr>
          <w:sz w:val="28"/>
          <w:lang w:val="uk-UA"/>
        </w:rPr>
        <w:t>В</w:t>
      </w:r>
      <w:r w:rsidR="00E32B86">
        <w:rPr>
          <w:sz w:val="28"/>
          <w:lang w:val="uk-UA"/>
        </w:rPr>
        <w:t>изнати</w:t>
      </w:r>
      <w:r>
        <w:rPr>
          <w:sz w:val="28"/>
          <w:lang w:val="uk-UA"/>
        </w:rPr>
        <w:t xml:space="preserve"> таким</w:t>
      </w:r>
      <w:r w:rsidR="00E32B86">
        <w:rPr>
          <w:sz w:val="28"/>
          <w:lang w:val="uk-UA"/>
        </w:rPr>
        <w:t xml:space="preserve">, що втратило чинність </w:t>
      </w:r>
      <w:r w:rsidR="00B8498A">
        <w:rPr>
          <w:sz w:val="28"/>
          <w:lang w:val="uk-UA"/>
        </w:rPr>
        <w:t xml:space="preserve">розпорядження </w:t>
      </w:r>
      <w:r w:rsidR="00E32B86">
        <w:rPr>
          <w:sz w:val="28"/>
          <w:lang w:val="uk-UA"/>
        </w:rPr>
        <w:t xml:space="preserve">голови Недригайлівької районної державної адміністрації </w:t>
      </w:r>
      <w:r w:rsidR="00895FC5">
        <w:rPr>
          <w:sz w:val="28"/>
          <w:lang w:val="uk-UA"/>
        </w:rPr>
        <w:t xml:space="preserve">від </w:t>
      </w:r>
      <w:r w:rsidR="00B8498A">
        <w:rPr>
          <w:sz w:val="28"/>
          <w:lang w:val="uk-UA"/>
        </w:rPr>
        <w:t>18.04</w:t>
      </w:r>
      <w:r w:rsidR="00895FC5">
        <w:rPr>
          <w:sz w:val="28"/>
          <w:lang w:val="uk-UA"/>
        </w:rPr>
        <w:t>.201</w:t>
      </w:r>
      <w:r w:rsidR="00B8498A">
        <w:rPr>
          <w:sz w:val="28"/>
          <w:lang w:val="uk-UA"/>
        </w:rPr>
        <w:t xml:space="preserve">2 </w:t>
      </w:r>
      <w:r w:rsidR="00895FC5">
        <w:rPr>
          <w:sz w:val="28"/>
          <w:lang w:val="uk-UA"/>
        </w:rPr>
        <w:t xml:space="preserve">№ </w:t>
      </w:r>
      <w:r w:rsidR="00B8498A">
        <w:rPr>
          <w:sz w:val="28"/>
          <w:lang w:val="uk-UA"/>
        </w:rPr>
        <w:t>2</w:t>
      </w:r>
      <w:r w:rsidR="00895FC5">
        <w:rPr>
          <w:sz w:val="28"/>
          <w:lang w:val="uk-UA"/>
        </w:rPr>
        <w:t xml:space="preserve"> – </w:t>
      </w:r>
      <w:r w:rsidR="00B8498A">
        <w:rPr>
          <w:sz w:val="28"/>
          <w:lang w:val="uk-UA"/>
        </w:rPr>
        <w:t>АГП</w:t>
      </w:r>
      <w:r w:rsidR="00895FC5">
        <w:rPr>
          <w:sz w:val="28"/>
          <w:lang w:val="uk-UA"/>
        </w:rPr>
        <w:t xml:space="preserve"> </w:t>
      </w:r>
      <w:r w:rsidR="00E32B86">
        <w:rPr>
          <w:sz w:val="28"/>
          <w:lang w:val="uk-UA"/>
        </w:rPr>
        <w:t>«Про утворення комісії з розгляду питань стосовно списання майна, яке перебуває на балансі Недригайлівської районної державної адміністрації.</w:t>
      </w:r>
    </w:p>
    <w:p w:rsidR="00DD6C26" w:rsidRPr="00DD6C26" w:rsidRDefault="00B10DE4" w:rsidP="00B10DE4">
      <w:pPr>
        <w:shd w:val="clear" w:color="auto" w:fill="FFFFFF"/>
        <w:tabs>
          <w:tab w:val="left" w:pos="720"/>
        </w:tabs>
        <w:spacing w:line="322" w:lineRule="exact"/>
        <w:ind w:right="10"/>
        <w:jc w:val="both"/>
        <w:rPr>
          <w:spacing w:val="-14"/>
          <w:sz w:val="28"/>
          <w:szCs w:val="28"/>
          <w:lang w:val="uk-UA"/>
        </w:rPr>
      </w:pPr>
      <w:r>
        <w:rPr>
          <w:sz w:val="28"/>
          <w:szCs w:val="28"/>
          <w:lang w:val="uk-UA"/>
        </w:rPr>
        <w:tab/>
        <w:t xml:space="preserve">4. </w:t>
      </w:r>
      <w:r w:rsidR="00DD6C26">
        <w:rPr>
          <w:sz w:val="28"/>
          <w:szCs w:val="28"/>
        </w:rPr>
        <w:t xml:space="preserve">Контроль за виконанням цього розпорядження покласти на </w:t>
      </w:r>
      <w:r w:rsidR="0083416A">
        <w:rPr>
          <w:sz w:val="28"/>
          <w:szCs w:val="28"/>
          <w:lang w:val="uk-UA"/>
        </w:rPr>
        <w:t>першого заступника голови</w:t>
      </w:r>
      <w:r w:rsidR="00DD6C26">
        <w:rPr>
          <w:sz w:val="28"/>
          <w:szCs w:val="28"/>
        </w:rPr>
        <w:t xml:space="preserve"> Недригайлівської районної державної адміністрації </w:t>
      </w:r>
      <w:r w:rsidR="0083416A">
        <w:rPr>
          <w:sz w:val="28"/>
          <w:szCs w:val="28"/>
          <w:lang w:val="uk-UA"/>
        </w:rPr>
        <w:t>Васильченка О.І.</w:t>
      </w:r>
    </w:p>
    <w:p w:rsidR="00DD6C26" w:rsidRPr="009C6FFB" w:rsidRDefault="00DD6C26" w:rsidP="00DD6C26">
      <w:pPr>
        <w:jc w:val="both"/>
        <w:rPr>
          <w:sz w:val="28"/>
          <w:szCs w:val="28"/>
          <w:lang w:val="uk-UA"/>
        </w:rPr>
      </w:pPr>
      <w:r>
        <w:rPr>
          <w:lang w:val="uk-UA"/>
        </w:rPr>
        <w:t xml:space="preserve">      </w:t>
      </w:r>
      <w:r w:rsidR="00A94ACA">
        <w:rPr>
          <w:lang w:val="uk-UA"/>
        </w:rPr>
        <w:t xml:space="preserve">    </w:t>
      </w:r>
    </w:p>
    <w:p w:rsidR="00895FC5" w:rsidRDefault="00895FC5" w:rsidP="00895FC5">
      <w:pPr>
        <w:pStyle w:val="a3"/>
        <w:ind w:firstLine="708"/>
        <w:jc w:val="both"/>
        <w:rPr>
          <w:lang w:val="uk-UA"/>
        </w:rPr>
      </w:pPr>
    </w:p>
    <w:p w:rsidR="00A94ACA" w:rsidRPr="00275A42" w:rsidRDefault="00A94ACA" w:rsidP="00A94ACA">
      <w:pPr>
        <w:pStyle w:val="a3"/>
        <w:rPr>
          <w:b/>
          <w:lang w:val="uk-UA"/>
        </w:rPr>
      </w:pPr>
      <w:r w:rsidRPr="00275A42">
        <w:rPr>
          <w:b/>
          <w:lang w:val="uk-UA"/>
        </w:rPr>
        <w:t>Голова Недригайлівської районної</w:t>
      </w:r>
    </w:p>
    <w:p w:rsidR="00895FC5" w:rsidRPr="00275A42" w:rsidRDefault="00A94ACA" w:rsidP="00A94ACA">
      <w:pPr>
        <w:pStyle w:val="a3"/>
        <w:tabs>
          <w:tab w:val="left" w:pos="7785"/>
        </w:tabs>
        <w:rPr>
          <w:b/>
          <w:lang w:val="uk-UA"/>
        </w:rPr>
      </w:pPr>
      <w:r w:rsidRPr="00275A42">
        <w:rPr>
          <w:b/>
          <w:lang w:val="uk-UA"/>
        </w:rPr>
        <w:t>державної адміністрації</w:t>
      </w:r>
      <w:r w:rsidRPr="00275A42">
        <w:rPr>
          <w:b/>
          <w:lang w:val="uk-UA"/>
        </w:rPr>
        <w:tab/>
        <w:t>Р.В.</w:t>
      </w:r>
      <w:r w:rsidR="00833921">
        <w:rPr>
          <w:b/>
          <w:lang w:val="uk-UA"/>
        </w:rPr>
        <w:t xml:space="preserve"> </w:t>
      </w:r>
      <w:r w:rsidRPr="00275A42">
        <w:rPr>
          <w:b/>
          <w:lang w:val="uk-UA"/>
        </w:rPr>
        <w:t>Лаврик</w:t>
      </w:r>
    </w:p>
    <w:p w:rsidR="00895FC5" w:rsidRDefault="00895FC5" w:rsidP="00895FC5">
      <w:pPr>
        <w:pStyle w:val="a3"/>
        <w:jc w:val="both"/>
        <w:rPr>
          <w:lang w:val="uk-UA"/>
        </w:rPr>
      </w:pPr>
    </w:p>
    <w:p w:rsidR="00895FC5" w:rsidRDefault="00895FC5" w:rsidP="00895FC5">
      <w:pPr>
        <w:pStyle w:val="a3"/>
        <w:jc w:val="both"/>
        <w:rPr>
          <w:lang w:val="uk-UA"/>
        </w:rPr>
      </w:pPr>
    </w:p>
    <w:p w:rsidR="00B10DE4" w:rsidRDefault="00B10DE4" w:rsidP="0094671F">
      <w:pPr>
        <w:pStyle w:val="a3"/>
        <w:ind w:left="5812"/>
        <w:jc w:val="both"/>
        <w:rPr>
          <w:lang w:val="uk-UA"/>
        </w:rPr>
      </w:pPr>
    </w:p>
    <w:p w:rsidR="00B10DE4" w:rsidRDefault="00B10DE4" w:rsidP="0094671F">
      <w:pPr>
        <w:pStyle w:val="a3"/>
        <w:ind w:left="5812"/>
        <w:jc w:val="both"/>
        <w:rPr>
          <w:lang w:val="uk-UA"/>
        </w:rPr>
      </w:pPr>
    </w:p>
    <w:p w:rsidR="00B10DE4" w:rsidRDefault="00B10DE4" w:rsidP="0094671F">
      <w:pPr>
        <w:pStyle w:val="a3"/>
        <w:ind w:left="5812"/>
        <w:jc w:val="both"/>
        <w:rPr>
          <w:lang w:val="uk-UA"/>
        </w:rPr>
      </w:pPr>
    </w:p>
    <w:p w:rsidR="00E14F09" w:rsidRDefault="00E14F09" w:rsidP="0094671F">
      <w:pPr>
        <w:pStyle w:val="a3"/>
        <w:ind w:left="5812"/>
        <w:jc w:val="both"/>
        <w:rPr>
          <w:lang w:val="uk-UA"/>
        </w:rPr>
      </w:pPr>
    </w:p>
    <w:p w:rsidR="00E14F09" w:rsidRDefault="00E14F09" w:rsidP="0094671F">
      <w:pPr>
        <w:pStyle w:val="a3"/>
        <w:ind w:left="5812"/>
        <w:jc w:val="both"/>
        <w:rPr>
          <w:lang w:val="uk-UA"/>
        </w:rPr>
      </w:pPr>
    </w:p>
    <w:p w:rsidR="00895FC5" w:rsidRDefault="002B7742" w:rsidP="0094671F">
      <w:pPr>
        <w:pStyle w:val="a3"/>
        <w:ind w:left="5812"/>
        <w:jc w:val="both"/>
        <w:rPr>
          <w:lang w:val="uk-UA"/>
        </w:rPr>
      </w:pPr>
      <w:r>
        <w:rPr>
          <w:lang w:val="uk-UA"/>
        </w:rPr>
        <w:lastRenderedPageBreak/>
        <w:t>ЗАТВЕРДЖЕНО</w:t>
      </w:r>
    </w:p>
    <w:p w:rsidR="00B10DE4" w:rsidRDefault="00B10DE4" w:rsidP="0094671F">
      <w:pPr>
        <w:pStyle w:val="a3"/>
        <w:ind w:left="5812"/>
        <w:jc w:val="both"/>
        <w:rPr>
          <w:lang w:val="uk-UA"/>
        </w:rPr>
      </w:pPr>
    </w:p>
    <w:p w:rsidR="00895FC5" w:rsidRDefault="002B7742" w:rsidP="0094671F">
      <w:pPr>
        <w:pStyle w:val="a3"/>
        <w:ind w:left="5812"/>
        <w:jc w:val="both"/>
        <w:rPr>
          <w:lang w:val="uk-UA"/>
        </w:rPr>
      </w:pPr>
      <w:r>
        <w:rPr>
          <w:lang w:val="uk-UA"/>
        </w:rPr>
        <w:t>Р</w:t>
      </w:r>
      <w:r w:rsidR="0094671F">
        <w:rPr>
          <w:lang w:val="uk-UA"/>
        </w:rPr>
        <w:t>озпорядження голови</w:t>
      </w:r>
    </w:p>
    <w:p w:rsidR="0094671F" w:rsidRDefault="0094671F" w:rsidP="0094671F">
      <w:pPr>
        <w:pStyle w:val="a3"/>
        <w:ind w:left="5812"/>
        <w:jc w:val="both"/>
        <w:rPr>
          <w:lang w:val="uk-UA"/>
        </w:rPr>
      </w:pPr>
      <w:r>
        <w:rPr>
          <w:lang w:val="uk-UA"/>
        </w:rPr>
        <w:t>Недригайлівської районної державної адміністрації</w:t>
      </w:r>
    </w:p>
    <w:p w:rsidR="00895FC5" w:rsidRDefault="00895FC5" w:rsidP="0094671F">
      <w:pPr>
        <w:pStyle w:val="a3"/>
        <w:ind w:left="5812"/>
        <w:jc w:val="both"/>
        <w:rPr>
          <w:lang w:val="uk-UA"/>
        </w:rPr>
      </w:pPr>
      <w:r>
        <w:rPr>
          <w:lang w:val="uk-UA"/>
        </w:rPr>
        <w:t xml:space="preserve">від </w:t>
      </w:r>
      <w:r w:rsidR="0094671F">
        <w:rPr>
          <w:lang w:val="uk-UA"/>
        </w:rPr>
        <w:t>13</w:t>
      </w:r>
      <w:r>
        <w:rPr>
          <w:lang w:val="uk-UA"/>
        </w:rPr>
        <w:t>.0</w:t>
      </w:r>
      <w:r w:rsidR="0094671F">
        <w:rPr>
          <w:lang w:val="uk-UA"/>
        </w:rPr>
        <w:t>2</w:t>
      </w:r>
      <w:r>
        <w:rPr>
          <w:lang w:val="uk-UA"/>
        </w:rPr>
        <w:t>.201</w:t>
      </w:r>
      <w:r w:rsidR="0094671F">
        <w:rPr>
          <w:lang w:val="uk-UA"/>
        </w:rPr>
        <w:t>7</w:t>
      </w:r>
      <w:r>
        <w:rPr>
          <w:lang w:val="uk-UA"/>
        </w:rPr>
        <w:t xml:space="preserve"> № </w:t>
      </w:r>
      <w:r w:rsidR="003B616D">
        <w:rPr>
          <w:lang w:val="uk-UA"/>
        </w:rPr>
        <w:t>197</w:t>
      </w:r>
      <w:r>
        <w:rPr>
          <w:lang w:val="uk-UA"/>
        </w:rPr>
        <w:t>- ОД</w:t>
      </w:r>
    </w:p>
    <w:p w:rsidR="00895FC5" w:rsidRDefault="00895FC5" w:rsidP="00895FC5">
      <w:pPr>
        <w:pStyle w:val="a3"/>
        <w:ind w:left="6120"/>
        <w:jc w:val="center"/>
        <w:rPr>
          <w:lang w:val="uk-UA"/>
        </w:rPr>
      </w:pPr>
    </w:p>
    <w:p w:rsidR="00895FC5" w:rsidRPr="00B10DE4" w:rsidRDefault="00895FC5" w:rsidP="00895FC5">
      <w:pPr>
        <w:pStyle w:val="a3"/>
        <w:jc w:val="center"/>
        <w:rPr>
          <w:b/>
          <w:bCs/>
          <w:lang w:val="uk-UA"/>
        </w:rPr>
      </w:pPr>
      <w:r w:rsidRPr="00B10DE4">
        <w:rPr>
          <w:b/>
          <w:bCs/>
          <w:lang w:val="uk-UA"/>
        </w:rPr>
        <w:t>С К Л А Д</w:t>
      </w:r>
    </w:p>
    <w:p w:rsidR="00895FC5" w:rsidRPr="00B10DE4" w:rsidRDefault="009B57DE" w:rsidP="00895FC5">
      <w:pPr>
        <w:pStyle w:val="a3"/>
        <w:jc w:val="center"/>
        <w:rPr>
          <w:b/>
          <w:bCs/>
          <w:lang w:val="uk-UA"/>
        </w:rPr>
      </w:pPr>
      <w:r w:rsidRPr="00B10DE4">
        <w:rPr>
          <w:b/>
          <w:bCs/>
          <w:lang w:val="uk-UA"/>
        </w:rPr>
        <w:t>комісії з розгляду питань стосовно списання майна</w:t>
      </w:r>
    </w:p>
    <w:p w:rsidR="00895FC5" w:rsidRDefault="00895FC5" w:rsidP="00895FC5">
      <w:pPr>
        <w:pStyle w:val="a3"/>
        <w:jc w:val="center"/>
        <w:rPr>
          <w:lang w:val="uk-UA"/>
        </w:rPr>
      </w:pPr>
    </w:p>
    <w:p w:rsidR="00895FC5" w:rsidRDefault="00895FC5" w:rsidP="00895FC5">
      <w:pPr>
        <w:pStyle w:val="a3"/>
        <w:jc w:val="center"/>
        <w:rPr>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4"/>
        <w:gridCol w:w="355"/>
        <w:gridCol w:w="4637"/>
      </w:tblGrid>
      <w:tr w:rsidR="00895FC5" w:rsidTr="00EF7D4F">
        <w:trPr>
          <w:trHeight w:val="2378"/>
        </w:trPr>
        <w:tc>
          <w:tcPr>
            <w:tcW w:w="4184" w:type="dxa"/>
            <w:tcBorders>
              <w:top w:val="nil"/>
              <w:left w:val="nil"/>
              <w:bottom w:val="nil"/>
              <w:right w:val="nil"/>
            </w:tcBorders>
          </w:tcPr>
          <w:p w:rsidR="00AD6C3A" w:rsidRPr="00BD1007" w:rsidRDefault="003077E8" w:rsidP="003B3E52">
            <w:pPr>
              <w:pStyle w:val="a3"/>
              <w:rPr>
                <w:bCs/>
                <w:lang w:val="uk-UA"/>
              </w:rPr>
            </w:pPr>
            <w:r w:rsidRPr="00BD1007">
              <w:rPr>
                <w:bCs/>
                <w:lang w:val="uk-UA"/>
              </w:rPr>
              <w:t>Васильченко Олексій Іванович</w:t>
            </w:r>
          </w:p>
          <w:p w:rsidR="00AD6C3A" w:rsidRPr="00BD1007" w:rsidRDefault="00AD6C3A" w:rsidP="00AD6C3A">
            <w:pPr>
              <w:rPr>
                <w:lang w:val="uk-UA"/>
              </w:rPr>
            </w:pPr>
          </w:p>
          <w:p w:rsidR="00AD6C3A" w:rsidRPr="00BD1007" w:rsidRDefault="00AD6C3A" w:rsidP="00AD6C3A">
            <w:pPr>
              <w:rPr>
                <w:lang w:val="uk-UA"/>
              </w:rPr>
            </w:pPr>
          </w:p>
          <w:p w:rsidR="008345CD" w:rsidRDefault="008345CD" w:rsidP="008345CD">
            <w:pPr>
              <w:rPr>
                <w:sz w:val="28"/>
                <w:szCs w:val="28"/>
                <w:lang w:val="uk-UA"/>
              </w:rPr>
            </w:pPr>
          </w:p>
          <w:p w:rsidR="008345CD" w:rsidRPr="008345CD" w:rsidRDefault="008345CD" w:rsidP="008345CD">
            <w:pPr>
              <w:rPr>
                <w:sz w:val="16"/>
                <w:szCs w:val="16"/>
                <w:lang w:val="uk-UA"/>
              </w:rPr>
            </w:pPr>
          </w:p>
          <w:p w:rsidR="00895FC5" w:rsidRPr="00BD1007" w:rsidRDefault="00AD6C3A" w:rsidP="008345CD">
            <w:pPr>
              <w:rPr>
                <w:sz w:val="28"/>
                <w:szCs w:val="28"/>
                <w:lang w:val="uk-UA"/>
              </w:rPr>
            </w:pPr>
            <w:r w:rsidRPr="00BD1007">
              <w:rPr>
                <w:sz w:val="28"/>
                <w:szCs w:val="28"/>
                <w:lang w:val="uk-UA"/>
              </w:rPr>
              <w:t>Неменко Олександр Іванович</w:t>
            </w:r>
            <w:r w:rsidR="008345CD">
              <w:rPr>
                <w:sz w:val="28"/>
                <w:szCs w:val="28"/>
                <w:lang w:val="uk-UA"/>
              </w:rPr>
              <w:t xml:space="preserve">         </w:t>
            </w:r>
          </w:p>
        </w:tc>
        <w:tc>
          <w:tcPr>
            <w:tcW w:w="355" w:type="dxa"/>
            <w:tcBorders>
              <w:top w:val="nil"/>
              <w:left w:val="nil"/>
              <w:bottom w:val="nil"/>
              <w:right w:val="nil"/>
            </w:tcBorders>
          </w:tcPr>
          <w:p w:rsidR="00AD6C3A" w:rsidRDefault="00895FC5" w:rsidP="003B3E52">
            <w:pPr>
              <w:pStyle w:val="a3"/>
              <w:jc w:val="center"/>
              <w:rPr>
                <w:lang w:val="uk-UA"/>
              </w:rPr>
            </w:pPr>
            <w:r>
              <w:rPr>
                <w:lang w:val="uk-UA"/>
              </w:rPr>
              <w:t>-</w:t>
            </w:r>
          </w:p>
          <w:p w:rsidR="00AD6C3A" w:rsidRPr="00AD6C3A" w:rsidRDefault="00AD6C3A" w:rsidP="00AD6C3A">
            <w:pPr>
              <w:rPr>
                <w:lang w:val="uk-UA"/>
              </w:rPr>
            </w:pPr>
          </w:p>
          <w:p w:rsidR="00AD6C3A" w:rsidRPr="00AD6C3A" w:rsidRDefault="00AD6C3A" w:rsidP="00AD6C3A">
            <w:pPr>
              <w:rPr>
                <w:lang w:val="uk-UA"/>
              </w:rPr>
            </w:pPr>
          </w:p>
          <w:p w:rsidR="00AD6C3A" w:rsidRDefault="00AD6C3A" w:rsidP="00AD6C3A">
            <w:pPr>
              <w:rPr>
                <w:lang w:val="uk-UA"/>
              </w:rPr>
            </w:pPr>
          </w:p>
          <w:p w:rsidR="00895FC5" w:rsidRPr="00AD6C3A" w:rsidRDefault="00895FC5" w:rsidP="00AD6C3A">
            <w:pPr>
              <w:pStyle w:val="a6"/>
              <w:numPr>
                <w:ilvl w:val="0"/>
                <w:numId w:val="3"/>
              </w:numPr>
              <w:rPr>
                <w:lang w:val="uk-UA"/>
              </w:rPr>
            </w:pPr>
          </w:p>
        </w:tc>
        <w:tc>
          <w:tcPr>
            <w:tcW w:w="4637" w:type="dxa"/>
            <w:tcBorders>
              <w:top w:val="nil"/>
              <w:left w:val="nil"/>
              <w:bottom w:val="nil"/>
              <w:right w:val="nil"/>
            </w:tcBorders>
          </w:tcPr>
          <w:p w:rsidR="00895FC5" w:rsidRDefault="00AD6C3A" w:rsidP="003B3E52">
            <w:pPr>
              <w:pStyle w:val="a3"/>
              <w:rPr>
                <w:lang w:val="uk-UA"/>
              </w:rPr>
            </w:pPr>
            <w:r>
              <w:rPr>
                <w:lang w:val="uk-UA"/>
              </w:rPr>
              <w:t>п</w:t>
            </w:r>
            <w:r w:rsidR="003077E8">
              <w:rPr>
                <w:lang w:val="uk-UA"/>
              </w:rPr>
              <w:t>ерший заступник голови</w:t>
            </w:r>
            <w:r w:rsidR="00AD06BC">
              <w:rPr>
                <w:lang w:val="uk-UA"/>
              </w:rPr>
              <w:t xml:space="preserve"> Недригайлівської районної державної адміністрації</w:t>
            </w:r>
            <w:r w:rsidR="00895FC5">
              <w:rPr>
                <w:lang w:val="uk-UA"/>
              </w:rPr>
              <w:t>,</w:t>
            </w:r>
            <w:r w:rsidR="00B10DE4">
              <w:rPr>
                <w:lang w:val="uk-UA"/>
              </w:rPr>
              <w:t xml:space="preserve"> </w:t>
            </w:r>
            <w:r w:rsidR="00895FC5">
              <w:rPr>
                <w:lang w:val="uk-UA"/>
              </w:rPr>
              <w:t xml:space="preserve">голова </w:t>
            </w:r>
            <w:r w:rsidR="00B10DE4">
              <w:rPr>
                <w:lang w:val="uk-UA"/>
              </w:rPr>
              <w:t>к</w:t>
            </w:r>
            <w:r w:rsidR="00895FC5">
              <w:rPr>
                <w:lang w:val="uk-UA"/>
              </w:rPr>
              <w:t>омісії</w:t>
            </w:r>
          </w:p>
          <w:p w:rsidR="00AD6C3A" w:rsidRDefault="00AD6C3A" w:rsidP="00AD6C3A">
            <w:pPr>
              <w:pStyle w:val="a3"/>
              <w:rPr>
                <w:lang w:val="uk-UA"/>
              </w:rPr>
            </w:pPr>
            <w:r>
              <w:rPr>
                <w:lang w:val="uk-UA"/>
              </w:rPr>
              <w:t>керівник апарату  Недригайлівської районної державної адміністрації,</w:t>
            </w:r>
          </w:p>
          <w:p w:rsidR="006C5957" w:rsidRDefault="00A57563" w:rsidP="00EF7D4F">
            <w:pPr>
              <w:pStyle w:val="a3"/>
              <w:rPr>
                <w:lang w:val="uk-UA"/>
              </w:rPr>
            </w:pPr>
            <w:r>
              <w:rPr>
                <w:lang w:val="uk-UA"/>
              </w:rPr>
              <w:t>заступник голови</w:t>
            </w:r>
            <w:r w:rsidR="00AD6C3A">
              <w:rPr>
                <w:lang w:val="uk-UA"/>
              </w:rPr>
              <w:t xml:space="preserve"> комісії</w:t>
            </w:r>
          </w:p>
        </w:tc>
      </w:tr>
      <w:tr w:rsidR="00895FC5" w:rsidRPr="001649FB" w:rsidTr="00350BAD">
        <w:tc>
          <w:tcPr>
            <w:tcW w:w="4184" w:type="dxa"/>
            <w:tcBorders>
              <w:top w:val="nil"/>
              <w:left w:val="nil"/>
              <w:bottom w:val="nil"/>
              <w:right w:val="nil"/>
            </w:tcBorders>
          </w:tcPr>
          <w:p w:rsidR="006C5957" w:rsidRPr="00BD1007" w:rsidRDefault="006C5957" w:rsidP="006C5957">
            <w:pPr>
              <w:pStyle w:val="a3"/>
              <w:tabs>
                <w:tab w:val="left" w:pos="390"/>
              </w:tabs>
              <w:rPr>
                <w:lang w:val="uk-UA"/>
              </w:rPr>
            </w:pPr>
            <w:r w:rsidRPr="00BD1007">
              <w:rPr>
                <w:bCs/>
                <w:lang w:val="uk-UA"/>
              </w:rPr>
              <w:t>Гученко Галина Павлівна</w:t>
            </w:r>
            <w:r w:rsidRPr="00BD1007">
              <w:rPr>
                <w:lang w:val="uk-UA"/>
              </w:rPr>
              <w:t xml:space="preserve"> </w:t>
            </w:r>
          </w:p>
          <w:p w:rsidR="006C5957" w:rsidRPr="00BD1007" w:rsidRDefault="006C5957" w:rsidP="003B3E52">
            <w:pPr>
              <w:pStyle w:val="a3"/>
              <w:rPr>
                <w:bCs/>
                <w:lang w:val="uk-UA"/>
              </w:rPr>
            </w:pPr>
          </w:p>
          <w:p w:rsidR="006C5957" w:rsidRPr="00BD1007" w:rsidRDefault="006C5957" w:rsidP="003B3E52">
            <w:pPr>
              <w:pStyle w:val="a3"/>
              <w:rPr>
                <w:bCs/>
                <w:lang w:val="uk-UA"/>
              </w:rPr>
            </w:pPr>
          </w:p>
          <w:p w:rsidR="006C5957" w:rsidRPr="00BD1007" w:rsidRDefault="006C5957" w:rsidP="003B3E52">
            <w:pPr>
              <w:pStyle w:val="a3"/>
              <w:rPr>
                <w:bCs/>
                <w:lang w:val="uk-UA"/>
              </w:rPr>
            </w:pPr>
          </w:p>
          <w:p w:rsidR="006C5957" w:rsidRPr="00BD1007" w:rsidRDefault="006C5957" w:rsidP="003B3E52">
            <w:pPr>
              <w:pStyle w:val="a3"/>
              <w:rPr>
                <w:bCs/>
                <w:lang w:val="uk-UA"/>
              </w:rPr>
            </w:pPr>
          </w:p>
          <w:p w:rsidR="006C5957" w:rsidRPr="00BD1007" w:rsidRDefault="006C5957" w:rsidP="003B3E52">
            <w:pPr>
              <w:pStyle w:val="a3"/>
              <w:rPr>
                <w:bCs/>
                <w:lang w:val="uk-UA"/>
              </w:rPr>
            </w:pPr>
          </w:p>
          <w:p w:rsidR="00895FC5" w:rsidRPr="00BD1007" w:rsidRDefault="00895FC5" w:rsidP="003B3E52">
            <w:pPr>
              <w:pStyle w:val="a3"/>
              <w:rPr>
                <w:bCs/>
                <w:lang w:val="uk-UA"/>
              </w:rPr>
            </w:pPr>
            <w:r w:rsidRPr="00BD1007">
              <w:rPr>
                <w:bCs/>
                <w:lang w:val="uk-UA"/>
              </w:rPr>
              <w:t xml:space="preserve">Глущенко Лілія Вікторівна </w:t>
            </w:r>
          </w:p>
        </w:tc>
        <w:tc>
          <w:tcPr>
            <w:tcW w:w="355" w:type="dxa"/>
            <w:tcBorders>
              <w:top w:val="nil"/>
              <w:left w:val="nil"/>
              <w:bottom w:val="nil"/>
              <w:right w:val="nil"/>
            </w:tcBorders>
          </w:tcPr>
          <w:p w:rsidR="006C5957" w:rsidRDefault="00895FC5" w:rsidP="003B3E52">
            <w:pPr>
              <w:pStyle w:val="a3"/>
              <w:jc w:val="center"/>
              <w:rPr>
                <w:lang w:val="uk-UA"/>
              </w:rPr>
            </w:pPr>
            <w:r>
              <w:rPr>
                <w:lang w:val="uk-UA"/>
              </w:rPr>
              <w:t>-</w:t>
            </w:r>
          </w:p>
          <w:p w:rsidR="006C5957" w:rsidRPr="006C5957" w:rsidRDefault="006C5957" w:rsidP="006C5957">
            <w:pPr>
              <w:rPr>
                <w:lang w:val="uk-UA"/>
              </w:rPr>
            </w:pPr>
          </w:p>
          <w:p w:rsidR="006C5957" w:rsidRPr="006C5957" w:rsidRDefault="006C5957" w:rsidP="006C5957">
            <w:pPr>
              <w:rPr>
                <w:lang w:val="uk-UA"/>
              </w:rPr>
            </w:pPr>
          </w:p>
          <w:p w:rsidR="006C5957" w:rsidRPr="006C5957" w:rsidRDefault="006C5957" w:rsidP="006C5957">
            <w:pPr>
              <w:rPr>
                <w:lang w:val="uk-UA"/>
              </w:rPr>
            </w:pPr>
          </w:p>
          <w:p w:rsidR="006C5957" w:rsidRPr="006C5957" w:rsidRDefault="006C5957" w:rsidP="006C5957">
            <w:pPr>
              <w:rPr>
                <w:lang w:val="uk-UA"/>
              </w:rPr>
            </w:pPr>
          </w:p>
          <w:p w:rsidR="006C5957" w:rsidRPr="006C5957" w:rsidRDefault="006C5957" w:rsidP="006C5957">
            <w:pPr>
              <w:rPr>
                <w:lang w:val="uk-UA"/>
              </w:rPr>
            </w:pPr>
          </w:p>
          <w:p w:rsidR="006C5957" w:rsidRPr="006C5957" w:rsidRDefault="006C5957" w:rsidP="006C5957">
            <w:pPr>
              <w:rPr>
                <w:lang w:val="uk-UA"/>
              </w:rPr>
            </w:pPr>
          </w:p>
          <w:p w:rsidR="00895FC5" w:rsidRPr="006C5957" w:rsidRDefault="006C5957" w:rsidP="006C5957">
            <w:pPr>
              <w:rPr>
                <w:lang w:val="uk-UA"/>
              </w:rPr>
            </w:pPr>
            <w:r>
              <w:rPr>
                <w:lang w:val="uk-UA"/>
              </w:rPr>
              <w:t>-</w:t>
            </w:r>
          </w:p>
        </w:tc>
        <w:tc>
          <w:tcPr>
            <w:tcW w:w="4637" w:type="dxa"/>
            <w:tcBorders>
              <w:top w:val="nil"/>
              <w:left w:val="nil"/>
              <w:bottom w:val="nil"/>
              <w:right w:val="nil"/>
            </w:tcBorders>
          </w:tcPr>
          <w:p w:rsidR="006C5957" w:rsidRDefault="006C5957" w:rsidP="006C5957">
            <w:pPr>
              <w:pStyle w:val="a3"/>
              <w:rPr>
                <w:lang w:val="uk-UA"/>
              </w:rPr>
            </w:pPr>
            <w:r>
              <w:rPr>
                <w:lang w:val="uk-UA"/>
              </w:rPr>
              <w:t>головний спеціаліст відділу фінансово-господарського забезпечення апарату Недригайлівської районної державної адміністрації, секретар комісії</w:t>
            </w:r>
          </w:p>
          <w:p w:rsidR="006C5957" w:rsidRDefault="00895FC5" w:rsidP="00E62D30">
            <w:pPr>
              <w:pStyle w:val="a3"/>
              <w:rPr>
                <w:lang w:val="uk-UA"/>
              </w:rPr>
            </w:pPr>
            <w:r>
              <w:rPr>
                <w:lang w:val="uk-UA"/>
              </w:rPr>
              <w:t>начальник відділу фінансово-господарського забезпечення – головний бухгалтер</w:t>
            </w:r>
            <w:r w:rsidR="00A50EC2">
              <w:rPr>
                <w:lang w:val="uk-UA"/>
              </w:rPr>
              <w:t xml:space="preserve"> апарату Недригайлівської районної державної адміністрації</w:t>
            </w:r>
          </w:p>
        </w:tc>
      </w:tr>
      <w:tr w:rsidR="00895FC5" w:rsidRPr="001649FB" w:rsidTr="00350BAD">
        <w:tc>
          <w:tcPr>
            <w:tcW w:w="4184" w:type="dxa"/>
            <w:tcBorders>
              <w:top w:val="nil"/>
              <w:left w:val="nil"/>
              <w:bottom w:val="nil"/>
              <w:right w:val="nil"/>
            </w:tcBorders>
          </w:tcPr>
          <w:p w:rsidR="00AC2EF5" w:rsidRPr="00BD1007" w:rsidRDefault="00AC2EF5" w:rsidP="00AC2EF5">
            <w:pPr>
              <w:pStyle w:val="a3"/>
              <w:tabs>
                <w:tab w:val="left" w:pos="390"/>
              </w:tabs>
              <w:rPr>
                <w:lang w:val="uk-UA"/>
              </w:rPr>
            </w:pPr>
            <w:r w:rsidRPr="00BD1007">
              <w:rPr>
                <w:lang w:val="uk-UA"/>
              </w:rPr>
              <w:t>Різніченко Віктор</w:t>
            </w:r>
            <w:r w:rsidR="00A34C09" w:rsidRPr="00BD1007">
              <w:rPr>
                <w:lang w:val="uk-UA"/>
              </w:rPr>
              <w:t xml:space="preserve"> Володимирович  </w:t>
            </w:r>
          </w:p>
          <w:p w:rsidR="00AC2EF5" w:rsidRPr="00BD1007" w:rsidRDefault="00AC2EF5" w:rsidP="00AC2EF5">
            <w:pPr>
              <w:pStyle w:val="a3"/>
              <w:tabs>
                <w:tab w:val="left" w:pos="390"/>
                <w:tab w:val="left" w:pos="4820"/>
              </w:tabs>
              <w:ind w:left="4820" w:hanging="4820"/>
              <w:rPr>
                <w:lang w:val="uk-UA"/>
              </w:rPr>
            </w:pPr>
            <w:r w:rsidRPr="00BD1007">
              <w:rPr>
                <w:lang w:val="uk-UA"/>
              </w:rPr>
              <w:t xml:space="preserve">                                  </w:t>
            </w:r>
          </w:p>
          <w:p w:rsidR="00895FC5" w:rsidRPr="00BD1007" w:rsidRDefault="00895FC5" w:rsidP="003B3E52">
            <w:pPr>
              <w:pStyle w:val="a3"/>
              <w:rPr>
                <w:bCs/>
                <w:lang w:val="uk-UA"/>
              </w:rPr>
            </w:pPr>
          </w:p>
        </w:tc>
        <w:tc>
          <w:tcPr>
            <w:tcW w:w="355" w:type="dxa"/>
            <w:tcBorders>
              <w:top w:val="nil"/>
              <w:left w:val="nil"/>
              <w:bottom w:val="nil"/>
              <w:right w:val="nil"/>
            </w:tcBorders>
          </w:tcPr>
          <w:p w:rsidR="00AC2EF5" w:rsidRDefault="00895FC5" w:rsidP="003B3E52">
            <w:pPr>
              <w:pStyle w:val="a3"/>
              <w:jc w:val="center"/>
              <w:rPr>
                <w:lang w:val="uk-UA"/>
              </w:rPr>
            </w:pPr>
            <w:r>
              <w:rPr>
                <w:lang w:val="uk-UA"/>
              </w:rPr>
              <w:t>-</w:t>
            </w:r>
          </w:p>
          <w:p w:rsidR="00AC2EF5" w:rsidRPr="00AC2EF5" w:rsidRDefault="00AC2EF5" w:rsidP="00AC2EF5">
            <w:pPr>
              <w:rPr>
                <w:lang w:val="uk-UA"/>
              </w:rPr>
            </w:pPr>
          </w:p>
          <w:p w:rsidR="00AC2EF5" w:rsidRPr="00AC2EF5" w:rsidRDefault="00AC2EF5" w:rsidP="00AC2EF5">
            <w:pPr>
              <w:rPr>
                <w:lang w:val="uk-UA"/>
              </w:rPr>
            </w:pPr>
          </w:p>
          <w:p w:rsidR="00AC2EF5" w:rsidRPr="00AC2EF5" w:rsidRDefault="00AC2EF5" w:rsidP="00AC2EF5">
            <w:pPr>
              <w:rPr>
                <w:lang w:val="uk-UA"/>
              </w:rPr>
            </w:pPr>
          </w:p>
          <w:p w:rsidR="00AC2EF5" w:rsidRPr="00AC2EF5" w:rsidRDefault="00AC2EF5" w:rsidP="00AC2EF5">
            <w:pPr>
              <w:rPr>
                <w:lang w:val="uk-UA"/>
              </w:rPr>
            </w:pPr>
          </w:p>
          <w:p w:rsidR="00AC2EF5" w:rsidRDefault="00AC2EF5" w:rsidP="00AC2EF5">
            <w:pPr>
              <w:rPr>
                <w:lang w:val="uk-UA"/>
              </w:rPr>
            </w:pPr>
          </w:p>
          <w:p w:rsidR="00895FC5" w:rsidRPr="00AC2EF5" w:rsidRDefault="00895FC5" w:rsidP="00AC2EF5">
            <w:pPr>
              <w:rPr>
                <w:lang w:val="uk-UA"/>
              </w:rPr>
            </w:pPr>
          </w:p>
        </w:tc>
        <w:tc>
          <w:tcPr>
            <w:tcW w:w="4637" w:type="dxa"/>
            <w:tcBorders>
              <w:top w:val="nil"/>
              <w:left w:val="nil"/>
              <w:bottom w:val="nil"/>
              <w:right w:val="nil"/>
            </w:tcBorders>
          </w:tcPr>
          <w:p w:rsidR="00AD6C3A" w:rsidRDefault="00AC2EF5" w:rsidP="00E62D30">
            <w:pPr>
              <w:pStyle w:val="a3"/>
              <w:rPr>
                <w:lang w:val="uk-UA"/>
              </w:rPr>
            </w:pPr>
            <w:r w:rsidRPr="005D3B36">
              <w:rPr>
                <w:lang w:val="uk-UA"/>
              </w:rPr>
              <w:t xml:space="preserve">завідувач </w:t>
            </w:r>
            <w:r>
              <w:rPr>
                <w:lang w:val="uk-UA"/>
              </w:rPr>
              <w:t>господарства відділу фінансово-господарського забезпечення апарату Недригайлівської районної</w:t>
            </w:r>
            <w:r w:rsidR="006C5957">
              <w:rPr>
                <w:lang w:val="uk-UA"/>
              </w:rPr>
              <w:t xml:space="preserve"> державної адміністрації</w:t>
            </w:r>
            <w:r>
              <w:rPr>
                <w:lang w:val="uk-UA"/>
              </w:rPr>
              <w:t xml:space="preserve"> </w:t>
            </w:r>
          </w:p>
        </w:tc>
      </w:tr>
    </w:tbl>
    <w:p w:rsidR="00AD2770" w:rsidRDefault="00AD2770" w:rsidP="00421A00">
      <w:pPr>
        <w:rPr>
          <w:b/>
          <w:sz w:val="28"/>
          <w:lang w:val="uk-UA"/>
        </w:rPr>
      </w:pPr>
    </w:p>
    <w:p w:rsidR="00421A00" w:rsidRPr="00F0250C" w:rsidRDefault="00421A00" w:rsidP="00421A00">
      <w:pPr>
        <w:rPr>
          <w:b/>
          <w:sz w:val="28"/>
          <w:lang w:val="uk-UA"/>
        </w:rPr>
      </w:pPr>
      <w:r w:rsidRPr="00F0250C">
        <w:rPr>
          <w:b/>
          <w:sz w:val="28"/>
          <w:lang w:val="uk-UA"/>
        </w:rPr>
        <w:t xml:space="preserve">Керівник  апарату Недригайлівської </w:t>
      </w:r>
    </w:p>
    <w:p w:rsidR="00421A00" w:rsidRPr="00F0250C" w:rsidRDefault="00421A00" w:rsidP="00421A00">
      <w:pPr>
        <w:rPr>
          <w:b/>
          <w:sz w:val="28"/>
          <w:lang w:val="uk-UA"/>
        </w:rPr>
      </w:pPr>
      <w:r w:rsidRPr="00F0250C">
        <w:rPr>
          <w:b/>
          <w:sz w:val="28"/>
          <w:lang w:val="uk-UA"/>
        </w:rPr>
        <w:t>районної  державної  адміністрації                                      О.І.Неменко</w:t>
      </w:r>
    </w:p>
    <w:p w:rsidR="00421A00" w:rsidRDefault="00421A00" w:rsidP="006C5957">
      <w:pPr>
        <w:pStyle w:val="a3"/>
        <w:tabs>
          <w:tab w:val="left" w:pos="390"/>
        </w:tabs>
        <w:rPr>
          <w:b/>
          <w:lang w:val="uk-UA"/>
        </w:rPr>
      </w:pPr>
    </w:p>
    <w:p w:rsidR="00421A00" w:rsidRDefault="00421A00" w:rsidP="006C5957">
      <w:pPr>
        <w:pStyle w:val="a3"/>
        <w:tabs>
          <w:tab w:val="left" w:pos="390"/>
        </w:tabs>
        <w:rPr>
          <w:b/>
          <w:bCs/>
          <w:lang w:val="uk-UA"/>
        </w:rPr>
      </w:pPr>
      <w:r>
        <w:rPr>
          <w:b/>
          <w:lang w:val="uk-UA"/>
        </w:rPr>
        <w:t>Н</w:t>
      </w:r>
      <w:r w:rsidRPr="00421A00">
        <w:rPr>
          <w:b/>
          <w:bCs/>
          <w:lang w:val="uk-UA"/>
        </w:rPr>
        <w:t>ачальник відділу фінансово-господарського</w:t>
      </w:r>
    </w:p>
    <w:p w:rsidR="00421A00" w:rsidRDefault="00421A00" w:rsidP="006C5957">
      <w:pPr>
        <w:pStyle w:val="a3"/>
        <w:tabs>
          <w:tab w:val="left" w:pos="390"/>
        </w:tabs>
        <w:rPr>
          <w:b/>
          <w:bCs/>
          <w:lang w:val="uk-UA"/>
        </w:rPr>
      </w:pPr>
      <w:r w:rsidRPr="00421A00">
        <w:rPr>
          <w:b/>
          <w:bCs/>
          <w:lang w:val="uk-UA"/>
        </w:rPr>
        <w:t>забезпечення – головний бухгалтер</w:t>
      </w:r>
    </w:p>
    <w:p w:rsidR="00421A00" w:rsidRDefault="00421A00" w:rsidP="006C5957">
      <w:pPr>
        <w:pStyle w:val="a3"/>
        <w:tabs>
          <w:tab w:val="left" w:pos="390"/>
        </w:tabs>
        <w:rPr>
          <w:b/>
          <w:bCs/>
          <w:lang w:val="uk-UA"/>
        </w:rPr>
      </w:pPr>
      <w:r w:rsidRPr="00421A00">
        <w:rPr>
          <w:b/>
          <w:bCs/>
          <w:lang w:val="uk-UA"/>
        </w:rPr>
        <w:t xml:space="preserve">апарату Недригайлівської районної </w:t>
      </w:r>
    </w:p>
    <w:p w:rsidR="00A568D5" w:rsidRPr="00421A00" w:rsidRDefault="00421A00" w:rsidP="006C5957">
      <w:pPr>
        <w:pStyle w:val="a3"/>
        <w:tabs>
          <w:tab w:val="left" w:pos="390"/>
        </w:tabs>
        <w:rPr>
          <w:b/>
          <w:bCs/>
          <w:lang w:val="uk-UA"/>
        </w:rPr>
      </w:pPr>
      <w:r w:rsidRPr="00421A00">
        <w:rPr>
          <w:b/>
          <w:bCs/>
          <w:lang w:val="uk-UA"/>
        </w:rPr>
        <w:t>державної адміністрації</w:t>
      </w:r>
      <w:r w:rsidR="00260FE6">
        <w:rPr>
          <w:b/>
          <w:bCs/>
          <w:lang w:val="uk-UA"/>
        </w:rPr>
        <w:t xml:space="preserve">                                                         Л.В. Глущенко   </w:t>
      </w:r>
    </w:p>
    <w:p w:rsidR="00A34C09" w:rsidRDefault="00A34C09" w:rsidP="00A34C09">
      <w:pPr>
        <w:pStyle w:val="a3"/>
        <w:jc w:val="both"/>
        <w:rPr>
          <w:lang w:val="uk-UA"/>
        </w:rPr>
      </w:pPr>
    </w:p>
    <w:p w:rsidR="003A35C1" w:rsidRDefault="003A35C1" w:rsidP="003A35C1">
      <w:pPr>
        <w:widowControl w:val="0"/>
        <w:autoSpaceDE w:val="0"/>
        <w:autoSpaceDN w:val="0"/>
        <w:adjustRightInd w:val="0"/>
        <w:rPr>
          <w:sz w:val="28"/>
          <w:szCs w:val="28"/>
          <w:lang w:val="uk-UA"/>
        </w:rPr>
      </w:pPr>
      <w:r>
        <w:rPr>
          <w:sz w:val="28"/>
          <w:szCs w:val="28"/>
          <w:lang w:val="uk-UA"/>
        </w:rPr>
        <w:lastRenderedPageBreak/>
        <w:t xml:space="preserve">                                                                                     ЗАТВЕРДЖЕНО</w:t>
      </w:r>
    </w:p>
    <w:p w:rsidR="00421A00" w:rsidRDefault="00421A00" w:rsidP="003A35C1">
      <w:pPr>
        <w:widowControl w:val="0"/>
        <w:autoSpaceDE w:val="0"/>
        <w:autoSpaceDN w:val="0"/>
        <w:adjustRightInd w:val="0"/>
        <w:rPr>
          <w:sz w:val="28"/>
          <w:szCs w:val="28"/>
          <w:lang w:val="uk-UA"/>
        </w:rPr>
      </w:pPr>
    </w:p>
    <w:p w:rsidR="003A35C1" w:rsidRDefault="003A35C1" w:rsidP="003A35C1">
      <w:pPr>
        <w:widowControl w:val="0"/>
        <w:autoSpaceDE w:val="0"/>
        <w:autoSpaceDN w:val="0"/>
        <w:adjustRightInd w:val="0"/>
        <w:rPr>
          <w:sz w:val="28"/>
          <w:szCs w:val="28"/>
          <w:lang w:val="uk-UA"/>
        </w:rPr>
      </w:pPr>
      <w:r>
        <w:rPr>
          <w:sz w:val="28"/>
          <w:szCs w:val="28"/>
          <w:lang w:val="uk-UA"/>
        </w:rPr>
        <w:t xml:space="preserve">                                                                                     Розпорядженням голови</w:t>
      </w:r>
    </w:p>
    <w:p w:rsidR="003A35C1" w:rsidRDefault="003A35C1" w:rsidP="003A35C1">
      <w:pPr>
        <w:widowControl w:val="0"/>
        <w:autoSpaceDE w:val="0"/>
        <w:autoSpaceDN w:val="0"/>
        <w:adjustRightInd w:val="0"/>
        <w:rPr>
          <w:sz w:val="28"/>
          <w:szCs w:val="28"/>
          <w:lang w:val="uk-UA"/>
        </w:rPr>
      </w:pPr>
      <w:r>
        <w:rPr>
          <w:sz w:val="28"/>
          <w:szCs w:val="28"/>
          <w:lang w:val="uk-UA"/>
        </w:rPr>
        <w:t xml:space="preserve">                                                                                     Недригайлівської районної   </w:t>
      </w:r>
    </w:p>
    <w:p w:rsidR="003A35C1" w:rsidRPr="00CE5979" w:rsidRDefault="003A35C1" w:rsidP="003A35C1">
      <w:pPr>
        <w:widowControl w:val="0"/>
        <w:autoSpaceDE w:val="0"/>
        <w:autoSpaceDN w:val="0"/>
        <w:adjustRightInd w:val="0"/>
        <w:rPr>
          <w:sz w:val="28"/>
          <w:szCs w:val="28"/>
          <w:lang w:val="uk-UA"/>
        </w:rPr>
      </w:pPr>
      <w:r>
        <w:rPr>
          <w:sz w:val="28"/>
          <w:szCs w:val="28"/>
          <w:lang w:val="uk-UA"/>
        </w:rPr>
        <w:t xml:space="preserve">                                                                                     державної  адміністрації       </w:t>
      </w:r>
    </w:p>
    <w:p w:rsidR="003A35C1" w:rsidRDefault="003A35C1" w:rsidP="003A35C1">
      <w:pPr>
        <w:pStyle w:val="a3"/>
        <w:ind w:left="5812"/>
        <w:jc w:val="both"/>
        <w:rPr>
          <w:lang w:val="uk-UA"/>
        </w:rPr>
      </w:pPr>
      <w:r>
        <w:rPr>
          <w:lang w:val="uk-UA"/>
        </w:rPr>
        <w:t xml:space="preserve">  від 13.02.2017  № </w:t>
      </w:r>
      <w:r w:rsidR="003B616D">
        <w:rPr>
          <w:lang w:val="uk-UA"/>
        </w:rPr>
        <w:t>197</w:t>
      </w:r>
      <w:r>
        <w:rPr>
          <w:lang w:val="uk-UA"/>
        </w:rPr>
        <w:t>- ОД</w:t>
      </w:r>
    </w:p>
    <w:p w:rsidR="003A35C1" w:rsidRDefault="003A35C1" w:rsidP="003A35C1">
      <w:pPr>
        <w:widowControl w:val="0"/>
        <w:autoSpaceDE w:val="0"/>
        <w:autoSpaceDN w:val="0"/>
        <w:adjustRightInd w:val="0"/>
        <w:rPr>
          <w:sz w:val="28"/>
          <w:szCs w:val="28"/>
          <w:lang w:val="uk-UA"/>
        </w:rPr>
      </w:pPr>
    </w:p>
    <w:p w:rsidR="003A35C1" w:rsidRPr="003A35C1" w:rsidRDefault="003A35C1" w:rsidP="003A35C1">
      <w:pPr>
        <w:widowControl w:val="0"/>
        <w:tabs>
          <w:tab w:val="left" w:pos="284"/>
        </w:tabs>
        <w:autoSpaceDE w:val="0"/>
        <w:autoSpaceDN w:val="0"/>
        <w:adjustRightInd w:val="0"/>
        <w:ind w:firstLine="349"/>
        <w:jc w:val="center"/>
        <w:rPr>
          <w:b/>
          <w:sz w:val="28"/>
          <w:szCs w:val="28"/>
          <w:lang w:val="uk-UA"/>
        </w:rPr>
      </w:pPr>
      <w:r w:rsidRPr="003A35C1">
        <w:rPr>
          <w:b/>
          <w:sz w:val="28"/>
          <w:szCs w:val="28"/>
          <w:lang w:val="uk-UA"/>
        </w:rPr>
        <w:t>Регламент</w:t>
      </w:r>
    </w:p>
    <w:p w:rsidR="003A35C1" w:rsidRPr="005A3D3C" w:rsidRDefault="004D6A2C" w:rsidP="004D6A2C">
      <w:pPr>
        <w:widowControl w:val="0"/>
        <w:autoSpaceDE w:val="0"/>
        <w:autoSpaceDN w:val="0"/>
        <w:adjustRightInd w:val="0"/>
        <w:ind w:firstLine="349"/>
        <w:jc w:val="center"/>
        <w:rPr>
          <w:b/>
          <w:bCs/>
          <w:sz w:val="28"/>
          <w:szCs w:val="28"/>
          <w:lang w:val="uk-UA"/>
        </w:rPr>
      </w:pPr>
      <w:r w:rsidRPr="005A3D3C">
        <w:rPr>
          <w:b/>
          <w:bCs/>
          <w:sz w:val="28"/>
          <w:szCs w:val="28"/>
          <w:lang w:val="uk-UA"/>
        </w:rPr>
        <w:t>р</w:t>
      </w:r>
      <w:r w:rsidR="003A35C1" w:rsidRPr="005A3D3C">
        <w:rPr>
          <w:b/>
          <w:bCs/>
          <w:sz w:val="28"/>
          <w:szCs w:val="28"/>
          <w:lang w:val="uk-UA"/>
        </w:rPr>
        <w:t>оботи  комісії  з розгляду п</w:t>
      </w:r>
      <w:r w:rsidRPr="005A3D3C">
        <w:rPr>
          <w:b/>
          <w:bCs/>
          <w:sz w:val="28"/>
          <w:szCs w:val="28"/>
          <w:lang w:val="uk-UA"/>
        </w:rPr>
        <w:t>итань стосовно  списання майна</w:t>
      </w:r>
    </w:p>
    <w:p w:rsidR="003A35C1" w:rsidRDefault="003A35C1" w:rsidP="00D34346">
      <w:pPr>
        <w:widowControl w:val="0"/>
        <w:autoSpaceDE w:val="0"/>
        <w:autoSpaceDN w:val="0"/>
        <w:adjustRightInd w:val="0"/>
        <w:jc w:val="both"/>
        <w:rPr>
          <w:sz w:val="28"/>
          <w:szCs w:val="28"/>
          <w:lang w:val="uk-UA"/>
        </w:rPr>
      </w:pPr>
    </w:p>
    <w:p w:rsidR="003A35C1" w:rsidRPr="005A3D3C" w:rsidRDefault="005A3D3C" w:rsidP="005A3D3C">
      <w:pPr>
        <w:widowControl w:val="0"/>
        <w:autoSpaceDE w:val="0"/>
        <w:autoSpaceDN w:val="0"/>
        <w:adjustRightInd w:val="0"/>
        <w:ind w:firstLine="349"/>
        <w:jc w:val="both"/>
        <w:rPr>
          <w:sz w:val="28"/>
          <w:szCs w:val="28"/>
          <w:lang w:val="uk-UA"/>
        </w:rPr>
      </w:pPr>
      <w:r>
        <w:rPr>
          <w:sz w:val="28"/>
          <w:szCs w:val="28"/>
          <w:lang w:val="uk-UA"/>
        </w:rPr>
        <w:t xml:space="preserve">1. </w:t>
      </w:r>
      <w:r w:rsidR="003A35C1" w:rsidRPr="005A3D3C">
        <w:rPr>
          <w:sz w:val="28"/>
          <w:szCs w:val="28"/>
          <w:lang w:val="uk-UA"/>
        </w:rPr>
        <w:t>Цей Регламент регулює організаційні питання роботи комісії з розгляду питань стосовно списання ма</w:t>
      </w:r>
      <w:r w:rsidR="00D64BC0" w:rsidRPr="005A3D3C">
        <w:rPr>
          <w:sz w:val="28"/>
          <w:szCs w:val="28"/>
          <w:lang w:val="uk-UA"/>
        </w:rPr>
        <w:t xml:space="preserve">йна   Недригайлівської районної </w:t>
      </w:r>
      <w:r w:rsidR="003A35C1" w:rsidRPr="005A3D3C">
        <w:rPr>
          <w:sz w:val="28"/>
          <w:szCs w:val="28"/>
          <w:lang w:val="uk-UA"/>
        </w:rPr>
        <w:t xml:space="preserve">державної  </w:t>
      </w:r>
      <w:r w:rsidR="00D34346" w:rsidRPr="005A3D3C">
        <w:rPr>
          <w:sz w:val="28"/>
          <w:szCs w:val="28"/>
          <w:lang w:val="uk-UA"/>
        </w:rPr>
        <w:t xml:space="preserve">  </w:t>
      </w:r>
      <w:r w:rsidR="003A35C1" w:rsidRPr="005A3D3C">
        <w:rPr>
          <w:sz w:val="28"/>
          <w:szCs w:val="28"/>
          <w:lang w:val="uk-UA"/>
        </w:rPr>
        <w:t>адміністрації (далі - комісія).</w:t>
      </w:r>
    </w:p>
    <w:p w:rsidR="005A3D3C" w:rsidRDefault="005A3D3C" w:rsidP="005A3D3C">
      <w:pPr>
        <w:widowControl w:val="0"/>
        <w:autoSpaceDE w:val="0"/>
        <w:autoSpaceDN w:val="0"/>
        <w:adjustRightInd w:val="0"/>
        <w:ind w:firstLine="349"/>
        <w:jc w:val="both"/>
        <w:rPr>
          <w:sz w:val="28"/>
          <w:szCs w:val="28"/>
          <w:lang w:val="uk-UA"/>
        </w:rPr>
      </w:pPr>
      <w:r>
        <w:rPr>
          <w:sz w:val="28"/>
          <w:szCs w:val="28"/>
          <w:lang w:val="uk-UA"/>
        </w:rPr>
        <w:t xml:space="preserve">2. </w:t>
      </w:r>
      <w:r w:rsidR="003A35C1" w:rsidRPr="005A3D3C">
        <w:rPr>
          <w:sz w:val="28"/>
          <w:szCs w:val="28"/>
          <w:lang w:val="uk-UA"/>
        </w:rPr>
        <w:t>Комісія є постійно діючим дорадчим органом, що утворюється розпорядженням голови  Недригайлівської районної  державної  адміністрації</w:t>
      </w:r>
      <w:r w:rsidR="00D34346" w:rsidRPr="005A3D3C">
        <w:rPr>
          <w:sz w:val="28"/>
          <w:szCs w:val="28"/>
          <w:lang w:val="uk-UA"/>
        </w:rPr>
        <w:t xml:space="preserve"> </w:t>
      </w:r>
      <w:r w:rsidR="003A35C1" w:rsidRPr="005A3D3C">
        <w:rPr>
          <w:sz w:val="28"/>
          <w:szCs w:val="28"/>
          <w:lang w:val="uk-UA"/>
        </w:rPr>
        <w:t>відповідно до пункту 8 Порядку списання об’єктів державної власності, затвердженого постановою Кабінету Міністрів України від 8 листопада 2007</w:t>
      </w:r>
      <w:r w:rsidR="00D34346" w:rsidRPr="005A3D3C">
        <w:rPr>
          <w:sz w:val="28"/>
          <w:szCs w:val="28"/>
          <w:lang w:val="uk-UA"/>
        </w:rPr>
        <w:t xml:space="preserve"> року </w:t>
      </w:r>
      <w:r w:rsidR="003A35C1" w:rsidRPr="005A3D3C">
        <w:rPr>
          <w:sz w:val="28"/>
          <w:szCs w:val="28"/>
          <w:lang w:val="uk-UA"/>
        </w:rPr>
        <w:t xml:space="preserve"> №1314 (далі – Порядок)</w:t>
      </w:r>
      <w:r w:rsidR="000878E1" w:rsidRPr="005A3D3C">
        <w:rPr>
          <w:sz w:val="28"/>
          <w:szCs w:val="28"/>
          <w:lang w:val="uk-UA"/>
        </w:rPr>
        <w:t xml:space="preserve"> зі змінами</w:t>
      </w:r>
      <w:r w:rsidR="003A35C1" w:rsidRPr="005A3D3C">
        <w:rPr>
          <w:sz w:val="28"/>
          <w:szCs w:val="28"/>
          <w:lang w:val="uk-UA"/>
        </w:rPr>
        <w:t>, з метою забезпечення дотримання вимог  чинного законодавства при списанні майна, що перебуває на балансі  Недригайлівської  районної  державної адміністрації (далі</w:t>
      </w:r>
      <w:r w:rsidR="00833921">
        <w:rPr>
          <w:sz w:val="28"/>
          <w:szCs w:val="28"/>
          <w:lang w:val="uk-UA"/>
        </w:rPr>
        <w:t xml:space="preserve"> </w:t>
      </w:r>
      <w:r w:rsidR="003A35C1" w:rsidRPr="005A3D3C">
        <w:rPr>
          <w:sz w:val="28"/>
          <w:szCs w:val="28"/>
          <w:lang w:val="uk-UA"/>
        </w:rPr>
        <w:t>-</w:t>
      </w:r>
      <w:r w:rsidR="00833921">
        <w:rPr>
          <w:sz w:val="28"/>
          <w:szCs w:val="28"/>
          <w:lang w:val="uk-UA"/>
        </w:rPr>
        <w:t xml:space="preserve"> </w:t>
      </w:r>
      <w:proofErr w:type="spellStart"/>
      <w:r w:rsidR="003A35C1" w:rsidRPr="005A3D3C">
        <w:rPr>
          <w:sz w:val="28"/>
          <w:szCs w:val="28"/>
          <w:lang w:val="uk-UA"/>
        </w:rPr>
        <w:t>балансоутримувача</w:t>
      </w:r>
      <w:proofErr w:type="spellEnd"/>
      <w:r w:rsidR="003A35C1" w:rsidRPr="005A3D3C">
        <w:rPr>
          <w:sz w:val="28"/>
          <w:szCs w:val="28"/>
          <w:lang w:val="uk-UA"/>
        </w:rPr>
        <w:t>).</w:t>
      </w:r>
    </w:p>
    <w:p w:rsidR="003A35C1" w:rsidRPr="005A3D3C" w:rsidRDefault="005A3D3C" w:rsidP="00400B27">
      <w:pPr>
        <w:widowControl w:val="0"/>
        <w:autoSpaceDE w:val="0"/>
        <w:autoSpaceDN w:val="0"/>
        <w:adjustRightInd w:val="0"/>
        <w:ind w:firstLine="349"/>
        <w:jc w:val="both"/>
        <w:rPr>
          <w:sz w:val="28"/>
          <w:szCs w:val="28"/>
          <w:lang w:val="uk-UA"/>
        </w:rPr>
      </w:pPr>
      <w:r>
        <w:rPr>
          <w:sz w:val="28"/>
          <w:szCs w:val="28"/>
          <w:lang w:val="uk-UA"/>
        </w:rPr>
        <w:t xml:space="preserve">3. </w:t>
      </w:r>
      <w:r w:rsidR="003A35C1" w:rsidRPr="005A3D3C">
        <w:rPr>
          <w:sz w:val="28"/>
          <w:szCs w:val="28"/>
          <w:lang w:val="uk-UA"/>
        </w:rPr>
        <w:t>У своїй роботі комісія керується Конституцією України,  Законом</w:t>
      </w:r>
      <w:r w:rsidR="00400B27">
        <w:rPr>
          <w:sz w:val="28"/>
          <w:szCs w:val="28"/>
          <w:lang w:val="uk-UA"/>
        </w:rPr>
        <w:t xml:space="preserve"> </w:t>
      </w:r>
      <w:r w:rsidR="003A35C1" w:rsidRPr="005A3D3C">
        <w:rPr>
          <w:sz w:val="28"/>
          <w:szCs w:val="28"/>
          <w:lang w:val="uk-UA"/>
        </w:rPr>
        <w:t>України «Про управління об’єктами державної власності»,</w:t>
      </w:r>
      <w:r w:rsidR="00D34346" w:rsidRPr="005A3D3C">
        <w:rPr>
          <w:sz w:val="28"/>
          <w:szCs w:val="28"/>
          <w:lang w:val="uk-UA"/>
        </w:rPr>
        <w:t xml:space="preserve"> </w:t>
      </w:r>
      <w:r w:rsidR="003A35C1" w:rsidRPr="005A3D3C">
        <w:rPr>
          <w:sz w:val="28"/>
          <w:szCs w:val="28"/>
          <w:lang w:val="uk-UA"/>
        </w:rPr>
        <w:t>іншими  законами</w:t>
      </w:r>
      <w:r w:rsidR="00DA5D8E" w:rsidRPr="005A3D3C">
        <w:rPr>
          <w:sz w:val="28"/>
          <w:szCs w:val="28"/>
          <w:lang w:val="uk-UA"/>
        </w:rPr>
        <w:t xml:space="preserve"> </w:t>
      </w:r>
      <w:r w:rsidR="003A35C1" w:rsidRPr="005A3D3C">
        <w:rPr>
          <w:sz w:val="28"/>
          <w:szCs w:val="28"/>
          <w:lang w:val="uk-UA"/>
        </w:rPr>
        <w:t>України,</w:t>
      </w:r>
      <w:r w:rsidR="00156787" w:rsidRPr="005A3D3C">
        <w:rPr>
          <w:sz w:val="28"/>
          <w:szCs w:val="28"/>
          <w:lang w:val="uk-UA"/>
        </w:rPr>
        <w:t xml:space="preserve"> Постановою Кабінету Міністрів України від 08.11.2007 </w:t>
      </w:r>
      <w:r w:rsidR="00400B27">
        <w:rPr>
          <w:sz w:val="28"/>
          <w:szCs w:val="28"/>
          <w:lang w:val="uk-UA"/>
        </w:rPr>
        <w:t>№</w:t>
      </w:r>
      <w:r w:rsidR="00156787" w:rsidRPr="005A3D3C">
        <w:rPr>
          <w:sz w:val="28"/>
          <w:szCs w:val="28"/>
          <w:lang w:val="uk-UA"/>
        </w:rPr>
        <w:t xml:space="preserve"> 1314 «</w:t>
      </w:r>
      <w:r w:rsidR="00156787" w:rsidRPr="005A3D3C">
        <w:rPr>
          <w:bCs/>
          <w:sz w:val="28"/>
          <w:szCs w:val="28"/>
          <w:lang w:val="uk-UA"/>
        </w:rPr>
        <w:t xml:space="preserve">Про затвердження Порядку списання  об'єктів державної власності», </w:t>
      </w:r>
      <w:r w:rsidR="003A35C1" w:rsidRPr="005A3D3C">
        <w:rPr>
          <w:sz w:val="28"/>
          <w:szCs w:val="28"/>
          <w:lang w:val="uk-UA"/>
        </w:rPr>
        <w:t xml:space="preserve"> нормативно-правовими актами  з питань списання державного майна,</w:t>
      </w:r>
      <w:r w:rsidR="00D34346" w:rsidRPr="005A3D3C">
        <w:rPr>
          <w:sz w:val="28"/>
          <w:szCs w:val="28"/>
          <w:lang w:val="uk-UA"/>
        </w:rPr>
        <w:t xml:space="preserve"> </w:t>
      </w:r>
      <w:r w:rsidR="003A35C1" w:rsidRPr="005A3D3C">
        <w:rPr>
          <w:sz w:val="28"/>
          <w:szCs w:val="28"/>
          <w:lang w:val="uk-UA"/>
        </w:rPr>
        <w:t>розпорядженням  голови   Недригайлівської  районної  державної  адміністрації</w:t>
      </w:r>
      <w:r w:rsidR="00D34346" w:rsidRPr="005A3D3C">
        <w:rPr>
          <w:sz w:val="28"/>
          <w:szCs w:val="28"/>
          <w:lang w:val="uk-UA"/>
        </w:rPr>
        <w:t xml:space="preserve"> </w:t>
      </w:r>
      <w:r w:rsidR="003A35C1" w:rsidRPr="005A3D3C">
        <w:rPr>
          <w:sz w:val="28"/>
          <w:szCs w:val="28"/>
          <w:lang w:val="uk-UA"/>
        </w:rPr>
        <w:t>та цим Регламентом.</w:t>
      </w:r>
    </w:p>
    <w:p w:rsidR="00156787" w:rsidRPr="005A3D3C" w:rsidRDefault="005A3D3C" w:rsidP="005A3D3C">
      <w:pPr>
        <w:widowControl w:val="0"/>
        <w:tabs>
          <w:tab w:val="num" w:pos="1276"/>
        </w:tabs>
        <w:autoSpaceDE w:val="0"/>
        <w:autoSpaceDN w:val="0"/>
        <w:adjustRightInd w:val="0"/>
        <w:jc w:val="both"/>
        <w:rPr>
          <w:sz w:val="28"/>
          <w:szCs w:val="28"/>
          <w:lang w:val="uk-UA"/>
        </w:rPr>
      </w:pPr>
      <w:r>
        <w:rPr>
          <w:sz w:val="28"/>
          <w:szCs w:val="28"/>
          <w:lang w:val="uk-UA"/>
        </w:rPr>
        <w:t xml:space="preserve">      4. </w:t>
      </w:r>
      <w:r w:rsidR="003A35C1" w:rsidRPr="005A3D3C">
        <w:rPr>
          <w:sz w:val="28"/>
          <w:szCs w:val="28"/>
          <w:lang w:val="uk-UA"/>
        </w:rPr>
        <w:t>Комісія  утворюється у складі голови, заступника голови, секретаря та її членів. Кількісний та персональний склад комісії затверджується  розпорядженням голови Недригайлівської районної державної адміністрації.</w:t>
      </w:r>
      <w:r w:rsidR="00156787" w:rsidRPr="005A3D3C">
        <w:rPr>
          <w:sz w:val="28"/>
          <w:szCs w:val="28"/>
          <w:lang w:val="uk-UA"/>
        </w:rPr>
        <w:t xml:space="preserve"> </w:t>
      </w:r>
    </w:p>
    <w:p w:rsidR="00D64BC0" w:rsidRPr="005A3D3C" w:rsidRDefault="005A3D3C" w:rsidP="005A3D3C">
      <w:pPr>
        <w:widowControl w:val="0"/>
        <w:autoSpaceDE w:val="0"/>
        <w:autoSpaceDN w:val="0"/>
        <w:adjustRightInd w:val="0"/>
        <w:jc w:val="both"/>
        <w:rPr>
          <w:sz w:val="28"/>
          <w:szCs w:val="28"/>
          <w:lang w:val="uk-UA"/>
        </w:rPr>
      </w:pPr>
      <w:r>
        <w:rPr>
          <w:sz w:val="28"/>
          <w:szCs w:val="28"/>
          <w:lang w:val="uk-UA"/>
        </w:rPr>
        <w:t xml:space="preserve">      5. </w:t>
      </w:r>
      <w:r w:rsidR="00156787" w:rsidRPr="005A3D3C">
        <w:rPr>
          <w:sz w:val="28"/>
          <w:szCs w:val="28"/>
          <w:lang w:val="uk-UA"/>
        </w:rPr>
        <w:t>Комісія</w:t>
      </w:r>
      <w:r w:rsidR="00D64BC0" w:rsidRPr="005A3D3C">
        <w:rPr>
          <w:sz w:val="28"/>
          <w:szCs w:val="28"/>
          <w:lang w:val="uk-UA"/>
        </w:rPr>
        <w:t>:</w:t>
      </w:r>
    </w:p>
    <w:p w:rsidR="005A3D3C" w:rsidRDefault="005A3D3C" w:rsidP="005A3D3C">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64BC0">
        <w:rPr>
          <w:sz w:val="28"/>
          <w:szCs w:val="28"/>
          <w:lang w:val="uk-UA"/>
        </w:rPr>
        <w:t xml:space="preserve">1) </w:t>
      </w:r>
      <w:r w:rsidR="00D64BC0" w:rsidRPr="001C6913">
        <w:rPr>
          <w:sz w:val="28"/>
          <w:szCs w:val="28"/>
        </w:rPr>
        <w:t xml:space="preserve">проводить    в    установленому   законодавством   порядку </w:t>
      </w:r>
      <w:proofErr w:type="spellStart"/>
      <w:r w:rsidR="00D64BC0" w:rsidRPr="001C6913">
        <w:rPr>
          <w:sz w:val="28"/>
          <w:szCs w:val="28"/>
        </w:rPr>
        <w:t>інвентаризацію</w:t>
      </w:r>
      <w:proofErr w:type="spellEnd"/>
      <w:r w:rsidR="00D64BC0" w:rsidRPr="001C6913">
        <w:rPr>
          <w:sz w:val="28"/>
          <w:szCs w:val="28"/>
        </w:rPr>
        <w:t xml:space="preserve"> майна,  що  </w:t>
      </w:r>
      <w:proofErr w:type="spellStart"/>
      <w:r w:rsidR="00D64BC0" w:rsidRPr="001C6913">
        <w:rPr>
          <w:sz w:val="28"/>
          <w:szCs w:val="28"/>
        </w:rPr>
        <w:t>пропонується</w:t>
      </w:r>
      <w:proofErr w:type="spellEnd"/>
      <w:r w:rsidR="00D64BC0" w:rsidRPr="001C6913">
        <w:rPr>
          <w:sz w:val="28"/>
          <w:szCs w:val="28"/>
        </w:rPr>
        <w:t xml:space="preserve">  до  </w:t>
      </w:r>
      <w:proofErr w:type="spellStart"/>
      <w:r w:rsidR="00D64BC0" w:rsidRPr="001C6913">
        <w:rPr>
          <w:sz w:val="28"/>
          <w:szCs w:val="28"/>
        </w:rPr>
        <w:t>списання</w:t>
      </w:r>
      <w:proofErr w:type="spellEnd"/>
      <w:r w:rsidR="00D64BC0" w:rsidRPr="001C6913">
        <w:rPr>
          <w:sz w:val="28"/>
          <w:szCs w:val="28"/>
        </w:rPr>
        <w:t>,  та  за  її результ</w:t>
      </w:r>
      <w:r w:rsidR="00343362">
        <w:rPr>
          <w:sz w:val="28"/>
          <w:szCs w:val="28"/>
        </w:rPr>
        <w:t xml:space="preserve">атами складає </w:t>
      </w:r>
      <w:r>
        <w:rPr>
          <w:sz w:val="28"/>
          <w:szCs w:val="28"/>
          <w:lang w:val="uk-UA"/>
        </w:rPr>
        <w:t>в</w:t>
      </w:r>
      <w:proofErr w:type="spellStart"/>
      <w:r w:rsidR="00343362">
        <w:rPr>
          <w:sz w:val="28"/>
          <w:szCs w:val="28"/>
        </w:rPr>
        <w:t>ідповідний</w:t>
      </w:r>
      <w:proofErr w:type="spellEnd"/>
      <w:r w:rsidR="00343362">
        <w:rPr>
          <w:sz w:val="28"/>
          <w:szCs w:val="28"/>
        </w:rPr>
        <w:t xml:space="preserve"> акт; </w:t>
      </w:r>
      <w:bookmarkStart w:id="0" w:name="o61"/>
      <w:bookmarkEnd w:id="0"/>
    </w:p>
    <w:p w:rsidR="00D64BC0" w:rsidRPr="00343362" w:rsidRDefault="005A3D3C" w:rsidP="005A3D3C">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64BC0" w:rsidRPr="001C6913">
        <w:rPr>
          <w:sz w:val="28"/>
          <w:szCs w:val="28"/>
        </w:rPr>
        <w:t xml:space="preserve">2) проводить </w:t>
      </w:r>
      <w:proofErr w:type="spellStart"/>
      <w:r w:rsidR="00D64BC0" w:rsidRPr="001C6913">
        <w:rPr>
          <w:sz w:val="28"/>
          <w:szCs w:val="28"/>
        </w:rPr>
        <w:t>огляд</w:t>
      </w:r>
      <w:proofErr w:type="spellEnd"/>
      <w:r w:rsidR="00D64BC0" w:rsidRPr="001C6913">
        <w:rPr>
          <w:sz w:val="28"/>
          <w:szCs w:val="28"/>
        </w:rPr>
        <w:t xml:space="preserve"> майна з </w:t>
      </w:r>
      <w:proofErr w:type="spellStart"/>
      <w:r w:rsidR="00D64BC0" w:rsidRPr="001C6913">
        <w:rPr>
          <w:sz w:val="28"/>
          <w:szCs w:val="28"/>
        </w:rPr>
        <w:t>використанням</w:t>
      </w:r>
      <w:proofErr w:type="spellEnd"/>
      <w:r w:rsidR="00D64BC0" w:rsidRPr="001C6913">
        <w:rPr>
          <w:sz w:val="28"/>
          <w:szCs w:val="28"/>
        </w:rPr>
        <w:t xml:space="preserve"> </w:t>
      </w:r>
      <w:proofErr w:type="spellStart"/>
      <w:r w:rsidR="00D64BC0" w:rsidRPr="001C6913">
        <w:rPr>
          <w:sz w:val="28"/>
          <w:szCs w:val="28"/>
        </w:rPr>
        <w:t>необхідної</w:t>
      </w:r>
      <w:proofErr w:type="spellEnd"/>
      <w:r w:rsidR="00D64BC0" w:rsidRPr="001C6913">
        <w:rPr>
          <w:sz w:val="28"/>
          <w:szCs w:val="28"/>
        </w:rPr>
        <w:t xml:space="preserve"> технічної </w:t>
      </w:r>
      <w:r w:rsidR="00D64BC0" w:rsidRPr="001C6913">
        <w:rPr>
          <w:sz w:val="28"/>
          <w:szCs w:val="28"/>
        </w:rPr>
        <w:br/>
        <w:t>документації (</w:t>
      </w:r>
      <w:proofErr w:type="spellStart"/>
      <w:r w:rsidR="00D64BC0" w:rsidRPr="001C6913">
        <w:rPr>
          <w:sz w:val="28"/>
          <w:szCs w:val="28"/>
        </w:rPr>
        <w:t>технічних</w:t>
      </w:r>
      <w:proofErr w:type="spellEnd"/>
      <w:r w:rsidR="00D64BC0" w:rsidRPr="001C6913">
        <w:rPr>
          <w:sz w:val="28"/>
          <w:szCs w:val="28"/>
        </w:rPr>
        <w:t xml:space="preserve"> паспортів,  </w:t>
      </w:r>
      <w:proofErr w:type="spellStart"/>
      <w:r w:rsidR="00D64BC0" w:rsidRPr="001C6913">
        <w:rPr>
          <w:sz w:val="28"/>
          <w:szCs w:val="28"/>
        </w:rPr>
        <w:t>поетажних</w:t>
      </w:r>
      <w:proofErr w:type="spellEnd"/>
      <w:r w:rsidR="00D64BC0" w:rsidRPr="001C6913">
        <w:rPr>
          <w:sz w:val="28"/>
          <w:szCs w:val="28"/>
        </w:rPr>
        <w:t xml:space="preserve">  </w:t>
      </w:r>
      <w:proofErr w:type="spellStart"/>
      <w:r w:rsidR="00D64BC0" w:rsidRPr="001C6913">
        <w:rPr>
          <w:sz w:val="28"/>
          <w:szCs w:val="28"/>
        </w:rPr>
        <w:t>плані</w:t>
      </w:r>
      <w:proofErr w:type="gramStart"/>
      <w:r w:rsidR="00D64BC0" w:rsidRPr="001C6913">
        <w:rPr>
          <w:sz w:val="28"/>
          <w:szCs w:val="28"/>
        </w:rPr>
        <w:t>в</w:t>
      </w:r>
      <w:proofErr w:type="spellEnd"/>
      <w:proofErr w:type="gramEnd"/>
      <w:r w:rsidR="00D64BC0" w:rsidRPr="001C6913">
        <w:rPr>
          <w:sz w:val="28"/>
          <w:szCs w:val="28"/>
        </w:rPr>
        <w:t xml:space="preserve">,  відомостей </w:t>
      </w:r>
      <w:r w:rsidR="00D64BC0" w:rsidRPr="001C6913">
        <w:rPr>
          <w:sz w:val="28"/>
          <w:szCs w:val="28"/>
        </w:rPr>
        <w:br/>
        <w:t xml:space="preserve">про </w:t>
      </w:r>
      <w:proofErr w:type="spellStart"/>
      <w:r w:rsidR="00D64BC0" w:rsidRPr="001C6913">
        <w:rPr>
          <w:sz w:val="28"/>
          <w:szCs w:val="28"/>
        </w:rPr>
        <w:t>дефекти</w:t>
      </w:r>
      <w:proofErr w:type="spellEnd"/>
      <w:r w:rsidR="00D64BC0" w:rsidRPr="001C6913">
        <w:rPr>
          <w:sz w:val="28"/>
          <w:szCs w:val="28"/>
        </w:rPr>
        <w:t xml:space="preserve"> тощо), а також</w:t>
      </w:r>
      <w:r w:rsidR="00343362">
        <w:rPr>
          <w:sz w:val="28"/>
          <w:szCs w:val="28"/>
        </w:rPr>
        <w:t xml:space="preserve"> </w:t>
      </w:r>
      <w:proofErr w:type="spellStart"/>
      <w:r w:rsidR="00343362">
        <w:rPr>
          <w:sz w:val="28"/>
          <w:szCs w:val="28"/>
        </w:rPr>
        <w:t>даних</w:t>
      </w:r>
      <w:proofErr w:type="spellEnd"/>
      <w:r w:rsidR="00343362">
        <w:rPr>
          <w:sz w:val="28"/>
          <w:szCs w:val="28"/>
        </w:rPr>
        <w:t xml:space="preserve"> </w:t>
      </w:r>
      <w:proofErr w:type="spellStart"/>
      <w:r w:rsidR="00343362">
        <w:rPr>
          <w:sz w:val="28"/>
          <w:szCs w:val="28"/>
        </w:rPr>
        <w:t>бухгалтерського</w:t>
      </w:r>
      <w:proofErr w:type="spellEnd"/>
      <w:r w:rsidR="00343362">
        <w:rPr>
          <w:sz w:val="28"/>
          <w:szCs w:val="28"/>
        </w:rPr>
        <w:t xml:space="preserve"> </w:t>
      </w:r>
      <w:proofErr w:type="spellStart"/>
      <w:r w:rsidR="00343362">
        <w:rPr>
          <w:sz w:val="28"/>
          <w:szCs w:val="28"/>
        </w:rPr>
        <w:t>обліку</w:t>
      </w:r>
      <w:proofErr w:type="spellEnd"/>
      <w:r w:rsidR="00343362">
        <w:rPr>
          <w:sz w:val="28"/>
          <w:szCs w:val="28"/>
        </w:rPr>
        <w:t xml:space="preserve">; </w:t>
      </w:r>
    </w:p>
    <w:p w:rsidR="006E15BF" w:rsidRDefault="005A3D3C" w:rsidP="006E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2"/>
      <w:bookmarkEnd w:id="1"/>
      <w:r>
        <w:rPr>
          <w:sz w:val="28"/>
          <w:szCs w:val="28"/>
          <w:lang w:val="uk-UA"/>
        </w:rPr>
        <w:t xml:space="preserve">      </w:t>
      </w:r>
      <w:r w:rsidR="00D64BC0" w:rsidRPr="005A3D3C">
        <w:rPr>
          <w:sz w:val="28"/>
          <w:szCs w:val="28"/>
          <w:lang w:val="uk-UA"/>
        </w:rPr>
        <w:t xml:space="preserve">3) визначає     економічну    (технічну)    доцільність    чи </w:t>
      </w:r>
      <w:r w:rsidR="00D64BC0" w:rsidRPr="005A3D3C">
        <w:rPr>
          <w:sz w:val="28"/>
          <w:szCs w:val="28"/>
          <w:lang w:val="uk-UA"/>
        </w:rPr>
        <w:br/>
        <w:t xml:space="preserve">недоцільність відновлення та/або подальшого використання  майна  і </w:t>
      </w:r>
      <w:r w:rsidR="00D64BC0" w:rsidRPr="005A3D3C">
        <w:rPr>
          <w:sz w:val="28"/>
          <w:szCs w:val="28"/>
          <w:lang w:val="uk-UA"/>
        </w:rPr>
        <w:br/>
        <w:t xml:space="preserve">вносить відповідні пропозиції; </w:t>
      </w:r>
      <w:r w:rsidR="00D64BC0" w:rsidRPr="005A3D3C">
        <w:rPr>
          <w:sz w:val="28"/>
          <w:szCs w:val="28"/>
          <w:lang w:val="uk-UA"/>
        </w:rPr>
        <w:br/>
      </w:r>
      <w:bookmarkStart w:id="2" w:name="o63"/>
      <w:bookmarkEnd w:id="2"/>
      <w:r w:rsidR="00343362">
        <w:rPr>
          <w:sz w:val="28"/>
          <w:szCs w:val="28"/>
          <w:lang w:val="uk-UA"/>
        </w:rPr>
        <w:t xml:space="preserve">      </w:t>
      </w:r>
      <w:r w:rsidR="00D64BC0" w:rsidRPr="005A3D3C">
        <w:rPr>
          <w:sz w:val="28"/>
          <w:szCs w:val="28"/>
          <w:lang w:val="uk-UA"/>
        </w:rPr>
        <w:t xml:space="preserve">4) установлює  конкретні  причини  списання  майна  (моральна </w:t>
      </w:r>
      <w:r w:rsidR="00D64BC0" w:rsidRPr="005A3D3C">
        <w:rPr>
          <w:sz w:val="28"/>
          <w:szCs w:val="28"/>
          <w:lang w:val="uk-UA"/>
        </w:rPr>
        <w:br/>
        <w:t xml:space="preserve">застарілість чи фізична зношеність,  непридатність для  подальшого </w:t>
      </w:r>
      <w:r w:rsidR="00D64BC0" w:rsidRPr="005A3D3C">
        <w:rPr>
          <w:sz w:val="28"/>
          <w:szCs w:val="28"/>
          <w:lang w:val="uk-UA"/>
        </w:rPr>
        <w:br/>
        <w:t xml:space="preserve">використання   суб'єктом   господарювання,  зокрема  у  зв'язку  з </w:t>
      </w:r>
      <w:r w:rsidR="00D64BC0" w:rsidRPr="005A3D3C">
        <w:rPr>
          <w:sz w:val="28"/>
          <w:szCs w:val="28"/>
          <w:lang w:val="uk-UA"/>
        </w:rPr>
        <w:br/>
        <w:t xml:space="preserve">будівництвом,    розширенням,    реконструкцією    </w:t>
      </w:r>
      <w:r w:rsidR="00D64BC0" w:rsidRPr="006E15BF">
        <w:rPr>
          <w:sz w:val="28"/>
          <w:szCs w:val="28"/>
          <w:lang w:val="uk-UA"/>
        </w:rPr>
        <w:t xml:space="preserve">і     технічним </w:t>
      </w:r>
      <w:r w:rsidR="00D64BC0" w:rsidRPr="006E15BF">
        <w:rPr>
          <w:sz w:val="28"/>
          <w:szCs w:val="28"/>
          <w:lang w:val="uk-UA"/>
        </w:rPr>
        <w:br/>
      </w:r>
      <w:r w:rsidR="00D64BC0" w:rsidRPr="006E15BF">
        <w:rPr>
          <w:sz w:val="28"/>
          <w:szCs w:val="28"/>
          <w:lang w:val="uk-UA"/>
        </w:rPr>
        <w:lastRenderedPageBreak/>
        <w:t xml:space="preserve">переоснащенням,  або  пошкодження  внаслідок  аварії чи стихійного </w:t>
      </w:r>
      <w:r w:rsidR="00D64BC0" w:rsidRPr="006E15BF">
        <w:rPr>
          <w:sz w:val="28"/>
          <w:szCs w:val="28"/>
          <w:lang w:val="uk-UA"/>
        </w:rPr>
        <w:br/>
        <w:t>лиха та неможливість відновлення,  або виявлення його в результат</w:t>
      </w:r>
      <w:r w:rsidR="00343362" w:rsidRPr="006E15BF">
        <w:rPr>
          <w:sz w:val="28"/>
          <w:szCs w:val="28"/>
          <w:lang w:val="uk-UA"/>
        </w:rPr>
        <w:t xml:space="preserve">і </w:t>
      </w:r>
      <w:r w:rsidR="00343362" w:rsidRPr="006E15BF">
        <w:rPr>
          <w:sz w:val="28"/>
          <w:szCs w:val="28"/>
          <w:lang w:val="uk-UA"/>
        </w:rPr>
        <w:br/>
        <w:t>інвентаризації як нестачі);</w:t>
      </w:r>
      <w:bookmarkStart w:id="3" w:name="o64"/>
      <w:bookmarkEnd w:id="3"/>
    </w:p>
    <w:p w:rsidR="00D64BC0" w:rsidRPr="00343362" w:rsidRDefault="000D4078" w:rsidP="006E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64BC0" w:rsidRPr="006E15BF">
        <w:rPr>
          <w:sz w:val="28"/>
          <w:szCs w:val="28"/>
          <w:lang w:val="uk-UA"/>
        </w:rPr>
        <w:t xml:space="preserve">5) визначає можливості використання окремих вузлів,  деталей, </w:t>
      </w:r>
      <w:r w:rsidR="00D64BC0" w:rsidRPr="006E15BF">
        <w:rPr>
          <w:sz w:val="28"/>
          <w:szCs w:val="28"/>
          <w:lang w:val="uk-UA"/>
        </w:rPr>
        <w:br/>
        <w:t xml:space="preserve">матеріалів та агрегатів </w:t>
      </w:r>
      <w:r w:rsidR="00343362" w:rsidRPr="006E15BF">
        <w:rPr>
          <w:sz w:val="28"/>
          <w:szCs w:val="28"/>
          <w:lang w:val="uk-UA"/>
        </w:rPr>
        <w:t xml:space="preserve">об'єкта, що підлягає списанню; </w:t>
      </w:r>
    </w:p>
    <w:p w:rsidR="000D4078" w:rsidRDefault="000D4078" w:rsidP="000D4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4" w:name="o65"/>
      <w:bookmarkEnd w:id="4"/>
      <w:r>
        <w:rPr>
          <w:sz w:val="28"/>
          <w:szCs w:val="28"/>
          <w:lang w:val="uk-UA"/>
        </w:rPr>
        <w:t xml:space="preserve">       </w:t>
      </w:r>
      <w:r w:rsidR="00D64BC0" w:rsidRPr="000D4078">
        <w:rPr>
          <w:sz w:val="28"/>
          <w:szCs w:val="28"/>
          <w:lang w:val="uk-UA"/>
        </w:rPr>
        <w:t xml:space="preserve">6) здійснює контроль  за  вилученням  з  майна,  що  підлягає списанню,  придатних вузлів,  деталей,  матеріалів та агрегатів, а </w:t>
      </w:r>
      <w:r w:rsidR="00D64BC0" w:rsidRPr="000D4078">
        <w:rPr>
          <w:sz w:val="28"/>
          <w:szCs w:val="28"/>
          <w:lang w:val="uk-UA"/>
        </w:rPr>
        <w:br/>
        <w:t xml:space="preserve">також  вузлів,  деталей,  матеріалів  та  агрегатів,  що   містять </w:t>
      </w:r>
      <w:r w:rsidR="00D64BC0" w:rsidRPr="000D4078">
        <w:rPr>
          <w:sz w:val="28"/>
          <w:szCs w:val="28"/>
          <w:lang w:val="uk-UA"/>
        </w:rPr>
        <w:br/>
        <w:t xml:space="preserve">дорогоцінні  метали і дорогоцінне каміння,  визначає їх кількість, </w:t>
      </w:r>
      <w:r w:rsidR="00D64BC0" w:rsidRPr="000D4078">
        <w:rPr>
          <w:sz w:val="28"/>
          <w:szCs w:val="28"/>
          <w:lang w:val="uk-UA"/>
        </w:rPr>
        <w:br/>
        <w:t>вагу та контролює здачу на склад і оприбуткування  на  від</w:t>
      </w:r>
      <w:r w:rsidR="00343362" w:rsidRPr="000D4078">
        <w:rPr>
          <w:sz w:val="28"/>
          <w:szCs w:val="28"/>
          <w:lang w:val="uk-UA"/>
        </w:rPr>
        <w:t xml:space="preserve">повідних </w:t>
      </w:r>
      <w:r w:rsidR="00343362" w:rsidRPr="000D4078">
        <w:rPr>
          <w:sz w:val="28"/>
          <w:szCs w:val="28"/>
          <w:lang w:val="uk-UA"/>
        </w:rPr>
        <w:br/>
        <w:t xml:space="preserve">балансових рахунках; </w:t>
      </w:r>
      <w:bookmarkStart w:id="5" w:name="o66"/>
      <w:bookmarkEnd w:id="5"/>
    </w:p>
    <w:p w:rsidR="005A05D0" w:rsidRPr="005A05D0" w:rsidRDefault="000D4078" w:rsidP="000D4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64BC0" w:rsidRPr="00D64BC0">
        <w:rPr>
          <w:sz w:val="28"/>
          <w:szCs w:val="28"/>
        </w:rPr>
        <w:t xml:space="preserve">7) складає відповідно до законодавства </w:t>
      </w:r>
      <w:proofErr w:type="spellStart"/>
      <w:proofErr w:type="gramStart"/>
      <w:r w:rsidR="00D64BC0" w:rsidRPr="00D64BC0">
        <w:rPr>
          <w:sz w:val="28"/>
          <w:szCs w:val="28"/>
        </w:rPr>
        <w:t>акти</w:t>
      </w:r>
      <w:proofErr w:type="spellEnd"/>
      <w:r w:rsidR="00D64BC0" w:rsidRPr="00D64BC0">
        <w:rPr>
          <w:sz w:val="28"/>
          <w:szCs w:val="28"/>
        </w:rPr>
        <w:t xml:space="preserve"> на</w:t>
      </w:r>
      <w:proofErr w:type="gramEnd"/>
      <w:r w:rsidR="00D64BC0" w:rsidRPr="00D64BC0">
        <w:rPr>
          <w:sz w:val="28"/>
          <w:szCs w:val="28"/>
        </w:rPr>
        <w:t xml:space="preserve"> </w:t>
      </w:r>
      <w:proofErr w:type="spellStart"/>
      <w:r w:rsidR="00D64BC0" w:rsidRPr="00D64BC0">
        <w:rPr>
          <w:sz w:val="28"/>
          <w:szCs w:val="28"/>
        </w:rPr>
        <w:t>списання</w:t>
      </w:r>
      <w:proofErr w:type="spellEnd"/>
      <w:r w:rsidR="00D64BC0" w:rsidRPr="00D64BC0">
        <w:rPr>
          <w:sz w:val="28"/>
          <w:szCs w:val="28"/>
        </w:rPr>
        <w:t xml:space="preserve"> майна </w:t>
      </w:r>
      <w:r w:rsidR="005A05D0">
        <w:rPr>
          <w:sz w:val="28"/>
          <w:szCs w:val="28"/>
        </w:rPr>
        <w:br/>
        <w:t xml:space="preserve">за </w:t>
      </w:r>
      <w:proofErr w:type="spellStart"/>
      <w:r w:rsidR="005A05D0">
        <w:rPr>
          <w:sz w:val="28"/>
          <w:szCs w:val="28"/>
        </w:rPr>
        <w:t>встановленою</w:t>
      </w:r>
      <w:proofErr w:type="spellEnd"/>
      <w:r w:rsidR="005A05D0">
        <w:rPr>
          <w:sz w:val="28"/>
          <w:szCs w:val="28"/>
        </w:rPr>
        <w:t xml:space="preserve"> типовою формою</w:t>
      </w:r>
      <w:r w:rsidR="00343362">
        <w:rPr>
          <w:sz w:val="28"/>
          <w:szCs w:val="28"/>
          <w:lang w:val="uk-UA"/>
        </w:rPr>
        <w:t>;</w:t>
      </w:r>
    </w:p>
    <w:p w:rsidR="003A35C1" w:rsidRDefault="000D4078" w:rsidP="000D4078">
      <w:pPr>
        <w:widowControl w:val="0"/>
        <w:autoSpaceDE w:val="0"/>
        <w:autoSpaceDN w:val="0"/>
        <w:adjustRightInd w:val="0"/>
        <w:jc w:val="both"/>
        <w:rPr>
          <w:sz w:val="28"/>
          <w:szCs w:val="28"/>
          <w:lang w:val="uk-UA"/>
        </w:rPr>
      </w:pPr>
      <w:r>
        <w:rPr>
          <w:sz w:val="28"/>
          <w:szCs w:val="28"/>
          <w:lang w:val="uk-UA"/>
        </w:rPr>
        <w:t xml:space="preserve">      </w:t>
      </w:r>
      <w:r w:rsidR="005A05D0" w:rsidRPr="005A05D0">
        <w:rPr>
          <w:sz w:val="28"/>
          <w:szCs w:val="28"/>
          <w:lang w:val="uk-UA"/>
        </w:rPr>
        <w:t xml:space="preserve">8) </w:t>
      </w:r>
      <w:r w:rsidR="00156787" w:rsidRPr="005A05D0">
        <w:rPr>
          <w:sz w:val="28"/>
          <w:szCs w:val="28"/>
          <w:lang w:val="uk-UA"/>
        </w:rPr>
        <w:t xml:space="preserve">проводить  розгляд  документів та забезпечує підготовку </w:t>
      </w:r>
      <w:r>
        <w:rPr>
          <w:sz w:val="28"/>
          <w:szCs w:val="28"/>
          <w:lang w:val="uk-UA"/>
        </w:rPr>
        <w:t>п</w:t>
      </w:r>
      <w:r w:rsidR="00156787" w:rsidRPr="005A05D0">
        <w:rPr>
          <w:sz w:val="28"/>
          <w:szCs w:val="28"/>
          <w:lang w:val="uk-UA"/>
        </w:rPr>
        <w:t xml:space="preserve">ропозицій, що стосуються  списання  державного майна, яке  </w:t>
      </w:r>
      <w:r w:rsidR="005A05D0">
        <w:rPr>
          <w:sz w:val="28"/>
          <w:szCs w:val="28"/>
          <w:lang w:val="uk-UA"/>
        </w:rPr>
        <w:t xml:space="preserve">                                                    </w:t>
      </w:r>
      <w:r w:rsidR="00156787" w:rsidRPr="005A05D0">
        <w:rPr>
          <w:sz w:val="28"/>
          <w:szCs w:val="28"/>
          <w:lang w:val="uk-UA"/>
        </w:rPr>
        <w:t>перебуває  на балансі  Недригайлівської  районної державної  адміністрації.</w:t>
      </w:r>
    </w:p>
    <w:p w:rsidR="003A35C1" w:rsidRDefault="000D4078" w:rsidP="00383E77">
      <w:pPr>
        <w:widowControl w:val="0"/>
        <w:autoSpaceDE w:val="0"/>
        <w:autoSpaceDN w:val="0"/>
        <w:adjustRightInd w:val="0"/>
        <w:jc w:val="both"/>
        <w:rPr>
          <w:sz w:val="28"/>
          <w:szCs w:val="28"/>
          <w:lang w:val="uk-UA"/>
        </w:rPr>
      </w:pPr>
      <w:r>
        <w:rPr>
          <w:sz w:val="28"/>
          <w:szCs w:val="28"/>
          <w:lang w:val="uk-UA"/>
        </w:rPr>
        <w:t xml:space="preserve">      </w:t>
      </w:r>
      <w:r w:rsidR="003A35C1">
        <w:rPr>
          <w:sz w:val="28"/>
          <w:szCs w:val="28"/>
          <w:lang w:val="uk-UA"/>
        </w:rPr>
        <w:t>6.</w:t>
      </w:r>
      <w:r w:rsidR="00DA5D8E">
        <w:rPr>
          <w:sz w:val="28"/>
          <w:szCs w:val="28"/>
          <w:lang w:val="uk-UA"/>
        </w:rPr>
        <w:t xml:space="preserve"> </w:t>
      </w:r>
      <w:r w:rsidR="003A35C1">
        <w:rPr>
          <w:sz w:val="28"/>
          <w:szCs w:val="28"/>
          <w:lang w:val="uk-UA"/>
        </w:rPr>
        <w:t>Голова комісії:</w:t>
      </w:r>
      <w:r w:rsidR="00DA5D8E">
        <w:rPr>
          <w:sz w:val="28"/>
          <w:szCs w:val="28"/>
          <w:lang w:val="uk-UA"/>
        </w:rPr>
        <w:t xml:space="preserve"> </w:t>
      </w:r>
      <w:r w:rsidR="003A35C1">
        <w:rPr>
          <w:sz w:val="28"/>
          <w:szCs w:val="28"/>
          <w:lang w:val="uk-UA"/>
        </w:rPr>
        <w:t>визначає час та місце проведення засідання комісії,  затверджує  порядок</w:t>
      </w:r>
      <w:r w:rsidR="00DA5D8E">
        <w:rPr>
          <w:sz w:val="28"/>
          <w:szCs w:val="28"/>
          <w:lang w:val="uk-UA"/>
        </w:rPr>
        <w:t xml:space="preserve"> </w:t>
      </w:r>
      <w:r w:rsidR="00833921">
        <w:rPr>
          <w:sz w:val="28"/>
          <w:szCs w:val="28"/>
          <w:lang w:val="uk-UA"/>
        </w:rPr>
        <w:t>денний</w:t>
      </w:r>
      <w:r w:rsidR="00DA5D8E">
        <w:rPr>
          <w:sz w:val="28"/>
          <w:szCs w:val="28"/>
          <w:lang w:val="uk-UA"/>
        </w:rPr>
        <w:t xml:space="preserve"> </w:t>
      </w:r>
      <w:r w:rsidR="00447F8C">
        <w:rPr>
          <w:sz w:val="28"/>
          <w:szCs w:val="28"/>
          <w:lang w:val="uk-UA"/>
        </w:rPr>
        <w:t>та</w:t>
      </w:r>
      <w:r w:rsidR="003A35C1">
        <w:rPr>
          <w:sz w:val="28"/>
          <w:szCs w:val="28"/>
          <w:lang w:val="uk-UA"/>
        </w:rPr>
        <w:t xml:space="preserve"> проводить  засідання  комісії;</w:t>
      </w:r>
    </w:p>
    <w:p w:rsidR="00DA5D8E" w:rsidRDefault="00DA5D8E" w:rsidP="00D34346">
      <w:pPr>
        <w:widowControl w:val="0"/>
        <w:autoSpaceDE w:val="0"/>
        <w:autoSpaceDN w:val="0"/>
        <w:adjustRightInd w:val="0"/>
        <w:jc w:val="both"/>
        <w:rPr>
          <w:sz w:val="28"/>
          <w:szCs w:val="28"/>
          <w:lang w:val="uk-UA"/>
        </w:rPr>
      </w:pPr>
      <w:r>
        <w:rPr>
          <w:sz w:val="28"/>
          <w:szCs w:val="28"/>
          <w:lang w:val="uk-UA"/>
        </w:rPr>
        <w:t xml:space="preserve">      </w:t>
      </w:r>
      <w:r w:rsidR="003A35C1">
        <w:rPr>
          <w:sz w:val="28"/>
          <w:szCs w:val="28"/>
          <w:lang w:val="uk-UA"/>
        </w:rPr>
        <w:t>7.</w:t>
      </w:r>
      <w:r>
        <w:rPr>
          <w:sz w:val="28"/>
          <w:szCs w:val="28"/>
          <w:lang w:val="uk-UA"/>
        </w:rPr>
        <w:t xml:space="preserve"> </w:t>
      </w:r>
      <w:r w:rsidR="003A35C1">
        <w:rPr>
          <w:sz w:val="28"/>
          <w:szCs w:val="28"/>
          <w:lang w:val="uk-UA"/>
        </w:rPr>
        <w:t>Секретар комісії здійснює підготовку  матеріалів, що підлягають розгляду на черговому  засіданні  комісії</w:t>
      </w:r>
      <w:r>
        <w:rPr>
          <w:sz w:val="28"/>
          <w:szCs w:val="28"/>
          <w:lang w:val="uk-UA"/>
        </w:rPr>
        <w:t>,</w:t>
      </w:r>
      <w:r w:rsidR="003A35C1">
        <w:rPr>
          <w:sz w:val="28"/>
          <w:szCs w:val="28"/>
          <w:lang w:val="uk-UA"/>
        </w:rPr>
        <w:t xml:space="preserve"> веде і оформляє протокол засідання комісії, а також інші документи  за дорученням голови комісії;  готує за результатами  прийнятих  комісією  рішень проекти  відповідних</w:t>
      </w:r>
      <w:r w:rsidR="00EC4DF1">
        <w:rPr>
          <w:sz w:val="28"/>
          <w:szCs w:val="28"/>
          <w:lang w:val="uk-UA"/>
        </w:rPr>
        <w:t xml:space="preserve"> </w:t>
      </w:r>
      <w:r w:rsidR="003A35C1">
        <w:rPr>
          <w:sz w:val="28"/>
          <w:szCs w:val="28"/>
          <w:lang w:val="uk-UA"/>
        </w:rPr>
        <w:t>листів чи розпоряджень голови  Недригайлівської районної  державної адміністрації</w:t>
      </w:r>
      <w:r>
        <w:rPr>
          <w:sz w:val="28"/>
          <w:szCs w:val="28"/>
          <w:lang w:val="uk-UA"/>
        </w:rPr>
        <w:t>. Д</w:t>
      </w:r>
      <w:r w:rsidR="003A35C1">
        <w:rPr>
          <w:sz w:val="28"/>
          <w:szCs w:val="28"/>
          <w:lang w:val="uk-UA"/>
        </w:rPr>
        <w:t>оводить рішення комісії до відома посадових  осіб  Недригайлівської районної державної адміністрації.</w:t>
      </w:r>
      <w:r>
        <w:rPr>
          <w:sz w:val="28"/>
          <w:szCs w:val="28"/>
          <w:lang w:val="uk-UA"/>
        </w:rPr>
        <w:t xml:space="preserve"> З</w:t>
      </w:r>
      <w:r w:rsidR="003A35C1">
        <w:rPr>
          <w:sz w:val="28"/>
          <w:szCs w:val="28"/>
          <w:lang w:val="uk-UA"/>
        </w:rPr>
        <w:t>абезпечує відповідно до законодавства  зберігання документів, що стосується діяльності комісії.</w:t>
      </w:r>
    </w:p>
    <w:p w:rsidR="003A35C1" w:rsidRDefault="003A35C1" w:rsidP="00D34346">
      <w:pPr>
        <w:widowControl w:val="0"/>
        <w:autoSpaceDE w:val="0"/>
        <w:autoSpaceDN w:val="0"/>
        <w:adjustRightInd w:val="0"/>
        <w:jc w:val="both"/>
        <w:rPr>
          <w:sz w:val="28"/>
          <w:szCs w:val="28"/>
          <w:lang w:val="uk-UA"/>
        </w:rPr>
      </w:pPr>
      <w:r>
        <w:rPr>
          <w:sz w:val="28"/>
          <w:szCs w:val="28"/>
          <w:lang w:val="uk-UA"/>
        </w:rPr>
        <w:t xml:space="preserve">    </w:t>
      </w:r>
      <w:r w:rsidR="00EC4DF1">
        <w:rPr>
          <w:sz w:val="28"/>
          <w:szCs w:val="28"/>
          <w:lang w:val="uk-UA"/>
        </w:rPr>
        <w:t xml:space="preserve">    </w:t>
      </w:r>
      <w:r w:rsidR="00343362">
        <w:rPr>
          <w:sz w:val="28"/>
          <w:szCs w:val="28"/>
          <w:lang w:val="uk-UA"/>
        </w:rPr>
        <w:t>8</w:t>
      </w:r>
      <w:r>
        <w:rPr>
          <w:sz w:val="28"/>
          <w:szCs w:val="28"/>
          <w:lang w:val="uk-UA"/>
        </w:rPr>
        <w:t>. Члени комісії:</w:t>
      </w:r>
      <w:r w:rsidR="00383E77">
        <w:rPr>
          <w:sz w:val="28"/>
          <w:szCs w:val="28"/>
          <w:lang w:val="uk-UA"/>
        </w:rPr>
        <w:t xml:space="preserve"> </w:t>
      </w:r>
      <w:r>
        <w:rPr>
          <w:sz w:val="28"/>
          <w:szCs w:val="28"/>
          <w:lang w:val="uk-UA"/>
        </w:rPr>
        <w:t>беруть участь у засіданнях комісії та прийнятті нею рішень.</w:t>
      </w:r>
    </w:p>
    <w:p w:rsidR="003A35C1" w:rsidRDefault="00383E77" w:rsidP="00D34346">
      <w:pPr>
        <w:widowControl w:val="0"/>
        <w:autoSpaceDE w:val="0"/>
        <w:autoSpaceDN w:val="0"/>
        <w:adjustRightInd w:val="0"/>
        <w:jc w:val="both"/>
        <w:rPr>
          <w:sz w:val="28"/>
          <w:szCs w:val="28"/>
          <w:lang w:val="uk-UA"/>
        </w:rPr>
      </w:pPr>
      <w:r>
        <w:rPr>
          <w:sz w:val="28"/>
          <w:szCs w:val="28"/>
          <w:lang w:val="uk-UA"/>
        </w:rPr>
        <w:t xml:space="preserve">    </w:t>
      </w:r>
      <w:r w:rsidR="00343362">
        <w:rPr>
          <w:sz w:val="28"/>
          <w:szCs w:val="28"/>
          <w:lang w:val="uk-UA"/>
        </w:rPr>
        <w:t xml:space="preserve">     9</w:t>
      </w:r>
      <w:r w:rsidR="003A35C1">
        <w:rPr>
          <w:sz w:val="28"/>
          <w:szCs w:val="28"/>
          <w:lang w:val="uk-UA"/>
        </w:rPr>
        <w:t>. Формою роботи комісії є засідання, що проводяться в разі потреби.</w:t>
      </w:r>
    </w:p>
    <w:p w:rsidR="003A35C1" w:rsidRDefault="003A35C1" w:rsidP="00D34346">
      <w:pPr>
        <w:widowControl w:val="0"/>
        <w:autoSpaceDE w:val="0"/>
        <w:autoSpaceDN w:val="0"/>
        <w:adjustRightInd w:val="0"/>
        <w:jc w:val="both"/>
        <w:rPr>
          <w:sz w:val="28"/>
          <w:szCs w:val="28"/>
          <w:lang w:val="uk-UA"/>
        </w:rPr>
      </w:pPr>
      <w:r>
        <w:rPr>
          <w:sz w:val="28"/>
          <w:szCs w:val="28"/>
          <w:lang w:val="uk-UA"/>
        </w:rPr>
        <w:t>Засідання комісії є правоможними, якщо на ньому присутні не менш як 2/3 від  загальної кількості її членів.</w:t>
      </w:r>
    </w:p>
    <w:p w:rsidR="003A35C1" w:rsidRDefault="00383E77" w:rsidP="00D34346">
      <w:pPr>
        <w:widowControl w:val="0"/>
        <w:autoSpaceDE w:val="0"/>
        <w:autoSpaceDN w:val="0"/>
        <w:adjustRightInd w:val="0"/>
        <w:jc w:val="both"/>
        <w:rPr>
          <w:sz w:val="28"/>
          <w:szCs w:val="28"/>
          <w:lang w:val="uk-UA"/>
        </w:rPr>
      </w:pPr>
      <w:r>
        <w:rPr>
          <w:sz w:val="28"/>
          <w:szCs w:val="28"/>
          <w:lang w:val="uk-UA"/>
        </w:rPr>
        <w:t xml:space="preserve">   </w:t>
      </w:r>
      <w:r w:rsidR="00343362">
        <w:rPr>
          <w:sz w:val="28"/>
          <w:szCs w:val="28"/>
          <w:lang w:val="uk-UA"/>
        </w:rPr>
        <w:t xml:space="preserve">    10</w:t>
      </w:r>
      <w:r w:rsidR="003A35C1">
        <w:rPr>
          <w:sz w:val="28"/>
          <w:szCs w:val="28"/>
          <w:lang w:val="uk-UA"/>
        </w:rPr>
        <w:t>.</w:t>
      </w:r>
      <w:r w:rsidR="00343362">
        <w:rPr>
          <w:sz w:val="28"/>
          <w:szCs w:val="28"/>
          <w:lang w:val="uk-UA"/>
        </w:rPr>
        <w:t xml:space="preserve"> </w:t>
      </w:r>
      <w:r w:rsidR="003A35C1">
        <w:rPr>
          <w:sz w:val="28"/>
          <w:szCs w:val="28"/>
          <w:lang w:val="uk-UA"/>
        </w:rPr>
        <w:t>Рішення комісії приймається простою більшістю голосів членів, присутніх на її засіданні, шляхом відкритого голосування. Кожен член комісії  має право одного голосу та голосує особисто. Голосування за інших осіб  чи передача права голосу іншому члену  комісії або іншій  особі не дозволяється.</w:t>
      </w:r>
      <w:r w:rsidR="00EC4DF1">
        <w:rPr>
          <w:sz w:val="28"/>
          <w:szCs w:val="28"/>
          <w:lang w:val="uk-UA"/>
        </w:rPr>
        <w:t xml:space="preserve"> </w:t>
      </w:r>
      <w:r w:rsidR="003A35C1">
        <w:rPr>
          <w:sz w:val="28"/>
          <w:szCs w:val="28"/>
          <w:lang w:val="uk-UA"/>
        </w:rPr>
        <w:t>У разі рівного  розподілу голосів голос головуючого на засіданні є</w:t>
      </w:r>
      <w:r w:rsidR="00EC4DF1">
        <w:rPr>
          <w:sz w:val="28"/>
          <w:szCs w:val="28"/>
          <w:lang w:val="uk-UA"/>
        </w:rPr>
        <w:t xml:space="preserve"> </w:t>
      </w:r>
      <w:r w:rsidR="003A35C1">
        <w:rPr>
          <w:sz w:val="28"/>
          <w:szCs w:val="28"/>
          <w:lang w:val="uk-UA"/>
        </w:rPr>
        <w:t>вирішальним.</w:t>
      </w:r>
    </w:p>
    <w:p w:rsidR="003A35C1" w:rsidRDefault="00383E77" w:rsidP="00D34346">
      <w:pPr>
        <w:widowControl w:val="0"/>
        <w:autoSpaceDE w:val="0"/>
        <w:autoSpaceDN w:val="0"/>
        <w:adjustRightInd w:val="0"/>
        <w:jc w:val="both"/>
        <w:rPr>
          <w:sz w:val="28"/>
          <w:szCs w:val="28"/>
          <w:lang w:val="uk-UA"/>
        </w:rPr>
      </w:pPr>
      <w:r>
        <w:rPr>
          <w:sz w:val="28"/>
          <w:szCs w:val="28"/>
          <w:lang w:val="uk-UA"/>
        </w:rPr>
        <w:t xml:space="preserve">  </w:t>
      </w:r>
      <w:r w:rsidR="00EC4DF1">
        <w:rPr>
          <w:sz w:val="28"/>
          <w:szCs w:val="28"/>
          <w:lang w:val="uk-UA"/>
        </w:rPr>
        <w:t xml:space="preserve">      </w:t>
      </w:r>
      <w:r w:rsidR="003A35C1">
        <w:rPr>
          <w:sz w:val="28"/>
          <w:szCs w:val="28"/>
          <w:lang w:val="uk-UA"/>
        </w:rPr>
        <w:t>1</w:t>
      </w:r>
      <w:r w:rsidR="00EC4DF1">
        <w:rPr>
          <w:sz w:val="28"/>
          <w:szCs w:val="28"/>
          <w:lang w:val="uk-UA"/>
        </w:rPr>
        <w:t>1</w:t>
      </w:r>
      <w:r w:rsidR="003A35C1">
        <w:rPr>
          <w:sz w:val="28"/>
          <w:szCs w:val="28"/>
          <w:lang w:val="uk-UA"/>
        </w:rPr>
        <w:t>. Рішення комісії оформляється протоколом, що підписується всіма</w:t>
      </w:r>
      <w:r w:rsidR="00EC4DF1">
        <w:rPr>
          <w:sz w:val="28"/>
          <w:szCs w:val="28"/>
          <w:lang w:val="uk-UA"/>
        </w:rPr>
        <w:t xml:space="preserve"> </w:t>
      </w:r>
      <w:r w:rsidR="003A35C1">
        <w:rPr>
          <w:sz w:val="28"/>
          <w:szCs w:val="28"/>
          <w:lang w:val="uk-UA"/>
        </w:rPr>
        <w:t>присутніми  на  засіданні членами.</w:t>
      </w:r>
    </w:p>
    <w:p w:rsidR="00343362" w:rsidRPr="00343362" w:rsidRDefault="00343362" w:rsidP="00EC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EC4DF1">
        <w:rPr>
          <w:sz w:val="28"/>
          <w:szCs w:val="28"/>
          <w:lang w:val="uk-UA"/>
        </w:rPr>
        <w:t xml:space="preserve">       </w:t>
      </w:r>
      <w:r>
        <w:rPr>
          <w:sz w:val="28"/>
          <w:szCs w:val="28"/>
          <w:lang w:val="uk-UA"/>
        </w:rPr>
        <w:t>1</w:t>
      </w:r>
      <w:r w:rsidR="00EC4DF1">
        <w:rPr>
          <w:sz w:val="28"/>
          <w:szCs w:val="28"/>
          <w:lang w:val="uk-UA"/>
        </w:rPr>
        <w:t>2</w:t>
      </w:r>
      <w:r>
        <w:rPr>
          <w:sz w:val="28"/>
          <w:szCs w:val="28"/>
          <w:lang w:val="uk-UA"/>
        </w:rPr>
        <w:t>.</w:t>
      </w:r>
      <w:r w:rsidRPr="00343362">
        <w:rPr>
          <w:sz w:val="28"/>
          <w:szCs w:val="28"/>
        </w:rPr>
        <w:t xml:space="preserve"> За результатами  роботи  </w:t>
      </w:r>
      <w:proofErr w:type="spellStart"/>
      <w:r w:rsidRPr="00343362">
        <w:rPr>
          <w:sz w:val="28"/>
          <w:szCs w:val="28"/>
        </w:rPr>
        <w:t>ск</w:t>
      </w:r>
      <w:r>
        <w:rPr>
          <w:sz w:val="28"/>
          <w:szCs w:val="28"/>
        </w:rPr>
        <w:t>ладається</w:t>
      </w:r>
      <w:proofErr w:type="spellEnd"/>
      <w:r>
        <w:rPr>
          <w:sz w:val="28"/>
          <w:szCs w:val="28"/>
        </w:rPr>
        <w:t xml:space="preserve">  протокол  </w:t>
      </w:r>
      <w:proofErr w:type="spellStart"/>
      <w:r>
        <w:rPr>
          <w:sz w:val="28"/>
          <w:szCs w:val="28"/>
        </w:rPr>
        <w:t>засідання</w:t>
      </w:r>
      <w:proofErr w:type="spellEnd"/>
      <w:r>
        <w:rPr>
          <w:sz w:val="28"/>
          <w:szCs w:val="28"/>
        </w:rPr>
        <w:t xml:space="preserve"> </w:t>
      </w:r>
      <w:r>
        <w:rPr>
          <w:sz w:val="28"/>
          <w:szCs w:val="28"/>
          <w:lang w:val="uk-UA"/>
        </w:rPr>
        <w:t xml:space="preserve"> </w:t>
      </w:r>
      <w:r w:rsidRPr="00343362">
        <w:rPr>
          <w:sz w:val="28"/>
          <w:szCs w:val="28"/>
        </w:rPr>
        <w:t>комі</w:t>
      </w:r>
      <w:proofErr w:type="gramStart"/>
      <w:r w:rsidRPr="00343362">
        <w:rPr>
          <w:sz w:val="28"/>
          <w:szCs w:val="28"/>
        </w:rPr>
        <w:t>с</w:t>
      </w:r>
      <w:proofErr w:type="gramEnd"/>
      <w:r w:rsidRPr="00343362">
        <w:rPr>
          <w:sz w:val="28"/>
          <w:szCs w:val="28"/>
        </w:rPr>
        <w:t xml:space="preserve">ії, до </w:t>
      </w:r>
      <w:proofErr w:type="spellStart"/>
      <w:r w:rsidRPr="00343362">
        <w:rPr>
          <w:sz w:val="28"/>
          <w:szCs w:val="28"/>
        </w:rPr>
        <w:t>якого</w:t>
      </w:r>
      <w:proofErr w:type="spellEnd"/>
      <w:r w:rsidRPr="00343362">
        <w:rPr>
          <w:sz w:val="28"/>
          <w:szCs w:val="28"/>
        </w:rPr>
        <w:t xml:space="preserve"> </w:t>
      </w:r>
      <w:proofErr w:type="spellStart"/>
      <w:r w:rsidRPr="00343362">
        <w:rPr>
          <w:sz w:val="28"/>
          <w:szCs w:val="28"/>
        </w:rPr>
        <w:t>додаються</w:t>
      </w:r>
      <w:proofErr w:type="spellEnd"/>
      <w:r w:rsidRPr="00343362">
        <w:rPr>
          <w:sz w:val="28"/>
          <w:szCs w:val="28"/>
        </w:rPr>
        <w:t>:</w:t>
      </w:r>
      <w:r>
        <w:rPr>
          <w:sz w:val="28"/>
          <w:szCs w:val="28"/>
        </w:rPr>
        <w:t xml:space="preserve">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6" w:name="o68"/>
      <w:bookmarkEnd w:id="6"/>
      <w:r w:rsidRPr="001C6913">
        <w:rPr>
          <w:sz w:val="28"/>
          <w:szCs w:val="28"/>
        </w:rPr>
        <w:t xml:space="preserve">     </w:t>
      </w:r>
      <w:r w:rsidR="00EC4DF1">
        <w:rPr>
          <w:sz w:val="28"/>
          <w:szCs w:val="28"/>
          <w:lang w:val="uk-UA"/>
        </w:rPr>
        <w:t xml:space="preserve">    </w:t>
      </w:r>
      <w:r w:rsidRPr="001C6913">
        <w:rPr>
          <w:sz w:val="28"/>
          <w:szCs w:val="28"/>
        </w:rPr>
        <w:t>1) акт інвентаризації майна</w:t>
      </w:r>
      <w:r>
        <w:rPr>
          <w:sz w:val="28"/>
          <w:szCs w:val="28"/>
        </w:rPr>
        <w:t xml:space="preserve">, що </w:t>
      </w:r>
      <w:proofErr w:type="spellStart"/>
      <w:r>
        <w:rPr>
          <w:sz w:val="28"/>
          <w:szCs w:val="28"/>
        </w:rPr>
        <w:t>пропонується</w:t>
      </w:r>
      <w:proofErr w:type="spellEnd"/>
      <w:r>
        <w:rPr>
          <w:sz w:val="28"/>
          <w:szCs w:val="28"/>
        </w:rPr>
        <w:t xml:space="preserve"> до </w:t>
      </w:r>
      <w:proofErr w:type="spellStart"/>
      <w:r>
        <w:rPr>
          <w:sz w:val="28"/>
          <w:szCs w:val="28"/>
        </w:rPr>
        <w:t>списання</w:t>
      </w:r>
      <w:proofErr w:type="spellEnd"/>
      <w:r>
        <w:rPr>
          <w:sz w:val="28"/>
          <w:szCs w:val="28"/>
        </w:rPr>
        <w:t xml:space="preserve">;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7" w:name="o69"/>
      <w:bookmarkEnd w:id="7"/>
      <w:r w:rsidRPr="001C6913">
        <w:rPr>
          <w:sz w:val="28"/>
          <w:szCs w:val="28"/>
        </w:rPr>
        <w:t xml:space="preserve">   </w:t>
      </w:r>
      <w:r w:rsidR="00EC4DF1">
        <w:rPr>
          <w:sz w:val="28"/>
          <w:szCs w:val="28"/>
          <w:lang w:val="uk-UA"/>
        </w:rPr>
        <w:t xml:space="preserve">      </w:t>
      </w:r>
      <w:r w:rsidRPr="001C6913">
        <w:rPr>
          <w:sz w:val="28"/>
          <w:szCs w:val="28"/>
        </w:rPr>
        <w:t xml:space="preserve">2) </w:t>
      </w:r>
      <w:proofErr w:type="spellStart"/>
      <w:r w:rsidRPr="001C6913">
        <w:rPr>
          <w:sz w:val="28"/>
          <w:szCs w:val="28"/>
        </w:rPr>
        <w:t>акти</w:t>
      </w:r>
      <w:proofErr w:type="spellEnd"/>
      <w:r w:rsidRPr="001C6913">
        <w:rPr>
          <w:sz w:val="28"/>
          <w:szCs w:val="28"/>
        </w:rPr>
        <w:t xml:space="preserve"> </w:t>
      </w:r>
      <w:proofErr w:type="spellStart"/>
      <w:r w:rsidRPr="001C6913">
        <w:rPr>
          <w:sz w:val="28"/>
          <w:szCs w:val="28"/>
        </w:rPr>
        <w:t>технічного</w:t>
      </w:r>
      <w:proofErr w:type="spellEnd"/>
      <w:r w:rsidRPr="001C6913">
        <w:rPr>
          <w:sz w:val="28"/>
          <w:szCs w:val="28"/>
        </w:rPr>
        <w:t xml:space="preserve"> стану майна</w:t>
      </w:r>
      <w:r>
        <w:rPr>
          <w:sz w:val="28"/>
          <w:szCs w:val="28"/>
        </w:rPr>
        <w:t xml:space="preserve">, що </w:t>
      </w:r>
      <w:proofErr w:type="spellStart"/>
      <w:r>
        <w:rPr>
          <w:sz w:val="28"/>
          <w:szCs w:val="28"/>
        </w:rPr>
        <w:t>пропонується</w:t>
      </w:r>
      <w:proofErr w:type="spellEnd"/>
      <w:r>
        <w:rPr>
          <w:sz w:val="28"/>
          <w:szCs w:val="28"/>
        </w:rPr>
        <w:t xml:space="preserve"> до </w:t>
      </w:r>
      <w:proofErr w:type="spellStart"/>
      <w:r>
        <w:rPr>
          <w:sz w:val="28"/>
          <w:szCs w:val="28"/>
        </w:rPr>
        <w:t>списання</w:t>
      </w:r>
      <w:proofErr w:type="spellEnd"/>
      <w:r>
        <w:rPr>
          <w:sz w:val="28"/>
          <w:szCs w:val="28"/>
        </w:rPr>
        <w:t xml:space="preserve">;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8" w:name="o70"/>
      <w:bookmarkEnd w:id="8"/>
      <w:r w:rsidRPr="001C6913">
        <w:rPr>
          <w:sz w:val="28"/>
          <w:szCs w:val="28"/>
        </w:rPr>
        <w:t xml:space="preserve"> </w:t>
      </w:r>
      <w:r>
        <w:rPr>
          <w:sz w:val="28"/>
          <w:szCs w:val="28"/>
        </w:rPr>
        <w:t xml:space="preserve">   </w:t>
      </w:r>
      <w:r w:rsidR="00EC4DF1">
        <w:rPr>
          <w:sz w:val="28"/>
          <w:szCs w:val="28"/>
          <w:lang w:val="uk-UA"/>
        </w:rPr>
        <w:t xml:space="preserve">     </w:t>
      </w:r>
      <w:r>
        <w:rPr>
          <w:sz w:val="28"/>
          <w:szCs w:val="28"/>
        </w:rPr>
        <w:t xml:space="preserve">3) </w:t>
      </w:r>
      <w:proofErr w:type="spellStart"/>
      <w:proofErr w:type="gramStart"/>
      <w:r>
        <w:rPr>
          <w:sz w:val="28"/>
          <w:szCs w:val="28"/>
        </w:rPr>
        <w:t>акти</w:t>
      </w:r>
      <w:proofErr w:type="spellEnd"/>
      <w:r>
        <w:rPr>
          <w:sz w:val="28"/>
          <w:szCs w:val="28"/>
        </w:rPr>
        <w:t xml:space="preserve"> на</w:t>
      </w:r>
      <w:proofErr w:type="gramEnd"/>
      <w:r>
        <w:rPr>
          <w:sz w:val="28"/>
          <w:szCs w:val="28"/>
        </w:rPr>
        <w:t xml:space="preserve"> </w:t>
      </w:r>
      <w:proofErr w:type="spellStart"/>
      <w:r>
        <w:rPr>
          <w:sz w:val="28"/>
          <w:szCs w:val="28"/>
        </w:rPr>
        <w:t>списання</w:t>
      </w:r>
      <w:proofErr w:type="spellEnd"/>
      <w:r>
        <w:rPr>
          <w:sz w:val="28"/>
          <w:szCs w:val="28"/>
        </w:rPr>
        <w:t xml:space="preserve"> майна;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9" w:name="o71"/>
      <w:bookmarkEnd w:id="9"/>
      <w:r>
        <w:rPr>
          <w:sz w:val="28"/>
          <w:szCs w:val="28"/>
        </w:rPr>
        <w:lastRenderedPageBreak/>
        <w:t xml:space="preserve">   </w:t>
      </w:r>
      <w:r w:rsidRPr="001C6913">
        <w:rPr>
          <w:sz w:val="28"/>
          <w:szCs w:val="28"/>
        </w:rPr>
        <w:t xml:space="preserve"> </w:t>
      </w:r>
      <w:r w:rsidR="00011CE8">
        <w:rPr>
          <w:sz w:val="28"/>
          <w:szCs w:val="28"/>
          <w:lang w:val="uk-UA"/>
        </w:rPr>
        <w:t xml:space="preserve">    </w:t>
      </w:r>
      <w:r w:rsidRPr="001C6913">
        <w:rPr>
          <w:sz w:val="28"/>
          <w:szCs w:val="28"/>
        </w:rPr>
        <w:t xml:space="preserve">4) </w:t>
      </w:r>
      <w:proofErr w:type="spellStart"/>
      <w:r w:rsidRPr="001C6913">
        <w:rPr>
          <w:sz w:val="28"/>
          <w:szCs w:val="28"/>
        </w:rPr>
        <w:t>інші</w:t>
      </w:r>
      <w:proofErr w:type="spellEnd"/>
      <w:r w:rsidRPr="001C6913">
        <w:rPr>
          <w:sz w:val="28"/>
          <w:szCs w:val="28"/>
        </w:rPr>
        <w:t xml:space="preserve">   документи   (</w:t>
      </w:r>
      <w:proofErr w:type="spellStart"/>
      <w:r w:rsidRPr="001C6913">
        <w:rPr>
          <w:sz w:val="28"/>
          <w:szCs w:val="28"/>
        </w:rPr>
        <w:t>копія</w:t>
      </w:r>
      <w:proofErr w:type="spellEnd"/>
      <w:r w:rsidRPr="001C6913">
        <w:rPr>
          <w:sz w:val="28"/>
          <w:szCs w:val="28"/>
        </w:rPr>
        <w:t xml:space="preserve">   акта   про   </w:t>
      </w:r>
      <w:proofErr w:type="spellStart"/>
      <w:r w:rsidRPr="001C6913">
        <w:rPr>
          <w:sz w:val="28"/>
          <w:szCs w:val="28"/>
        </w:rPr>
        <w:t>аварію</w:t>
      </w:r>
      <w:proofErr w:type="spellEnd"/>
      <w:r w:rsidRPr="001C6913">
        <w:rPr>
          <w:sz w:val="28"/>
          <w:szCs w:val="28"/>
        </w:rPr>
        <w:t xml:space="preserve">,  </w:t>
      </w:r>
      <w:proofErr w:type="spellStart"/>
      <w:r w:rsidRPr="001C6913">
        <w:rPr>
          <w:sz w:val="28"/>
          <w:szCs w:val="28"/>
        </w:rPr>
        <w:t>висновки</w:t>
      </w:r>
      <w:proofErr w:type="spellEnd"/>
      <w:r w:rsidRPr="001C6913">
        <w:rPr>
          <w:sz w:val="28"/>
          <w:szCs w:val="28"/>
        </w:rPr>
        <w:t xml:space="preserve"> </w:t>
      </w:r>
      <w:r w:rsidRPr="001C6913">
        <w:rPr>
          <w:sz w:val="28"/>
          <w:szCs w:val="28"/>
        </w:rPr>
        <w:br/>
      </w:r>
      <w:proofErr w:type="spellStart"/>
      <w:r w:rsidRPr="001C6913">
        <w:rPr>
          <w:sz w:val="28"/>
          <w:szCs w:val="28"/>
        </w:rPr>
        <w:t>відповідних</w:t>
      </w:r>
      <w:proofErr w:type="spellEnd"/>
      <w:r w:rsidRPr="001C6913">
        <w:rPr>
          <w:sz w:val="28"/>
          <w:szCs w:val="28"/>
        </w:rPr>
        <w:t xml:space="preserve"> </w:t>
      </w:r>
      <w:proofErr w:type="spellStart"/>
      <w:r w:rsidRPr="001C6913">
        <w:rPr>
          <w:sz w:val="28"/>
          <w:szCs w:val="28"/>
        </w:rPr>
        <w:t>інспекцій</w:t>
      </w:r>
      <w:proofErr w:type="spellEnd"/>
      <w:r w:rsidRPr="001C6913">
        <w:rPr>
          <w:sz w:val="28"/>
          <w:szCs w:val="28"/>
        </w:rPr>
        <w:t xml:space="preserve">, </w:t>
      </w:r>
      <w:proofErr w:type="spellStart"/>
      <w:r w:rsidRPr="001C6913">
        <w:rPr>
          <w:sz w:val="28"/>
          <w:szCs w:val="28"/>
        </w:rPr>
        <w:t>державни</w:t>
      </w:r>
      <w:r>
        <w:rPr>
          <w:sz w:val="28"/>
          <w:szCs w:val="28"/>
        </w:rPr>
        <w:t>х</w:t>
      </w:r>
      <w:proofErr w:type="spellEnd"/>
      <w:r>
        <w:rPr>
          <w:sz w:val="28"/>
          <w:szCs w:val="28"/>
        </w:rPr>
        <w:t xml:space="preserve"> органів тощо (за </w:t>
      </w:r>
      <w:proofErr w:type="spellStart"/>
      <w:r>
        <w:rPr>
          <w:sz w:val="28"/>
          <w:szCs w:val="28"/>
        </w:rPr>
        <w:t>наявності</w:t>
      </w:r>
      <w:proofErr w:type="spellEnd"/>
      <w:r>
        <w:rPr>
          <w:sz w:val="28"/>
          <w:szCs w:val="28"/>
        </w:rPr>
        <w:t xml:space="preserve">).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0" w:name="o72"/>
      <w:bookmarkEnd w:id="10"/>
      <w:r w:rsidRPr="00343362">
        <w:rPr>
          <w:sz w:val="28"/>
          <w:szCs w:val="28"/>
          <w:lang w:val="uk-UA"/>
        </w:rPr>
        <w:t xml:space="preserve">     </w:t>
      </w:r>
      <w:r w:rsidR="00061CD6">
        <w:rPr>
          <w:sz w:val="28"/>
          <w:szCs w:val="28"/>
          <w:lang w:val="uk-UA"/>
        </w:rPr>
        <w:t xml:space="preserve">   13. </w:t>
      </w:r>
      <w:r w:rsidRPr="00343362">
        <w:rPr>
          <w:sz w:val="28"/>
          <w:szCs w:val="28"/>
          <w:lang w:val="uk-UA"/>
        </w:rPr>
        <w:t xml:space="preserve">У протоколі засідання комісії  зазначаються  пропозиції  щодо </w:t>
      </w:r>
      <w:r w:rsidRPr="00343362">
        <w:rPr>
          <w:sz w:val="28"/>
          <w:szCs w:val="28"/>
          <w:lang w:val="uk-UA"/>
        </w:rPr>
        <w:br/>
        <w:t xml:space="preserve">шляхів використання майна,  списання якого за висновками комісії є </w:t>
      </w:r>
      <w:r w:rsidRPr="00343362">
        <w:rPr>
          <w:sz w:val="28"/>
          <w:szCs w:val="28"/>
          <w:lang w:val="uk-UA"/>
        </w:rPr>
        <w:br/>
        <w:t xml:space="preserve">недоцільним,  заходи з відшкодування вартості майна,  в результаті </w:t>
      </w:r>
      <w:r w:rsidRPr="00343362">
        <w:rPr>
          <w:sz w:val="28"/>
          <w:szCs w:val="28"/>
          <w:lang w:val="uk-UA"/>
        </w:rPr>
        <w:br/>
        <w:t xml:space="preserve">інвентаризації якого виявлена нестача, чи розукомплектованого. </w:t>
      </w:r>
      <w:r w:rsidRPr="00343362">
        <w:rPr>
          <w:sz w:val="28"/>
          <w:szCs w:val="28"/>
          <w:lang w:val="uk-UA"/>
        </w:rPr>
        <w:br/>
      </w:r>
      <w:bookmarkStart w:id="11" w:name="o73"/>
      <w:bookmarkEnd w:id="11"/>
      <w:r>
        <w:rPr>
          <w:sz w:val="28"/>
          <w:szCs w:val="28"/>
          <w:lang w:val="uk-UA"/>
        </w:rPr>
        <w:t xml:space="preserve">     </w:t>
      </w:r>
      <w:r w:rsidR="00061CD6">
        <w:rPr>
          <w:sz w:val="28"/>
          <w:szCs w:val="28"/>
          <w:lang w:val="uk-UA"/>
        </w:rPr>
        <w:t xml:space="preserve">    14. </w:t>
      </w:r>
      <w:r w:rsidRPr="00343362">
        <w:rPr>
          <w:sz w:val="28"/>
          <w:szCs w:val="28"/>
          <w:lang w:val="uk-UA"/>
        </w:rPr>
        <w:t xml:space="preserve">Протокол засідання   комісії   підписується   всіма   членами </w:t>
      </w:r>
      <w:r w:rsidRPr="00343362">
        <w:rPr>
          <w:sz w:val="28"/>
          <w:szCs w:val="28"/>
          <w:lang w:val="uk-UA"/>
        </w:rPr>
        <w:br/>
        <w:t xml:space="preserve">комісії.  </w:t>
      </w:r>
      <w:r w:rsidRPr="001649FB">
        <w:rPr>
          <w:sz w:val="28"/>
          <w:szCs w:val="28"/>
          <w:lang w:val="uk-UA"/>
        </w:rPr>
        <w:t xml:space="preserve">У разі незгоди з рішенням комісії її члени  мають  право </w:t>
      </w:r>
      <w:r w:rsidRPr="001649FB">
        <w:rPr>
          <w:sz w:val="28"/>
          <w:szCs w:val="28"/>
          <w:lang w:val="uk-UA"/>
        </w:rPr>
        <w:br/>
        <w:t xml:space="preserve">викласти  у  письмовій  формі  свою окрему думку,  що додається до </w:t>
      </w:r>
      <w:r w:rsidRPr="001649FB">
        <w:rPr>
          <w:sz w:val="28"/>
          <w:szCs w:val="28"/>
          <w:lang w:val="uk-UA"/>
        </w:rPr>
        <w:br/>
        <w:t>протоколу</w:t>
      </w:r>
      <w:r>
        <w:rPr>
          <w:sz w:val="28"/>
          <w:szCs w:val="28"/>
          <w:lang w:val="uk-UA"/>
        </w:rPr>
        <w:t xml:space="preserve">  </w:t>
      </w:r>
      <w:r w:rsidRPr="001649FB">
        <w:rPr>
          <w:sz w:val="28"/>
          <w:szCs w:val="28"/>
          <w:lang w:val="uk-UA"/>
        </w:rPr>
        <w:t xml:space="preserve">засідання.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2" w:name="o74"/>
      <w:bookmarkEnd w:id="12"/>
      <w:r w:rsidRPr="001649FB">
        <w:rPr>
          <w:sz w:val="28"/>
          <w:szCs w:val="28"/>
          <w:lang w:val="uk-UA"/>
        </w:rPr>
        <w:t xml:space="preserve">     </w:t>
      </w:r>
      <w:r w:rsidR="00061CD6">
        <w:rPr>
          <w:sz w:val="28"/>
          <w:szCs w:val="28"/>
          <w:lang w:val="uk-UA"/>
        </w:rPr>
        <w:t xml:space="preserve">    15. </w:t>
      </w:r>
      <w:r w:rsidRPr="001649FB">
        <w:rPr>
          <w:sz w:val="28"/>
          <w:szCs w:val="28"/>
          <w:lang w:val="uk-UA"/>
        </w:rPr>
        <w:t xml:space="preserve">В актах технічного стану майна зазначаються рік  виготовлення </w:t>
      </w:r>
      <w:r w:rsidRPr="001649FB">
        <w:rPr>
          <w:sz w:val="28"/>
          <w:szCs w:val="28"/>
          <w:lang w:val="uk-UA"/>
        </w:rPr>
        <w:br/>
        <w:t xml:space="preserve">(будівництва)   майна,   дата   введення   в  експлуатацію,  обсяг </w:t>
      </w:r>
      <w:r w:rsidRPr="001649FB">
        <w:rPr>
          <w:sz w:val="28"/>
          <w:szCs w:val="28"/>
          <w:lang w:val="uk-UA"/>
        </w:rPr>
        <w:br/>
        <w:t xml:space="preserve">проведеної   роботи   з   модернізації,   модифікації,   добудови, </w:t>
      </w:r>
      <w:r w:rsidRPr="001649FB">
        <w:rPr>
          <w:sz w:val="28"/>
          <w:szCs w:val="28"/>
          <w:lang w:val="uk-UA"/>
        </w:rPr>
        <w:br/>
        <w:t xml:space="preserve">дообладнання  і  реконструкції,  стан  основних частин,  деталей і </w:t>
      </w:r>
      <w:r w:rsidRPr="001649FB">
        <w:rPr>
          <w:sz w:val="28"/>
          <w:szCs w:val="28"/>
          <w:lang w:val="uk-UA"/>
        </w:rPr>
        <w:br/>
        <w:t xml:space="preserve">вузлів, конструктивних елементів.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3" w:name="o75"/>
      <w:bookmarkEnd w:id="13"/>
      <w:r w:rsidRPr="001649FB">
        <w:rPr>
          <w:sz w:val="28"/>
          <w:szCs w:val="28"/>
          <w:lang w:val="uk-UA"/>
        </w:rPr>
        <w:t xml:space="preserve">     </w:t>
      </w:r>
      <w:r w:rsidR="00061CD6">
        <w:rPr>
          <w:sz w:val="28"/>
          <w:szCs w:val="28"/>
          <w:lang w:val="uk-UA"/>
        </w:rPr>
        <w:t xml:space="preserve">    16. </w:t>
      </w:r>
      <w:r w:rsidRPr="001C6913">
        <w:rPr>
          <w:sz w:val="28"/>
          <w:szCs w:val="28"/>
        </w:rPr>
        <w:t xml:space="preserve">В </w:t>
      </w:r>
      <w:proofErr w:type="spellStart"/>
      <w:r w:rsidRPr="001C6913">
        <w:rPr>
          <w:sz w:val="28"/>
          <w:szCs w:val="28"/>
        </w:rPr>
        <w:t>акті</w:t>
      </w:r>
      <w:proofErr w:type="spellEnd"/>
      <w:r w:rsidRPr="001C6913">
        <w:rPr>
          <w:sz w:val="28"/>
          <w:szCs w:val="28"/>
        </w:rPr>
        <w:t xml:space="preserve"> на </w:t>
      </w:r>
      <w:proofErr w:type="spellStart"/>
      <w:r w:rsidRPr="001C6913">
        <w:rPr>
          <w:sz w:val="28"/>
          <w:szCs w:val="28"/>
        </w:rPr>
        <w:t>списання</w:t>
      </w:r>
      <w:proofErr w:type="spellEnd"/>
      <w:r w:rsidRPr="001C6913">
        <w:rPr>
          <w:sz w:val="28"/>
          <w:szCs w:val="28"/>
        </w:rPr>
        <w:t xml:space="preserve"> майна детально </w:t>
      </w:r>
      <w:proofErr w:type="spellStart"/>
      <w:r w:rsidRPr="001C6913">
        <w:rPr>
          <w:sz w:val="28"/>
          <w:szCs w:val="28"/>
        </w:rPr>
        <w:t>зазначаються</w:t>
      </w:r>
      <w:proofErr w:type="spellEnd"/>
      <w:r w:rsidRPr="001C6913">
        <w:rPr>
          <w:sz w:val="28"/>
          <w:szCs w:val="28"/>
        </w:rPr>
        <w:t xml:space="preserve">  причини  його </w:t>
      </w:r>
      <w:r w:rsidRPr="001C6913">
        <w:rPr>
          <w:sz w:val="28"/>
          <w:szCs w:val="28"/>
        </w:rPr>
        <w:br/>
      </w:r>
      <w:proofErr w:type="spellStart"/>
      <w:r w:rsidRPr="001C6913">
        <w:rPr>
          <w:sz w:val="28"/>
          <w:szCs w:val="28"/>
        </w:rPr>
        <w:t>списання</w:t>
      </w:r>
      <w:proofErr w:type="spellEnd"/>
      <w:r w:rsidRPr="001C6913">
        <w:rPr>
          <w:sz w:val="28"/>
          <w:szCs w:val="28"/>
        </w:rPr>
        <w:t xml:space="preserve">   та   </w:t>
      </w:r>
      <w:proofErr w:type="spellStart"/>
      <w:r w:rsidRPr="001C6913">
        <w:rPr>
          <w:sz w:val="28"/>
          <w:szCs w:val="28"/>
        </w:rPr>
        <w:t>робиться</w:t>
      </w:r>
      <w:proofErr w:type="spellEnd"/>
      <w:r w:rsidRPr="001C6913">
        <w:rPr>
          <w:sz w:val="28"/>
          <w:szCs w:val="28"/>
        </w:rPr>
        <w:t xml:space="preserve">   </w:t>
      </w:r>
      <w:proofErr w:type="spellStart"/>
      <w:r w:rsidRPr="001C6913">
        <w:rPr>
          <w:sz w:val="28"/>
          <w:szCs w:val="28"/>
        </w:rPr>
        <w:t>висновок</w:t>
      </w:r>
      <w:proofErr w:type="spellEnd"/>
      <w:r w:rsidRPr="001C6913">
        <w:rPr>
          <w:sz w:val="28"/>
          <w:szCs w:val="28"/>
        </w:rPr>
        <w:t xml:space="preserve">   про   </w:t>
      </w:r>
      <w:proofErr w:type="spellStart"/>
      <w:r w:rsidRPr="001C6913">
        <w:rPr>
          <w:sz w:val="28"/>
          <w:szCs w:val="28"/>
        </w:rPr>
        <w:t>економічну</w:t>
      </w:r>
      <w:proofErr w:type="spellEnd"/>
      <w:r w:rsidRPr="001C6913">
        <w:rPr>
          <w:sz w:val="28"/>
          <w:szCs w:val="28"/>
        </w:rPr>
        <w:t xml:space="preserve">  (</w:t>
      </w:r>
      <w:proofErr w:type="spellStart"/>
      <w:r w:rsidRPr="001C6913">
        <w:rPr>
          <w:sz w:val="28"/>
          <w:szCs w:val="28"/>
        </w:rPr>
        <w:t>технічну</w:t>
      </w:r>
      <w:proofErr w:type="spellEnd"/>
      <w:r w:rsidRPr="001C6913">
        <w:rPr>
          <w:sz w:val="28"/>
          <w:szCs w:val="28"/>
        </w:rPr>
        <w:t xml:space="preserve">) </w:t>
      </w:r>
      <w:r w:rsidRPr="001C6913">
        <w:rPr>
          <w:sz w:val="28"/>
          <w:szCs w:val="28"/>
        </w:rPr>
        <w:br/>
      </w:r>
      <w:proofErr w:type="spellStart"/>
      <w:r w:rsidRPr="001C6913">
        <w:rPr>
          <w:sz w:val="28"/>
          <w:szCs w:val="28"/>
        </w:rPr>
        <w:t>недоцільність</w:t>
      </w:r>
      <w:proofErr w:type="spellEnd"/>
      <w:r w:rsidRPr="001C6913">
        <w:rPr>
          <w:sz w:val="28"/>
          <w:szCs w:val="28"/>
        </w:rPr>
        <w:t xml:space="preserve"> та/</w:t>
      </w:r>
      <w:proofErr w:type="spellStart"/>
      <w:r w:rsidRPr="001C6913">
        <w:rPr>
          <w:sz w:val="28"/>
          <w:szCs w:val="28"/>
        </w:rPr>
        <w:t>або</w:t>
      </w:r>
      <w:proofErr w:type="spellEnd"/>
      <w:r w:rsidRPr="001C6913">
        <w:rPr>
          <w:sz w:val="28"/>
          <w:szCs w:val="28"/>
        </w:rPr>
        <w:t xml:space="preserve"> </w:t>
      </w:r>
      <w:proofErr w:type="spellStart"/>
      <w:r w:rsidRPr="001C6913">
        <w:rPr>
          <w:sz w:val="28"/>
          <w:szCs w:val="28"/>
        </w:rPr>
        <w:t>неможливість</w:t>
      </w:r>
      <w:proofErr w:type="spellEnd"/>
      <w:r w:rsidRPr="001C6913">
        <w:rPr>
          <w:sz w:val="28"/>
          <w:szCs w:val="28"/>
        </w:rPr>
        <w:t xml:space="preserve"> </w:t>
      </w:r>
      <w:proofErr w:type="spellStart"/>
      <w:r w:rsidRPr="001C6913">
        <w:rPr>
          <w:sz w:val="28"/>
          <w:szCs w:val="28"/>
        </w:rPr>
        <w:t>відновл</w:t>
      </w:r>
      <w:r>
        <w:rPr>
          <w:sz w:val="28"/>
          <w:szCs w:val="28"/>
        </w:rPr>
        <w:t>ення</w:t>
      </w:r>
      <w:proofErr w:type="spellEnd"/>
      <w:r>
        <w:rPr>
          <w:sz w:val="28"/>
          <w:szCs w:val="28"/>
        </w:rPr>
        <w:t xml:space="preserve"> майна.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4" w:name="o76"/>
      <w:bookmarkEnd w:id="14"/>
      <w:r w:rsidRPr="001C6913">
        <w:rPr>
          <w:sz w:val="28"/>
          <w:szCs w:val="28"/>
        </w:rPr>
        <w:t xml:space="preserve">     </w:t>
      </w:r>
      <w:r w:rsidR="00061CD6">
        <w:rPr>
          <w:sz w:val="28"/>
          <w:szCs w:val="28"/>
          <w:lang w:val="uk-UA"/>
        </w:rPr>
        <w:t xml:space="preserve">    </w:t>
      </w:r>
      <w:r w:rsidRPr="001C6913">
        <w:rPr>
          <w:sz w:val="28"/>
          <w:szCs w:val="28"/>
        </w:rPr>
        <w:t xml:space="preserve">У разі  </w:t>
      </w:r>
      <w:proofErr w:type="spellStart"/>
      <w:r w:rsidRPr="001C6913">
        <w:rPr>
          <w:sz w:val="28"/>
          <w:szCs w:val="28"/>
        </w:rPr>
        <w:t>списання</w:t>
      </w:r>
      <w:proofErr w:type="spellEnd"/>
      <w:r w:rsidRPr="001C6913">
        <w:rPr>
          <w:sz w:val="28"/>
          <w:szCs w:val="28"/>
        </w:rPr>
        <w:t xml:space="preserve">  майна,  </w:t>
      </w:r>
      <w:proofErr w:type="spellStart"/>
      <w:r w:rsidRPr="001C6913">
        <w:rPr>
          <w:sz w:val="28"/>
          <w:szCs w:val="28"/>
        </w:rPr>
        <w:t>пошкодженого</w:t>
      </w:r>
      <w:proofErr w:type="spellEnd"/>
      <w:r w:rsidRPr="001C6913">
        <w:rPr>
          <w:sz w:val="28"/>
          <w:szCs w:val="28"/>
        </w:rPr>
        <w:t xml:space="preserve">  </w:t>
      </w:r>
      <w:proofErr w:type="spellStart"/>
      <w:r w:rsidRPr="001C6913">
        <w:rPr>
          <w:sz w:val="28"/>
          <w:szCs w:val="28"/>
        </w:rPr>
        <w:t>внаслідок</w:t>
      </w:r>
      <w:proofErr w:type="spellEnd"/>
      <w:r w:rsidRPr="001C6913">
        <w:rPr>
          <w:sz w:val="28"/>
          <w:szCs w:val="28"/>
        </w:rPr>
        <w:t xml:space="preserve">  аварії  чи </w:t>
      </w:r>
      <w:r w:rsidRPr="001C6913">
        <w:rPr>
          <w:sz w:val="28"/>
          <w:szCs w:val="28"/>
        </w:rPr>
        <w:br/>
      </w:r>
      <w:proofErr w:type="spellStart"/>
      <w:r w:rsidRPr="001C6913">
        <w:rPr>
          <w:sz w:val="28"/>
          <w:szCs w:val="28"/>
        </w:rPr>
        <w:t>стихійного</w:t>
      </w:r>
      <w:proofErr w:type="spellEnd"/>
      <w:r w:rsidRPr="001C6913">
        <w:rPr>
          <w:sz w:val="28"/>
          <w:szCs w:val="28"/>
        </w:rPr>
        <w:t xml:space="preserve"> лиха, до акта на його </w:t>
      </w:r>
      <w:proofErr w:type="spellStart"/>
      <w:r w:rsidRPr="001C6913">
        <w:rPr>
          <w:sz w:val="28"/>
          <w:szCs w:val="28"/>
        </w:rPr>
        <w:t>списання</w:t>
      </w:r>
      <w:proofErr w:type="spellEnd"/>
      <w:r w:rsidRPr="001C6913">
        <w:rPr>
          <w:sz w:val="28"/>
          <w:szCs w:val="28"/>
        </w:rPr>
        <w:t xml:space="preserve"> </w:t>
      </w:r>
      <w:proofErr w:type="spellStart"/>
      <w:r w:rsidRPr="001C6913">
        <w:rPr>
          <w:sz w:val="28"/>
          <w:szCs w:val="28"/>
        </w:rPr>
        <w:t>додається</w:t>
      </w:r>
      <w:proofErr w:type="spellEnd"/>
      <w:r w:rsidRPr="001C6913">
        <w:rPr>
          <w:sz w:val="28"/>
          <w:szCs w:val="28"/>
        </w:rPr>
        <w:t xml:space="preserve"> </w:t>
      </w:r>
      <w:proofErr w:type="spellStart"/>
      <w:r w:rsidRPr="001C6913">
        <w:rPr>
          <w:sz w:val="28"/>
          <w:szCs w:val="28"/>
        </w:rPr>
        <w:t>належним</w:t>
      </w:r>
      <w:proofErr w:type="spellEnd"/>
      <w:r w:rsidRPr="001C6913">
        <w:rPr>
          <w:sz w:val="28"/>
          <w:szCs w:val="28"/>
        </w:rPr>
        <w:t xml:space="preserve"> чином </w:t>
      </w:r>
      <w:r w:rsidRPr="001C6913">
        <w:rPr>
          <w:sz w:val="28"/>
          <w:szCs w:val="28"/>
        </w:rPr>
        <w:br/>
      </w:r>
      <w:proofErr w:type="spellStart"/>
      <w:r w:rsidRPr="001C6913">
        <w:rPr>
          <w:sz w:val="28"/>
          <w:szCs w:val="28"/>
        </w:rPr>
        <w:t>завірена</w:t>
      </w:r>
      <w:proofErr w:type="spellEnd"/>
      <w:r w:rsidRPr="001C6913">
        <w:rPr>
          <w:sz w:val="28"/>
          <w:szCs w:val="28"/>
        </w:rPr>
        <w:t xml:space="preserve"> </w:t>
      </w:r>
      <w:proofErr w:type="spellStart"/>
      <w:r w:rsidRPr="001C6913">
        <w:rPr>
          <w:sz w:val="28"/>
          <w:szCs w:val="28"/>
        </w:rPr>
        <w:t>копія</w:t>
      </w:r>
      <w:proofErr w:type="spellEnd"/>
      <w:r w:rsidRPr="001C6913">
        <w:rPr>
          <w:sz w:val="28"/>
          <w:szCs w:val="28"/>
        </w:rPr>
        <w:t xml:space="preserve"> акта про </w:t>
      </w:r>
      <w:proofErr w:type="spellStart"/>
      <w:r w:rsidRPr="001C6913">
        <w:rPr>
          <w:sz w:val="28"/>
          <w:szCs w:val="28"/>
        </w:rPr>
        <w:t>аварію</w:t>
      </w:r>
      <w:proofErr w:type="spellEnd"/>
      <w:r w:rsidRPr="001C6913">
        <w:rPr>
          <w:sz w:val="28"/>
          <w:szCs w:val="28"/>
        </w:rPr>
        <w:t xml:space="preserve">,  </w:t>
      </w:r>
      <w:proofErr w:type="gramStart"/>
      <w:r w:rsidRPr="001C6913">
        <w:rPr>
          <w:sz w:val="28"/>
          <w:szCs w:val="28"/>
        </w:rPr>
        <w:t>в</w:t>
      </w:r>
      <w:proofErr w:type="gramEnd"/>
      <w:r w:rsidRPr="001C6913">
        <w:rPr>
          <w:sz w:val="28"/>
          <w:szCs w:val="28"/>
        </w:rPr>
        <w:t xml:space="preserve"> </w:t>
      </w:r>
      <w:proofErr w:type="spellStart"/>
      <w:r w:rsidRPr="001C6913">
        <w:rPr>
          <w:sz w:val="28"/>
          <w:szCs w:val="28"/>
        </w:rPr>
        <w:t>якій</w:t>
      </w:r>
      <w:proofErr w:type="spellEnd"/>
      <w:r w:rsidRPr="001C6913">
        <w:rPr>
          <w:sz w:val="28"/>
          <w:szCs w:val="28"/>
        </w:rPr>
        <w:t xml:space="preserve"> </w:t>
      </w:r>
      <w:proofErr w:type="spellStart"/>
      <w:r w:rsidRPr="001C6913">
        <w:rPr>
          <w:sz w:val="28"/>
          <w:szCs w:val="28"/>
        </w:rPr>
        <w:t>зазначаються</w:t>
      </w:r>
      <w:proofErr w:type="spellEnd"/>
      <w:r w:rsidRPr="001C6913">
        <w:rPr>
          <w:sz w:val="28"/>
          <w:szCs w:val="28"/>
        </w:rPr>
        <w:t xml:space="preserve">  </w:t>
      </w:r>
      <w:r>
        <w:rPr>
          <w:sz w:val="28"/>
          <w:szCs w:val="28"/>
        </w:rPr>
        <w:t xml:space="preserve">причини,  що </w:t>
      </w:r>
      <w:r>
        <w:rPr>
          <w:sz w:val="28"/>
          <w:szCs w:val="28"/>
        </w:rPr>
        <w:br/>
      </w:r>
      <w:proofErr w:type="spellStart"/>
      <w:r>
        <w:rPr>
          <w:sz w:val="28"/>
          <w:szCs w:val="28"/>
        </w:rPr>
        <w:t>призвели</w:t>
      </w:r>
      <w:proofErr w:type="spellEnd"/>
      <w:r>
        <w:rPr>
          <w:sz w:val="28"/>
          <w:szCs w:val="28"/>
        </w:rPr>
        <w:t xml:space="preserve"> до неї. </w:t>
      </w:r>
    </w:p>
    <w:p w:rsidR="00343362" w:rsidRPr="00343362" w:rsidRDefault="00343362" w:rsidP="0034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15" w:name="o77"/>
      <w:bookmarkEnd w:id="15"/>
      <w:r w:rsidRPr="001C6913">
        <w:rPr>
          <w:sz w:val="28"/>
          <w:szCs w:val="28"/>
        </w:rPr>
        <w:t xml:space="preserve">     </w:t>
      </w:r>
      <w:r w:rsidR="00061CD6">
        <w:rPr>
          <w:sz w:val="28"/>
          <w:szCs w:val="28"/>
          <w:lang w:val="uk-UA"/>
        </w:rPr>
        <w:t xml:space="preserve">    17. </w:t>
      </w:r>
      <w:r w:rsidRPr="001C6913">
        <w:rPr>
          <w:sz w:val="28"/>
          <w:szCs w:val="28"/>
        </w:rPr>
        <w:t xml:space="preserve">Протокол </w:t>
      </w:r>
      <w:proofErr w:type="spellStart"/>
      <w:r w:rsidRPr="001C6913">
        <w:rPr>
          <w:sz w:val="28"/>
          <w:szCs w:val="28"/>
        </w:rPr>
        <w:t>засідання</w:t>
      </w:r>
      <w:proofErr w:type="spellEnd"/>
      <w:r w:rsidRPr="001C6913">
        <w:rPr>
          <w:sz w:val="28"/>
          <w:szCs w:val="28"/>
        </w:rPr>
        <w:t xml:space="preserve"> комісії,  акт  інвентаризації,  </w:t>
      </w:r>
      <w:proofErr w:type="spellStart"/>
      <w:proofErr w:type="gramStart"/>
      <w:r w:rsidRPr="001C6913">
        <w:rPr>
          <w:sz w:val="28"/>
          <w:szCs w:val="28"/>
        </w:rPr>
        <w:t>акти</w:t>
      </w:r>
      <w:proofErr w:type="spellEnd"/>
      <w:r w:rsidRPr="001C6913">
        <w:rPr>
          <w:sz w:val="28"/>
          <w:szCs w:val="28"/>
        </w:rPr>
        <w:t xml:space="preserve">  на</w:t>
      </w:r>
      <w:proofErr w:type="gramEnd"/>
      <w:r w:rsidRPr="001C6913">
        <w:rPr>
          <w:sz w:val="28"/>
          <w:szCs w:val="28"/>
        </w:rPr>
        <w:t xml:space="preserve"> </w:t>
      </w:r>
      <w:r w:rsidRPr="001C6913">
        <w:rPr>
          <w:sz w:val="28"/>
          <w:szCs w:val="28"/>
        </w:rPr>
        <w:br/>
      </w:r>
      <w:proofErr w:type="spellStart"/>
      <w:r w:rsidRPr="001C6913">
        <w:rPr>
          <w:sz w:val="28"/>
          <w:szCs w:val="28"/>
        </w:rPr>
        <w:t>списання</w:t>
      </w:r>
      <w:proofErr w:type="spellEnd"/>
      <w:r w:rsidRPr="001C6913">
        <w:rPr>
          <w:sz w:val="28"/>
          <w:szCs w:val="28"/>
        </w:rPr>
        <w:t xml:space="preserve">  майна  та  </w:t>
      </w:r>
      <w:proofErr w:type="spellStart"/>
      <w:r w:rsidRPr="001C6913">
        <w:rPr>
          <w:sz w:val="28"/>
          <w:szCs w:val="28"/>
        </w:rPr>
        <w:t>технічного</w:t>
      </w:r>
      <w:proofErr w:type="spellEnd"/>
      <w:r w:rsidRPr="001C6913">
        <w:rPr>
          <w:sz w:val="28"/>
          <w:szCs w:val="28"/>
        </w:rPr>
        <w:t xml:space="preserve">  стану  </w:t>
      </w:r>
      <w:proofErr w:type="spellStart"/>
      <w:r w:rsidRPr="001C6913">
        <w:rPr>
          <w:sz w:val="28"/>
          <w:szCs w:val="28"/>
        </w:rPr>
        <w:t>затверджуються</w:t>
      </w:r>
      <w:proofErr w:type="spellEnd"/>
      <w:r w:rsidRPr="001C6913">
        <w:rPr>
          <w:sz w:val="28"/>
          <w:szCs w:val="28"/>
        </w:rPr>
        <w:t xml:space="preserve">  керівником </w:t>
      </w:r>
      <w:r w:rsidRPr="001C6913">
        <w:rPr>
          <w:sz w:val="28"/>
          <w:szCs w:val="28"/>
        </w:rPr>
        <w:br/>
      </w:r>
      <w:proofErr w:type="spellStart"/>
      <w:r w:rsidRPr="001C6913">
        <w:rPr>
          <w:sz w:val="28"/>
          <w:szCs w:val="28"/>
        </w:rPr>
        <w:t>суб'єкта</w:t>
      </w:r>
      <w:proofErr w:type="spellEnd"/>
      <w:r w:rsidRPr="001C6913">
        <w:rPr>
          <w:sz w:val="28"/>
          <w:szCs w:val="28"/>
        </w:rPr>
        <w:t xml:space="preserve"> господарювання. </w:t>
      </w:r>
    </w:p>
    <w:p w:rsidR="003A35C1" w:rsidRDefault="00383E77" w:rsidP="00D34346">
      <w:pPr>
        <w:widowControl w:val="0"/>
        <w:autoSpaceDE w:val="0"/>
        <w:autoSpaceDN w:val="0"/>
        <w:adjustRightInd w:val="0"/>
        <w:jc w:val="both"/>
        <w:rPr>
          <w:sz w:val="28"/>
          <w:szCs w:val="28"/>
          <w:lang w:val="uk-UA"/>
        </w:rPr>
      </w:pPr>
      <w:r>
        <w:rPr>
          <w:sz w:val="28"/>
          <w:szCs w:val="28"/>
          <w:lang w:val="uk-UA"/>
        </w:rPr>
        <w:t xml:space="preserve"> </w:t>
      </w:r>
      <w:r w:rsidR="00061CD6">
        <w:rPr>
          <w:sz w:val="28"/>
          <w:szCs w:val="28"/>
          <w:lang w:val="uk-UA"/>
        </w:rPr>
        <w:t xml:space="preserve">         18</w:t>
      </w:r>
      <w:r w:rsidR="003A35C1">
        <w:rPr>
          <w:sz w:val="28"/>
          <w:szCs w:val="28"/>
          <w:lang w:val="uk-UA"/>
        </w:rPr>
        <w:t>. Організаційне та матеріально-технічне забезпечення роботи комісії</w:t>
      </w:r>
    </w:p>
    <w:p w:rsidR="003A35C1" w:rsidRDefault="003A35C1" w:rsidP="00D34346">
      <w:pPr>
        <w:widowControl w:val="0"/>
        <w:autoSpaceDE w:val="0"/>
        <w:autoSpaceDN w:val="0"/>
        <w:adjustRightInd w:val="0"/>
        <w:jc w:val="both"/>
        <w:rPr>
          <w:sz w:val="28"/>
          <w:szCs w:val="28"/>
          <w:lang w:val="uk-UA"/>
        </w:rPr>
      </w:pPr>
      <w:r>
        <w:rPr>
          <w:sz w:val="28"/>
          <w:szCs w:val="28"/>
          <w:lang w:val="uk-UA"/>
        </w:rPr>
        <w:t>покладається на відділ фінансово-господарського  забезпечення апарату</w:t>
      </w:r>
      <w:r w:rsidR="00404F3A">
        <w:rPr>
          <w:sz w:val="28"/>
          <w:szCs w:val="28"/>
          <w:lang w:val="uk-UA"/>
        </w:rPr>
        <w:t xml:space="preserve"> </w:t>
      </w:r>
      <w:r>
        <w:rPr>
          <w:sz w:val="28"/>
          <w:szCs w:val="28"/>
          <w:lang w:val="uk-UA"/>
        </w:rPr>
        <w:t>Недригайлівської районної  державної адміністрації.</w:t>
      </w:r>
    </w:p>
    <w:p w:rsidR="003A35C1" w:rsidRDefault="003A35C1" w:rsidP="00D34346">
      <w:pPr>
        <w:widowControl w:val="0"/>
        <w:autoSpaceDE w:val="0"/>
        <w:autoSpaceDN w:val="0"/>
        <w:adjustRightInd w:val="0"/>
        <w:jc w:val="both"/>
        <w:rPr>
          <w:sz w:val="28"/>
          <w:szCs w:val="28"/>
          <w:lang w:val="uk-UA"/>
        </w:rPr>
      </w:pPr>
    </w:p>
    <w:p w:rsidR="003A35C1" w:rsidRDefault="003A35C1" w:rsidP="00D34346">
      <w:pPr>
        <w:widowControl w:val="0"/>
        <w:autoSpaceDE w:val="0"/>
        <w:autoSpaceDN w:val="0"/>
        <w:adjustRightInd w:val="0"/>
        <w:jc w:val="both"/>
        <w:rPr>
          <w:sz w:val="28"/>
          <w:szCs w:val="28"/>
          <w:lang w:val="uk-UA"/>
        </w:rPr>
      </w:pPr>
    </w:p>
    <w:p w:rsidR="00747AE7" w:rsidRPr="00F0250C" w:rsidRDefault="00747AE7" w:rsidP="00747AE7">
      <w:pPr>
        <w:rPr>
          <w:b/>
          <w:sz w:val="28"/>
          <w:lang w:val="uk-UA"/>
        </w:rPr>
      </w:pPr>
      <w:r w:rsidRPr="00F0250C">
        <w:rPr>
          <w:b/>
          <w:sz w:val="28"/>
          <w:lang w:val="uk-UA"/>
        </w:rPr>
        <w:t xml:space="preserve">Керівник  апарату Недригайлівської </w:t>
      </w:r>
    </w:p>
    <w:p w:rsidR="00747AE7" w:rsidRPr="00F0250C" w:rsidRDefault="00747AE7" w:rsidP="00747AE7">
      <w:pPr>
        <w:rPr>
          <w:b/>
          <w:sz w:val="28"/>
          <w:lang w:val="uk-UA"/>
        </w:rPr>
      </w:pPr>
      <w:r w:rsidRPr="00F0250C">
        <w:rPr>
          <w:b/>
          <w:sz w:val="28"/>
          <w:lang w:val="uk-UA"/>
        </w:rPr>
        <w:t>районної  державної  адміністрації                                      О.І.Неменко</w:t>
      </w:r>
    </w:p>
    <w:p w:rsidR="00747AE7" w:rsidRDefault="00747AE7" w:rsidP="00747AE7">
      <w:pPr>
        <w:pStyle w:val="a3"/>
        <w:tabs>
          <w:tab w:val="left" w:pos="390"/>
        </w:tabs>
        <w:rPr>
          <w:b/>
          <w:lang w:val="uk-UA"/>
        </w:rPr>
      </w:pPr>
    </w:p>
    <w:p w:rsidR="00747AE7" w:rsidRDefault="00747AE7" w:rsidP="00747AE7">
      <w:pPr>
        <w:pStyle w:val="a3"/>
        <w:tabs>
          <w:tab w:val="left" w:pos="390"/>
        </w:tabs>
        <w:rPr>
          <w:b/>
          <w:bCs/>
          <w:lang w:val="uk-UA"/>
        </w:rPr>
      </w:pPr>
      <w:r>
        <w:rPr>
          <w:b/>
          <w:lang w:val="uk-UA"/>
        </w:rPr>
        <w:t>Н</w:t>
      </w:r>
      <w:r w:rsidRPr="00421A00">
        <w:rPr>
          <w:b/>
          <w:bCs/>
          <w:lang w:val="uk-UA"/>
        </w:rPr>
        <w:t>ачальник відділу фінансово-господарського</w:t>
      </w:r>
    </w:p>
    <w:p w:rsidR="00747AE7" w:rsidRDefault="00747AE7" w:rsidP="00747AE7">
      <w:pPr>
        <w:pStyle w:val="a3"/>
        <w:tabs>
          <w:tab w:val="left" w:pos="390"/>
        </w:tabs>
        <w:rPr>
          <w:b/>
          <w:bCs/>
          <w:lang w:val="uk-UA"/>
        </w:rPr>
      </w:pPr>
      <w:r w:rsidRPr="00421A00">
        <w:rPr>
          <w:b/>
          <w:bCs/>
          <w:lang w:val="uk-UA"/>
        </w:rPr>
        <w:t>забезпечення – головний бухгалтер</w:t>
      </w:r>
    </w:p>
    <w:p w:rsidR="00747AE7" w:rsidRDefault="00747AE7" w:rsidP="00747AE7">
      <w:pPr>
        <w:pStyle w:val="a3"/>
        <w:tabs>
          <w:tab w:val="left" w:pos="390"/>
        </w:tabs>
        <w:rPr>
          <w:b/>
          <w:bCs/>
          <w:lang w:val="uk-UA"/>
        </w:rPr>
      </w:pPr>
      <w:r w:rsidRPr="00421A00">
        <w:rPr>
          <w:b/>
          <w:bCs/>
          <w:lang w:val="uk-UA"/>
        </w:rPr>
        <w:t xml:space="preserve">апарату Недригайлівської районної </w:t>
      </w:r>
    </w:p>
    <w:p w:rsidR="00747AE7" w:rsidRPr="00421A00" w:rsidRDefault="00747AE7" w:rsidP="00747AE7">
      <w:pPr>
        <w:pStyle w:val="a3"/>
        <w:tabs>
          <w:tab w:val="left" w:pos="390"/>
        </w:tabs>
        <w:rPr>
          <w:b/>
          <w:bCs/>
          <w:lang w:val="uk-UA"/>
        </w:rPr>
      </w:pPr>
      <w:r w:rsidRPr="00421A00">
        <w:rPr>
          <w:b/>
          <w:bCs/>
          <w:lang w:val="uk-UA"/>
        </w:rPr>
        <w:t xml:space="preserve">державної </w:t>
      </w:r>
      <w:r w:rsidR="00245549">
        <w:rPr>
          <w:b/>
          <w:bCs/>
          <w:lang w:val="uk-UA"/>
        </w:rPr>
        <w:t xml:space="preserve">адм. </w:t>
      </w:r>
      <w:r w:rsidRPr="00421A00">
        <w:rPr>
          <w:b/>
          <w:bCs/>
          <w:lang w:val="uk-UA"/>
        </w:rPr>
        <w:t>іністрації</w:t>
      </w:r>
      <w:r>
        <w:rPr>
          <w:b/>
          <w:bCs/>
          <w:lang w:val="uk-UA"/>
        </w:rPr>
        <w:t xml:space="preserve">                                                         Л.В. Глущенко   </w:t>
      </w:r>
    </w:p>
    <w:sectPr w:rsidR="00747AE7" w:rsidRPr="00421A00" w:rsidSect="00C02A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1E86"/>
    <w:multiLevelType w:val="hybridMultilevel"/>
    <w:tmpl w:val="27FC4510"/>
    <w:lvl w:ilvl="0" w:tplc="3F921EAC">
      <w:start w:val="1"/>
      <w:numFmt w:val="decimal"/>
      <w:lvlText w:val="%1."/>
      <w:lvlJc w:val="left"/>
      <w:pPr>
        <w:tabs>
          <w:tab w:val="num" w:pos="1865"/>
        </w:tabs>
        <w:ind w:left="186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1FA5178"/>
    <w:multiLevelType w:val="hybridMultilevel"/>
    <w:tmpl w:val="84AE8E86"/>
    <w:lvl w:ilvl="0" w:tplc="426224FE">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2A4B37D3"/>
    <w:multiLevelType w:val="hybridMultilevel"/>
    <w:tmpl w:val="8F005C0A"/>
    <w:lvl w:ilvl="0" w:tplc="16844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2F529A"/>
    <w:multiLevelType w:val="hybridMultilevel"/>
    <w:tmpl w:val="58CC163C"/>
    <w:lvl w:ilvl="0" w:tplc="3F921EAC">
      <w:start w:val="1"/>
      <w:numFmt w:val="decimal"/>
      <w:lvlText w:val="%1."/>
      <w:lvlJc w:val="left"/>
      <w:pPr>
        <w:tabs>
          <w:tab w:val="num" w:pos="1155"/>
        </w:tabs>
        <w:ind w:left="1155" w:hanging="1155"/>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093D3B"/>
    <w:multiLevelType w:val="hybridMultilevel"/>
    <w:tmpl w:val="A712FDE6"/>
    <w:lvl w:ilvl="0" w:tplc="CBB681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805E44"/>
    <w:multiLevelType w:val="hybridMultilevel"/>
    <w:tmpl w:val="332C8C2A"/>
    <w:lvl w:ilvl="0" w:tplc="9C82C5C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AD0472F"/>
    <w:multiLevelType w:val="hybridMultilevel"/>
    <w:tmpl w:val="CF00F1F4"/>
    <w:lvl w:ilvl="0" w:tplc="35B8645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5FC5"/>
    <w:rsid w:val="00001987"/>
    <w:rsid w:val="00001C66"/>
    <w:rsid w:val="00002271"/>
    <w:rsid w:val="000037AE"/>
    <w:rsid w:val="000038BE"/>
    <w:rsid w:val="00003E79"/>
    <w:rsid w:val="000045F4"/>
    <w:rsid w:val="0000475C"/>
    <w:rsid w:val="000048CD"/>
    <w:rsid w:val="00004C5F"/>
    <w:rsid w:val="00004D4D"/>
    <w:rsid w:val="00004F8A"/>
    <w:rsid w:val="00005596"/>
    <w:rsid w:val="000067E9"/>
    <w:rsid w:val="0001086F"/>
    <w:rsid w:val="00010F76"/>
    <w:rsid w:val="00011839"/>
    <w:rsid w:val="00011CE8"/>
    <w:rsid w:val="00011D2E"/>
    <w:rsid w:val="0001480E"/>
    <w:rsid w:val="00014C65"/>
    <w:rsid w:val="0001639E"/>
    <w:rsid w:val="000169B0"/>
    <w:rsid w:val="00022958"/>
    <w:rsid w:val="00022E37"/>
    <w:rsid w:val="00023927"/>
    <w:rsid w:val="00024BCA"/>
    <w:rsid w:val="00024F1C"/>
    <w:rsid w:val="000257D1"/>
    <w:rsid w:val="00025C63"/>
    <w:rsid w:val="00026741"/>
    <w:rsid w:val="0002681E"/>
    <w:rsid w:val="000272A3"/>
    <w:rsid w:val="000306BB"/>
    <w:rsid w:val="000307C9"/>
    <w:rsid w:val="00030E13"/>
    <w:rsid w:val="0003147A"/>
    <w:rsid w:val="000327E5"/>
    <w:rsid w:val="000327E7"/>
    <w:rsid w:val="00034118"/>
    <w:rsid w:val="00034B5B"/>
    <w:rsid w:val="00034F1C"/>
    <w:rsid w:val="00035429"/>
    <w:rsid w:val="000357CC"/>
    <w:rsid w:val="00036706"/>
    <w:rsid w:val="00036718"/>
    <w:rsid w:val="00036A73"/>
    <w:rsid w:val="00036C48"/>
    <w:rsid w:val="00036F24"/>
    <w:rsid w:val="00037A6F"/>
    <w:rsid w:val="00040956"/>
    <w:rsid w:val="00040D04"/>
    <w:rsid w:val="00041F9E"/>
    <w:rsid w:val="00043DDF"/>
    <w:rsid w:val="00045A97"/>
    <w:rsid w:val="000461E4"/>
    <w:rsid w:val="00046B2D"/>
    <w:rsid w:val="00047015"/>
    <w:rsid w:val="0004759C"/>
    <w:rsid w:val="00050690"/>
    <w:rsid w:val="00050C1D"/>
    <w:rsid w:val="00050CC7"/>
    <w:rsid w:val="00051156"/>
    <w:rsid w:val="000526D7"/>
    <w:rsid w:val="00052D1B"/>
    <w:rsid w:val="00055B44"/>
    <w:rsid w:val="00057174"/>
    <w:rsid w:val="00057467"/>
    <w:rsid w:val="000603E8"/>
    <w:rsid w:val="00060A30"/>
    <w:rsid w:val="0006144C"/>
    <w:rsid w:val="000619DE"/>
    <w:rsid w:val="000619FF"/>
    <w:rsid w:val="00061CD6"/>
    <w:rsid w:val="00061F29"/>
    <w:rsid w:val="000623C4"/>
    <w:rsid w:val="00062D99"/>
    <w:rsid w:val="0006342E"/>
    <w:rsid w:val="00063BF2"/>
    <w:rsid w:val="00064BD9"/>
    <w:rsid w:val="0006527C"/>
    <w:rsid w:val="00065AE1"/>
    <w:rsid w:val="00066836"/>
    <w:rsid w:val="00070B15"/>
    <w:rsid w:val="00070CDE"/>
    <w:rsid w:val="00071A3B"/>
    <w:rsid w:val="000731C8"/>
    <w:rsid w:val="0007371F"/>
    <w:rsid w:val="0007601E"/>
    <w:rsid w:val="00082621"/>
    <w:rsid w:val="000838A4"/>
    <w:rsid w:val="00083A8D"/>
    <w:rsid w:val="00083FCA"/>
    <w:rsid w:val="00085BBC"/>
    <w:rsid w:val="00085DEF"/>
    <w:rsid w:val="00085EC7"/>
    <w:rsid w:val="000878E1"/>
    <w:rsid w:val="00087D65"/>
    <w:rsid w:val="00090B9C"/>
    <w:rsid w:val="00091B08"/>
    <w:rsid w:val="000948CB"/>
    <w:rsid w:val="00094DC1"/>
    <w:rsid w:val="00095089"/>
    <w:rsid w:val="000957AB"/>
    <w:rsid w:val="00095F77"/>
    <w:rsid w:val="000A0AE5"/>
    <w:rsid w:val="000A2B03"/>
    <w:rsid w:val="000A2ED2"/>
    <w:rsid w:val="000A6AFE"/>
    <w:rsid w:val="000B1135"/>
    <w:rsid w:val="000B2919"/>
    <w:rsid w:val="000B2BBE"/>
    <w:rsid w:val="000B2CEE"/>
    <w:rsid w:val="000B41B4"/>
    <w:rsid w:val="000B42FC"/>
    <w:rsid w:val="000B43B7"/>
    <w:rsid w:val="000B4403"/>
    <w:rsid w:val="000B617C"/>
    <w:rsid w:val="000B67D5"/>
    <w:rsid w:val="000B6CC6"/>
    <w:rsid w:val="000B6DB1"/>
    <w:rsid w:val="000B725B"/>
    <w:rsid w:val="000B77A3"/>
    <w:rsid w:val="000C0B0D"/>
    <w:rsid w:val="000C1F14"/>
    <w:rsid w:val="000C2330"/>
    <w:rsid w:val="000C235F"/>
    <w:rsid w:val="000C2418"/>
    <w:rsid w:val="000C2DF0"/>
    <w:rsid w:val="000C3081"/>
    <w:rsid w:val="000C4FF1"/>
    <w:rsid w:val="000C577B"/>
    <w:rsid w:val="000C5F89"/>
    <w:rsid w:val="000C7171"/>
    <w:rsid w:val="000C718E"/>
    <w:rsid w:val="000D0208"/>
    <w:rsid w:val="000D0A44"/>
    <w:rsid w:val="000D1081"/>
    <w:rsid w:val="000D198E"/>
    <w:rsid w:val="000D2CA9"/>
    <w:rsid w:val="000D2EE4"/>
    <w:rsid w:val="000D2FC6"/>
    <w:rsid w:val="000D3459"/>
    <w:rsid w:val="000D3D19"/>
    <w:rsid w:val="000D4078"/>
    <w:rsid w:val="000D4B38"/>
    <w:rsid w:val="000D5147"/>
    <w:rsid w:val="000D557E"/>
    <w:rsid w:val="000D5644"/>
    <w:rsid w:val="000D5889"/>
    <w:rsid w:val="000D6191"/>
    <w:rsid w:val="000D6304"/>
    <w:rsid w:val="000D6CF3"/>
    <w:rsid w:val="000D6E59"/>
    <w:rsid w:val="000D70D6"/>
    <w:rsid w:val="000D769B"/>
    <w:rsid w:val="000E0F4B"/>
    <w:rsid w:val="000E1625"/>
    <w:rsid w:val="000E18F7"/>
    <w:rsid w:val="000E2B12"/>
    <w:rsid w:val="000E3EC8"/>
    <w:rsid w:val="000E3FA9"/>
    <w:rsid w:val="000E415A"/>
    <w:rsid w:val="000E5EAC"/>
    <w:rsid w:val="000E7DFF"/>
    <w:rsid w:val="000F05B3"/>
    <w:rsid w:val="000F068F"/>
    <w:rsid w:val="000F25AD"/>
    <w:rsid w:val="000F348A"/>
    <w:rsid w:val="000F361C"/>
    <w:rsid w:val="000F37BD"/>
    <w:rsid w:val="000F4C06"/>
    <w:rsid w:val="000F5363"/>
    <w:rsid w:val="000F74AB"/>
    <w:rsid w:val="00100289"/>
    <w:rsid w:val="001010D0"/>
    <w:rsid w:val="001025B0"/>
    <w:rsid w:val="00103B8F"/>
    <w:rsid w:val="001054CD"/>
    <w:rsid w:val="0010584C"/>
    <w:rsid w:val="0010611B"/>
    <w:rsid w:val="0010612A"/>
    <w:rsid w:val="00106D10"/>
    <w:rsid w:val="001070DF"/>
    <w:rsid w:val="0010781C"/>
    <w:rsid w:val="0011053C"/>
    <w:rsid w:val="0011104D"/>
    <w:rsid w:val="00111C24"/>
    <w:rsid w:val="00111DB4"/>
    <w:rsid w:val="00113A73"/>
    <w:rsid w:val="001141D2"/>
    <w:rsid w:val="00114718"/>
    <w:rsid w:val="00114ED9"/>
    <w:rsid w:val="001174AF"/>
    <w:rsid w:val="00117A35"/>
    <w:rsid w:val="001203E9"/>
    <w:rsid w:val="001227B5"/>
    <w:rsid w:val="00123167"/>
    <w:rsid w:val="00125E49"/>
    <w:rsid w:val="00126EC4"/>
    <w:rsid w:val="001272C4"/>
    <w:rsid w:val="00127CFD"/>
    <w:rsid w:val="00131AF9"/>
    <w:rsid w:val="001322C2"/>
    <w:rsid w:val="00132B21"/>
    <w:rsid w:val="00132D8F"/>
    <w:rsid w:val="00134389"/>
    <w:rsid w:val="00134F75"/>
    <w:rsid w:val="00135B54"/>
    <w:rsid w:val="00135F09"/>
    <w:rsid w:val="001364CD"/>
    <w:rsid w:val="00137044"/>
    <w:rsid w:val="001371E8"/>
    <w:rsid w:val="001414E7"/>
    <w:rsid w:val="0014190F"/>
    <w:rsid w:val="001452E3"/>
    <w:rsid w:val="0014539B"/>
    <w:rsid w:val="001455FA"/>
    <w:rsid w:val="001457CD"/>
    <w:rsid w:val="00146447"/>
    <w:rsid w:val="0014677E"/>
    <w:rsid w:val="00146962"/>
    <w:rsid w:val="00146A63"/>
    <w:rsid w:val="00147370"/>
    <w:rsid w:val="00147505"/>
    <w:rsid w:val="0014794E"/>
    <w:rsid w:val="00147E2D"/>
    <w:rsid w:val="0015042B"/>
    <w:rsid w:val="00150981"/>
    <w:rsid w:val="0015113F"/>
    <w:rsid w:val="00151817"/>
    <w:rsid w:val="00151F1C"/>
    <w:rsid w:val="0015214D"/>
    <w:rsid w:val="0015321C"/>
    <w:rsid w:val="001533E9"/>
    <w:rsid w:val="00153525"/>
    <w:rsid w:val="001537F5"/>
    <w:rsid w:val="00153B5C"/>
    <w:rsid w:val="00156787"/>
    <w:rsid w:val="0015689C"/>
    <w:rsid w:val="00161751"/>
    <w:rsid w:val="00162465"/>
    <w:rsid w:val="00163129"/>
    <w:rsid w:val="00163EE5"/>
    <w:rsid w:val="001644F4"/>
    <w:rsid w:val="001649FB"/>
    <w:rsid w:val="00165053"/>
    <w:rsid w:val="0016527E"/>
    <w:rsid w:val="00165900"/>
    <w:rsid w:val="0016657C"/>
    <w:rsid w:val="00166A84"/>
    <w:rsid w:val="00166CCE"/>
    <w:rsid w:val="001676FA"/>
    <w:rsid w:val="0016778B"/>
    <w:rsid w:val="0016787C"/>
    <w:rsid w:val="00170639"/>
    <w:rsid w:val="00171775"/>
    <w:rsid w:val="00172259"/>
    <w:rsid w:val="00172666"/>
    <w:rsid w:val="0017267C"/>
    <w:rsid w:val="0017455E"/>
    <w:rsid w:val="001747BA"/>
    <w:rsid w:val="00175535"/>
    <w:rsid w:val="00175B7C"/>
    <w:rsid w:val="00175CF1"/>
    <w:rsid w:val="00175E2D"/>
    <w:rsid w:val="001760F7"/>
    <w:rsid w:val="001767CE"/>
    <w:rsid w:val="00177030"/>
    <w:rsid w:val="0018006C"/>
    <w:rsid w:val="00180785"/>
    <w:rsid w:val="00180A5C"/>
    <w:rsid w:val="00180E57"/>
    <w:rsid w:val="00181E0E"/>
    <w:rsid w:val="00182B0B"/>
    <w:rsid w:val="00183320"/>
    <w:rsid w:val="00185900"/>
    <w:rsid w:val="00186124"/>
    <w:rsid w:val="001867CD"/>
    <w:rsid w:val="00187044"/>
    <w:rsid w:val="00187991"/>
    <w:rsid w:val="00190BBC"/>
    <w:rsid w:val="001910A6"/>
    <w:rsid w:val="0019121E"/>
    <w:rsid w:val="00192CE9"/>
    <w:rsid w:val="001932BC"/>
    <w:rsid w:val="00193502"/>
    <w:rsid w:val="001935B4"/>
    <w:rsid w:val="00193C8A"/>
    <w:rsid w:val="00193D8E"/>
    <w:rsid w:val="00197282"/>
    <w:rsid w:val="001A0513"/>
    <w:rsid w:val="001A1F8C"/>
    <w:rsid w:val="001A2762"/>
    <w:rsid w:val="001A5AD6"/>
    <w:rsid w:val="001A6AE6"/>
    <w:rsid w:val="001A6E90"/>
    <w:rsid w:val="001B00BF"/>
    <w:rsid w:val="001B0175"/>
    <w:rsid w:val="001B0D03"/>
    <w:rsid w:val="001B1415"/>
    <w:rsid w:val="001B1644"/>
    <w:rsid w:val="001B24BD"/>
    <w:rsid w:val="001B34BA"/>
    <w:rsid w:val="001B39CE"/>
    <w:rsid w:val="001B4CD9"/>
    <w:rsid w:val="001B5ABC"/>
    <w:rsid w:val="001B6614"/>
    <w:rsid w:val="001B6C1B"/>
    <w:rsid w:val="001B7A71"/>
    <w:rsid w:val="001B7FB0"/>
    <w:rsid w:val="001C21D4"/>
    <w:rsid w:val="001C28F7"/>
    <w:rsid w:val="001C451D"/>
    <w:rsid w:val="001C458A"/>
    <w:rsid w:val="001C6F1B"/>
    <w:rsid w:val="001D0871"/>
    <w:rsid w:val="001D3191"/>
    <w:rsid w:val="001D3AFB"/>
    <w:rsid w:val="001D3B46"/>
    <w:rsid w:val="001D5DBF"/>
    <w:rsid w:val="001D648D"/>
    <w:rsid w:val="001D67ED"/>
    <w:rsid w:val="001D7146"/>
    <w:rsid w:val="001D7573"/>
    <w:rsid w:val="001E0420"/>
    <w:rsid w:val="001E1008"/>
    <w:rsid w:val="001E1172"/>
    <w:rsid w:val="001E27D6"/>
    <w:rsid w:val="001E34E7"/>
    <w:rsid w:val="001E3732"/>
    <w:rsid w:val="001E5D87"/>
    <w:rsid w:val="001E6B42"/>
    <w:rsid w:val="001E6E65"/>
    <w:rsid w:val="001E7CA0"/>
    <w:rsid w:val="001F0018"/>
    <w:rsid w:val="001F11A2"/>
    <w:rsid w:val="001F22B8"/>
    <w:rsid w:val="001F303B"/>
    <w:rsid w:val="001F4449"/>
    <w:rsid w:val="001F4967"/>
    <w:rsid w:val="001F4F2A"/>
    <w:rsid w:val="001F660A"/>
    <w:rsid w:val="001F6ABA"/>
    <w:rsid w:val="001F754C"/>
    <w:rsid w:val="001F7B35"/>
    <w:rsid w:val="001F7BE5"/>
    <w:rsid w:val="0020002D"/>
    <w:rsid w:val="0020003F"/>
    <w:rsid w:val="00202595"/>
    <w:rsid w:val="00202F69"/>
    <w:rsid w:val="00203436"/>
    <w:rsid w:val="002038CF"/>
    <w:rsid w:val="00203ED1"/>
    <w:rsid w:val="0020446B"/>
    <w:rsid w:val="0020568A"/>
    <w:rsid w:val="00205813"/>
    <w:rsid w:val="00205B38"/>
    <w:rsid w:val="00205BC1"/>
    <w:rsid w:val="002060BD"/>
    <w:rsid w:val="0020658B"/>
    <w:rsid w:val="0020687B"/>
    <w:rsid w:val="00207AC4"/>
    <w:rsid w:val="0021005A"/>
    <w:rsid w:val="002117AA"/>
    <w:rsid w:val="00211DB9"/>
    <w:rsid w:val="002128AC"/>
    <w:rsid w:val="00213747"/>
    <w:rsid w:val="00213849"/>
    <w:rsid w:val="00213F12"/>
    <w:rsid w:val="00216FB0"/>
    <w:rsid w:val="0021730D"/>
    <w:rsid w:val="00220931"/>
    <w:rsid w:val="00220CCA"/>
    <w:rsid w:val="00220D89"/>
    <w:rsid w:val="002212E5"/>
    <w:rsid w:val="002224BA"/>
    <w:rsid w:val="00222963"/>
    <w:rsid w:val="00222B32"/>
    <w:rsid w:val="00222CF2"/>
    <w:rsid w:val="0022353E"/>
    <w:rsid w:val="00224C40"/>
    <w:rsid w:val="00226362"/>
    <w:rsid w:val="00226ECE"/>
    <w:rsid w:val="002275E7"/>
    <w:rsid w:val="00227CFD"/>
    <w:rsid w:val="00230C51"/>
    <w:rsid w:val="00232562"/>
    <w:rsid w:val="00234C27"/>
    <w:rsid w:val="00235522"/>
    <w:rsid w:val="002361CE"/>
    <w:rsid w:val="00236C5E"/>
    <w:rsid w:val="002370B8"/>
    <w:rsid w:val="00237BF8"/>
    <w:rsid w:val="00237D36"/>
    <w:rsid w:val="00240DEF"/>
    <w:rsid w:val="0024143A"/>
    <w:rsid w:val="00242976"/>
    <w:rsid w:val="002431E7"/>
    <w:rsid w:val="002439D8"/>
    <w:rsid w:val="00243A36"/>
    <w:rsid w:val="00243B7F"/>
    <w:rsid w:val="00243F67"/>
    <w:rsid w:val="00244E7C"/>
    <w:rsid w:val="00244FCD"/>
    <w:rsid w:val="00245549"/>
    <w:rsid w:val="002455A4"/>
    <w:rsid w:val="00245804"/>
    <w:rsid w:val="00247E38"/>
    <w:rsid w:val="002503A6"/>
    <w:rsid w:val="00250466"/>
    <w:rsid w:val="002505B6"/>
    <w:rsid w:val="00250B1F"/>
    <w:rsid w:val="0025205D"/>
    <w:rsid w:val="002528E8"/>
    <w:rsid w:val="0025315E"/>
    <w:rsid w:val="002536AE"/>
    <w:rsid w:val="00253E17"/>
    <w:rsid w:val="00254AE8"/>
    <w:rsid w:val="00256A62"/>
    <w:rsid w:val="00256B2A"/>
    <w:rsid w:val="0026053C"/>
    <w:rsid w:val="00260FD7"/>
    <w:rsid w:val="00260FE6"/>
    <w:rsid w:val="002615F7"/>
    <w:rsid w:val="002618C3"/>
    <w:rsid w:val="002633D2"/>
    <w:rsid w:val="00264290"/>
    <w:rsid w:val="00264893"/>
    <w:rsid w:val="002654BF"/>
    <w:rsid w:val="00265DE0"/>
    <w:rsid w:val="00265DFF"/>
    <w:rsid w:val="002674D1"/>
    <w:rsid w:val="00270B0C"/>
    <w:rsid w:val="00272E36"/>
    <w:rsid w:val="0027351F"/>
    <w:rsid w:val="0027363D"/>
    <w:rsid w:val="0027445E"/>
    <w:rsid w:val="00274A99"/>
    <w:rsid w:val="00274E61"/>
    <w:rsid w:val="002756A2"/>
    <w:rsid w:val="00275A42"/>
    <w:rsid w:val="00276BF1"/>
    <w:rsid w:val="002775C9"/>
    <w:rsid w:val="0028021D"/>
    <w:rsid w:val="002803FE"/>
    <w:rsid w:val="0028209F"/>
    <w:rsid w:val="0028240C"/>
    <w:rsid w:val="0028319C"/>
    <w:rsid w:val="00286993"/>
    <w:rsid w:val="00287828"/>
    <w:rsid w:val="00287E33"/>
    <w:rsid w:val="00291117"/>
    <w:rsid w:val="00291E3B"/>
    <w:rsid w:val="0029322D"/>
    <w:rsid w:val="00293E4A"/>
    <w:rsid w:val="002953C9"/>
    <w:rsid w:val="00297699"/>
    <w:rsid w:val="00297B09"/>
    <w:rsid w:val="00297BF4"/>
    <w:rsid w:val="002A0C4D"/>
    <w:rsid w:val="002A291B"/>
    <w:rsid w:val="002A2EA2"/>
    <w:rsid w:val="002A48A8"/>
    <w:rsid w:val="002A4E63"/>
    <w:rsid w:val="002A4FF8"/>
    <w:rsid w:val="002A51E7"/>
    <w:rsid w:val="002A5B60"/>
    <w:rsid w:val="002A751E"/>
    <w:rsid w:val="002A7FE6"/>
    <w:rsid w:val="002B1C82"/>
    <w:rsid w:val="002B2A96"/>
    <w:rsid w:val="002B307A"/>
    <w:rsid w:val="002B3C4F"/>
    <w:rsid w:val="002B3D83"/>
    <w:rsid w:val="002B440E"/>
    <w:rsid w:val="002B4C7A"/>
    <w:rsid w:val="002B552B"/>
    <w:rsid w:val="002B60EE"/>
    <w:rsid w:val="002B647B"/>
    <w:rsid w:val="002B66A8"/>
    <w:rsid w:val="002B68F5"/>
    <w:rsid w:val="002B7742"/>
    <w:rsid w:val="002C00C1"/>
    <w:rsid w:val="002C1067"/>
    <w:rsid w:val="002C1083"/>
    <w:rsid w:val="002C121A"/>
    <w:rsid w:val="002C1746"/>
    <w:rsid w:val="002C22B0"/>
    <w:rsid w:val="002C2694"/>
    <w:rsid w:val="002C2F0A"/>
    <w:rsid w:val="002C31AD"/>
    <w:rsid w:val="002C3B54"/>
    <w:rsid w:val="002C4740"/>
    <w:rsid w:val="002C4E08"/>
    <w:rsid w:val="002C4E44"/>
    <w:rsid w:val="002C7D6F"/>
    <w:rsid w:val="002D0061"/>
    <w:rsid w:val="002D0E6E"/>
    <w:rsid w:val="002D1882"/>
    <w:rsid w:val="002D1AE4"/>
    <w:rsid w:val="002D1CCE"/>
    <w:rsid w:val="002D21C9"/>
    <w:rsid w:val="002D2585"/>
    <w:rsid w:val="002D4106"/>
    <w:rsid w:val="002D5171"/>
    <w:rsid w:val="002D5D51"/>
    <w:rsid w:val="002D6DC1"/>
    <w:rsid w:val="002D763A"/>
    <w:rsid w:val="002D7800"/>
    <w:rsid w:val="002D7C46"/>
    <w:rsid w:val="002E14D6"/>
    <w:rsid w:val="002E2E63"/>
    <w:rsid w:val="002E3562"/>
    <w:rsid w:val="002E38C0"/>
    <w:rsid w:val="002E3E1E"/>
    <w:rsid w:val="002E412E"/>
    <w:rsid w:val="002E44A7"/>
    <w:rsid w:val="002E4D20"/>
    <w:rsid w:val="002E4EA8"/>
    <w:rsid w:val="002E5890"/>
    <w:rsid w:val="002F20D3"/>
    <w:rsid w:val="002F2717"/>
    <w:rsid w:val="002F2E47"/>
    <w:rsid w:val="002F2EF7"/>
    <w:rsid w:val="002F54EC"/>
    <w:rsid w:val="002F5771"/>
    <w:rsid w:val="002F650A"/>
    <w:rsid w:val="002F7867"/>
    <w:rsid w:val="002F7F11"/>
    <w:rsid w:val="00300887"/>
    <w:rsid w:val="00301222"/>
    <w:rsid w:val="00301353"/>
    <w:rsid w:val="0030135C"/>
    <w:rsid w:val="00301E73"/>
    <w:rsid w:val="00302195"/>
    <w:rsid w:val="00302971"/>
    <w:rsid w:val="00302D1F"/>
    <w:rsid w:val="00302E09"/>
    <w:rsid w:val="00302FC2"/>
    <w:rsid w:val="00304216"/>
    <w:rsid w:val="00304527"/>
    <w:rsid w:val="00304571"/>
    <w:rsid w:val="00306801"/>
    <w:rsid w:val="00306970"/>
    <w:rsid w:val="003077E8"/>
    <w:rsid w:val="003109AF"/>
    <w:rsid w:val="00311C4A"/>
    <w:rsid w:val="00312B21"/>
    <w:rsid w:val="00314A89"/>
    <w:rsid w:val="00314B97"/>
    <w:rsid w:val="003157B2"/>
    <w:rsid w:val="0031655F"/>
    <w:rsid w:val="00316DDE"/>
    <w:rsid w:val="00316E6C"/>
    <w:rsid w:val="003206BE"/>
    <w:rsid w:val="003212F9"/>
    <w:rsid w:val="00321A89"/>
    <w:rsid w:val="0032233E"/>
    <w:rsid w:val="003228A7"/>
    <w:rsid w:val="003243AA"/>
    <w:rsid w:val="00324405"/>
    <w:rsid w:val="00324EF9"/>
    <w:rsid w:val="00325913"/>
    <w:rsid w:val="00326D69"/>
    <w:rsid w:val="00326D7E"/>
    <w:rsid w:val="00327332"/>
    <w:rsid w:val="00330411"/>
    <w:rsid w:val="00330C87"/>
    <w:rsid w:val="0033462A"/>
    <w:rsid w:val="003347F6"/>
    <w:rsid w:val="003377C1"/>
    <w:rsid w:val="00340654"/>
    <w:rsid w:val="00343362"/>
    <w:rsid w:val="00345242"/>
    <w:rsid w:val="00345A2A"/>
    <w:rsid w:val="00346E24"/>
    <w:rsid w:val="003477B9"/>
    <w:rsid w:val="00350BAD"/>
    <w:rsid w:val="003526DD"/>
    <w:rsid w:val="0035352E"/>
    <w:rsid w:val="00354396"/>
    <w:rsid w:val="003551C9"/>
    <w:rsid w:val="00355425"/>
    <w:rsid w:val="00355613"/>
    <w:rsid w:val="00355BFE"/>
    <w:rsid w:val="00357A54"/>
    <w:rsid w:val="003601EE"/>
    <w:rsid w:val="003609CD"/>
    <w:rsid w:val="00362B95"/>
    <w:rsid w:val="00362EAF"/>
    <w:rsid w:val="0036390D"/>
    <w:rsid w:val="003649BF"/>
    <w:rsid w:val="00364B95"/>
    <w:rsid w:val="00365634"/>
    <w:rsid w:val="00365A07"/>
    <w:rsid w:val="00366521"/>
    <w:rsid w:val="0036669A"/>
    <w:rsid w:val="00366EB7"/>
    <w:rsid w:val="00367E33"/>
    <w:rsid w:val="00370ED4"/>
    <w:rsid w:val="0037131A"/>
    <w:rsid w:val="003714D7"/>
    <w:rsid w:val="0037157D"/>
    <w:rsid w:val="00372A63"/>
    <w:rsid w:val="003730CD"/>
    <w:rsid w:val="00373510"/>
    <w:rsid w:val="00373DC5"/>
    <w:rsid w:val="00374091"/>
    <w:rsid w:val="003742C7"/>
    <w:rsid w:val="003743AD"/>
    <w:rsid w:val="0037464D"/>
    <w:rsid w:val="00374B4C"/>
    <w:rsid w:val="00374BD2"/>
    <w:rsid w:val="003754FA"/>
    <w:rsid w:val="00377A99"/>
    <w:rsid w:val="00381FEC"/>
    <w:rsid w:val="00382517"/>
    <w:rsid w:val="003829FD"/>
    <w:rsid w:val="00383E77"/>
    <w:rsid w:val="0038583B"/>
    <w:rsid w:val="00385CA9"/>
    <w:rsid w:val="003867DF"/>
    <w:rsid w:val="00391300"/>
    <w:rsid w:val="00391642"/>
    <w:rsid w:val="00391D01"/>
    <w:rsid w:val="00392C02"/>
    <w:rsid w:val="00392D5D"/>
    <w:rsid w:val="00392DC0"/>
    <w:rsid w:val="00393F02"/>
    <w:rsid w:val="003957B0"/>
    <w:rsid w:val="00395DEF"/>
    <w:rsid w:val="0039660C"/>
    <w:rsid w:val="003971D9"/>
    <w:rsid w:val="00397C76"/>
    <w:rsid w:val="003A098D"/>
    <w:rsid w:val="003A35C1"/>
    <w:rsid w:val="003A362D"/>
    <w:rsid w:val="003A383A"/>
    <w:rsid w:val="003A4263"/>
    <w:rsid w:val="003A4C61"/>
    <w:rsid w:val="003A4C73"/>
    <w:rsid w:val="003A4E50"/>
    <w:rsid w:val="003A4F00"/>
    <w:rsid w:val="003A53D1"/>
    <w:rsid w:val="003A575B"/>
    <w:rsid w:val="003A59AB"/>
    <w:rsid w:val="003A6053"/>
    <w:rsid w:val="003A7CEE"/>
    <w:rsid w:val="003B1C2C"/>
    <w:rsid w:val="003B1C64"/>
    <w:rsid w:val="003B1D82"/>
    <w:rsid w:val="003B39B7"/>
    <w:rsid w:val="003B43F6"/>
    <w:rsid w:val="003B48E1"/>
    <w:rsid w:val="003B4FA5"/>
    <w:rsid w:val="003B5C13"/>
    <w:rsid w:val="003B6023"/>
    <w:rsid w:val="003B616D"/>
    <w:rsid w:val="003C060D"/>
    <w:rsid w:val="003C11DD"/>
    <w:rsid w:val="003C2999"/>
    <w:rsid w:val="003C2B92"/>
    <w:rsid w:val="003C39BC"/>
    <w:rsid w:val="003C41B7"/>
    <w:rsid w:val="003C450E"/>
    <w:rsid w:val="003C465B"/>
    <w:rsid w:val="003C5962"/>
    <w:rsid w:val="003C5A0D"/>
    <w:rsid w:val="003C5A59"/>
    <w:rsid w:val="003C5AAC"/>
    <w:rsid w:val="003C5C46"/>
    <w:rsid w:val="003C7756"/>
    <w:rsid w:val="003C77FA"/>
    <w:rsid w:val="003D002B"/>
    <w:rsid w:val="003D3741"/>
    <w:rsid w:val="003D4585"/>
    <w:rsid w:val="003D50D6"/>
    <w:rsid w:val="003D519B"/>
    <w:rsid w:val="003D63AC"/>
    <w:rsid w:val="003D7B3F"/>
    <w:rsid w:val="003D7D8F"/>
    <w:rsid w:val="003E04EC"/>
    <w:rsid w:val="003E0E50"/>
    <w:rsid w:val="003E1473"/>
    <w:rsid w:val="003E4AB5"/>
    <w:rsid w:val="003E6827"/>
    <w:rsid w:val="003E6A93"/>
    <w:rsid w:val="003E6E25"/>
    <w:rsid w:val="003E735C"/>
    <w:rsid w:val="003F0151"/>
    <w:rsid w:val="003F01E8"/>
    <w:rsid w:val="003F07F6"/>
    <w:rsid w:val="003F2001"/>
    <w:rsid w:val="003F2C9A"/>
    <w:rsid w:val="003F3B66"/>
    <w:rsid w:val="003F45A6"/>
    <w:rsid w:val="003F4AAA"/>
    <w:rsid w:val="003F4FA1"/>
    <w:rsid w:val="003F5926"/>
    <w:rsid w:val="003F5D4B"/>
    <w:rsid w:val="003F617A"/>
    <w:rsid w:val="003F68BF"/>
    <w:rsid w:val="00400B27"/>
    <w:rsid w:val="00401537"/>
    <w:rsid w:val="004040D0"/>
    <w:rsid w:val="00404F3A"/>
    <w:rsid w:val="00407BF8"/>
    <w:rsid w:val="00410457"/>
    <w:rsid w:val="004119AC"/>
    <w:rsid w:val="00411FC6"/>
    <w:rsid w:val="00412BA4"/>
    <w:rsid w:val="00413AFD"/>
    <w:rsid w:val="00413C2F"/>
    <w:rsid w:val="00414191"/>
    <w:rsid w:val="00414F0A"/>
    <w:rsid w:val="00415C8E"/>
    <w:rsid w:val="00416A89"/>
    <w:rsid w:val="004179DC"/>
    <w:rsid w:val="004207E7"/>
    <w:rsid w:val="00421A00"/>
    <w:rsid w:val="00421F1C"/>
    <w:rsid w:val="00422173"/>
    <w:rsid w:val="004223F0"/>
    <w:rsid w:val="00422D95"/>
    <w:rsid w:val="00423624"/>
    <w:rsid w:val="0042470B"/>
    <w:rsid w:val="00424BEC"/>
    <w:rsid w:val="00424D74"/>
    <w:rsid w:val="0042525B"/>
    <w:rsid w:val="00426E1C"/>
    <w:rsid w:val="0043024A"/>
    <w:rsid w:val="00430A85"/>
    <w:rsid w:val="00431847"/>
    <w:rsid w:val="004325FA"/>
    <w:rsid w:val="00432C55"/>
    <w:rsid w:val="00433EF9"/>
    <w:rsid w:val="00434482"/>
    <w:rsid w:val="00435411"/>
    <w:rsid w:val="004358E0"/>
    <w:rsid w:val="00435C0B"/>
    <w:rsid w:val="0043672C"/>
    <w:rsid w:val="004370D0"/>
    <w:rsid w:val="004370E0"/>
    <w:rsid w:val="00437827"/>
    <w:rsid w:val="0044086E"/>
    <w:rsid w:val="00440D87"/>
    <w:rsid w:val="00441C3C"/>
    <w:rsid w:val="004421D6"/>
    <w:rsid w:val="00443B2C"/>
    <w:rsid w:val="0044731B"/>
    <w:rsid w:val="00447F8C"/>
    <w:rsid w:val="00447F9E"/>
    <w:rsid w:val="00450BEA"/>
    <w:rsid w:val="00452399"/>
    <w:rsid w:val="00456B59"/>
    <w:rsid w:val="00457ECE"/>
    <w:rsid w:val="00460EFA"/>
    <w:rsid w:val="00462AB2"/>
    <w:rsid w:val="004631B0"/>
    <w:rsid w:val="00463F6A"/>
    <w:rsid w:val="0046402A"/>
    <w:rsid w:val="00465325"/>
    <w:rsid w:val="00465CED"/>
    <w:rsid w:val="00465D29"/>
    <w:rsid w:val="00465EB3"/>
    <w:rsid w:val="004664EE"/>
    <w:rsid w:val="00467EF0"/>
    <w:rsid w:val="004702A6"/>
    <w:rsid w:val="00470939"/>
    <w:rsid w:val="004725C7"/>
    <w:rsid w:val="0047326D"/>
    <w:rsid w:val="00473418"/>
    <w:rsid w:val="004734B2"/>
    <w:rsid w:val="00473CD9"/>
    <w:rsid w:val="00475C2A"/>
    <w:rsid w:val="00476F45"/>
    <w:rsid w:val="00480039"/>
    <w:rsid w:val="00481E11"/>
    <w:rsid w:val="00481F4B"/>
    <w:rsid w:val="00481F6F"/>
    <w:rsid w:val="00482FFF"/>
    <w:rsid w:val="00483651"/>
    <w:rsid w:val="00483B74"/>
    <w:rsid w:val="00483F06"/>
    <w:rsid w:val="00485DD3"/>
    <w:rsid w:val="004867DC"/>
    <w:rsid w:val="00487645"/>
    <w:rsid w:val="0049067B"/>
    <w:rsid w:val="00490DE6"/>
    <w:rsid w:val="00490E24"/>
    <w:rsid w:val="0049327D"/>
    <w:rsid w:val="00493D67"/>
    <w:rsid w:val="0049481E"/>
    <w:rsid w:val="0049569D"/>
    <w:rsid w:val="00496859"/>
    <w:rsid w:val="00497430"/>
    <w:rsid w:val="004978ED"/>
    <w:rsid w:val="00497A34"/>
    <w:rsid w:val="00497DC3"/>
    <w:rsid w:val="004A002B"/>
    <w:rsid w:val="004A14F6"/>
    <w:rsid w:val="004A1584"/>
    <w:rsid w:val="004A1930"/>
    <w:rsid w:val="004A2FBB"/>
    <w:rsid w:val="004A3C29"/>
    <w:rsid w:val="004A4106"/>
    <w:rsid w:val="004A450F"/>
    <w:rsid w:val="004A48C9"/>
    <w:rsid w:val="004A5859"/>
    <w:rsid w:val="004A5BA3"/>
    <w:rsid w:val="004A7884"/>
    <w:rsid w:val="004A7F42"/>
    <w:rsid w:val="004B024F"/>
    <w:rsid w:val="004B0317"/>
    <w:rsid w:val="004B5D3E"/>
    <w:rsid w:val="004B5E78"/>
    <w:rsid w:val="004B6C42"/>
    <w:rsid w:val="004B773D"/>
    <w:rsid w:val="004C06A5"/>
    <w:rsid w:val="004C0E5E"/>
    <w:rsid w:val="004C0E83"/>
    <w:rsid w:val="004C15A4"/>
    <w:rsid w:val="004C29C3"/>
    <w:rsid w:val="004C3858"/>
    <w:rsid w:val="004C39EA"/>
    <w:rsid w:val="004C534B"/>
    <w:rsid w:val="004C5B7B"/>
    <w:rsid w:val="004C68D1"/>
    <w:rsid w:val="004C6BC2"/>
    <w:rsid w:val="004D0696"/>
    <w:rsid w:val="004D070A"/>
    <w:rsid w:val="004D0F09"/>
    <w:rsid w:val="004D1886"/>
    <w:rsid w:val="004D26B5"/>
    <w:rsid w:val="004D2CB8"/>
    <w:rsid w:val="004D36EE"/>
    <w:rsid w:val="004D38B9"/>
    <w:rsid w:val="004D47C7"/>
    <w:rsid w:val="004D4C99"/>
    <w:rsid w:val="004D6326"/>
    <w:rsid w:val="004D635E"/>
    <w:rsid w:val="004D6A2C"/>
    <w:rsid w:val="004D7364"/>
    <w:rsid w:val="004D7AA5"/>
    <w:rsid w:val="004E0DD6"/>
    <w:rsid w:val="004E0F9E"/>
    <w:rsid w:val="004E1243"/>
    <w:rsid w:val="004E1B08"/>
    <w:rsid w:val="004E1B9E"/>
    <w:rsid w:val="004E1C3D"/>
    <w:rsid w:val="004E52FB"/>
    <w:rsid w:val="004E726C"/>
    <w:rsid w:val="004E7A9C"/>
    <w:rsid w:val="004F05EF"/>
    <w:rsid w:val="004F0CCD"/>
    <w:rsid w:val="004F1081"/>
    <w:rsid w:val="004F1540"/>
    <w:rsid w:val="004F1DFE"/>
    <w:rsid w:val="004F22E9"/>
    <w:rsid w:val="004F29B8"/>
    <w:rsid w:val="004F2D1C"/>
    <w:rsid w:val="004F33E3"/>
    <w:rsid w:val="004F4196"/>
    <w:rsid w:val="004F47BC"/>
    <w:rsid w:val="004F503A"/>
    <w:rsid w:val="004F5067"/>
    <w:rsid w:val="004F6239"/>
    <w:rsid w:val="005003F7"/>
    <w:rsid w:val="00500499"/>
    <w:rsid w:val="005004A1"/>
    <w:rsid w:val="00500B51"/>
    <w:rsid w:val="00500CDF"/>
    <w:rsid w:val="0050283E"/>
    <w:rsid w:val="00502936"/>
    <w:rsid w:val="00502D34"/>
    <w:rsid w:val="00503231"/>
    <w:rsid w:val="00504670"/>
    <w:rsid w:val="00505AD4"/>
    <w:rsid w:val="0050611B"/>
    <w:rsid w:val="00506A00"/>
    <w:rsid w:val="00506D0E"/>
    <w:rsid w:val="00510328"/>
    <w:rsid w:val="00510B09"/>
    <w:rsid w:val="00510EEC"/>
    <w:rsid w:val="00510F8E"/>
    <w:rsid w:val="005116DF"/>
    <w:rsid w:val="005125D2"/>
    <w:rsid w:val="005125E2"/>
    <w:rsid w:val="005128FC"/>
    <w:rsid w:val="00512DCC"/>
    <w:rsid w:val="00513514"/>
    <w:rsid w:val="005135B6"/>
    <w:rsid w:val="00514151"/>
    <w:rsid w:val="0051444B"/>
    <w:rsid w:val="005155D1"/>
    <w:rsid w:val="005158DF"/>
    <w:rsid w:val="005173A1"/>
    <w:rsid w:val="0051748C"/>
    <w:rsid w:val="005175E6"/>
    <w:rsid w:val="00520478"/>
    <w:rsid w:val="005207BF"/>
    <w:rsid w:val="0052410E"/>
    <w:rsid w:val="005252C9"/>
    <w:rsid w:val="00525619"/>
    <w:rsid w:val="00525AD3"/>
    <w:rsid w:val="005269F6"/>
    <w:rsid w:val="00526CA2"/>
    <w:rsid w:val="00526D0B"/>
    <w:rsid w:val="00526DAB"/>
    <w:rsid w:val="005279F6"/>
    <w:rsid w:val="00530490"/>
    <w:rsid w:val="00531C5F"/>
    <w:rsid w:val="005326F6"/>
    <w:rsid w:val="005331B7"/>
    <w:rsid w:val="005344E2"/>
    <w:rsid w:val="005358E6"/>
    <w:rsid w:val="00536809"/>
    <w:rsid w:val="00536D99"/>
    <w:rsid w:val="00537726"/>
    <w:rsid w:val="00537CC6"/>
    <w:rsid w:val="005412E4"/>
    <w:rsid w:val="005414D3"/>
    <w:rsid w:val="005415C9"/>
    <w:rsid w:val="005418CA"/>
    <w:rsid w:val="00542F03"/>
    <w:rsid w:val="00543867"/>
    <w:rsid w:val="00543D8B"/>
    <w:rsid w:val="00543FAF"/>
    <w:rsid w:val="005451CB"/>
    <w:rsid w:val="005451FC"/>
    <w:rsid w:val="005468C2"/>
    <w:rsid w:val="00546954"/>
    <w:rsid w:val="005505E5"/>
    <w:rsid w:val="0055086B"/>
    <w:rsid w:val="00550E32"/>
    <w:rsid w:val="00550E47"/>
    <w:rsid w:val="00554255"/>
    <w:rsid w:val="00555C00"/>
    <w:rsid w:val="005561E4"/>
    <w:rsid w:val="00556E83"/>
    <w:rsid w:val="00556FD1"/>
    <w:rsid w:val="00557924"/>
    <w:rsid w:val="0055798F"/>
    <w:rsid w:val="00561E8C"/>
    <w:rsid w:val="00562160"/>
    <w:rsid w:val="005627B7"/>
    <w:rsid w:val="005636FC"/>
    <w:rsid w:val="005652C8"/>
    <w:rsid w:val="00565E9C"/>
    <w:rsid w:val="00566145"/>
    <w:rsid w:val="005664B3"/>
    <w:rsid w:val="0057093B"/>
    <w:rsid w:val="00570C8F"/>
    <w:rsid w:val="00573382"/>
    <w:rsid w:val="00573578"/>
    <w:rsid w:val="00573AD1"/>
    <w:rsid w:val="005745B2"/>
    <w:rsid w:val="005745F4"/>
    <w:rsid w:val="005761A3"/>
    <w:rsid w:val="005779A7"/>
    <w:rsid w:val="00580C44"/>
    <w:rsid w:val="005812A9"/>
    <w:rsid w:val="00582CCE"/>
    <w:rsid w:val="00582F59"/>
    <w:rsid w:val="00583C3C"/>
    <w:rsid w:val="00584895"/>
    <w:rsid w:val="00584CDC"/>
    <w:rsid w:val="00587924"/>
    <w:rsid w:val="005903A2"/>
    <w:rsid w:val="00590977"/>
    <w:rsid w:val="00591285"/>
    <w:rsid w:val="00591540"/>
    <w:rsid w:val="005918DC"/>
    <w:rsid w:val="00591F65"/>
    <w:rsid w:val="00592095"/>
    <w:rsid w:val="00592EB8"/>
    <w:rsid w:val="005935B7"/>
    <w:rsid w:val="00594419"/>
    <w:rsid w:val="0059561A"/>
    <w:rsid w:val="00595C47"/>
    <w:rsid w:val="00595D0E"/>
    <w:rsid w:val="00595F58"/>
    <w:rsid w:val="00596630"/>
    <w:rsid w:val="0059721C"/>
    <w:rsid w:val="005A05D0"/>
    <w:rsid w:val="005A1976"/>
    <w:rsid w:val="005A24B1"/>
    <w:rsid w:val="005A389E"/>
    <w:rsid w:val="005A3D3C"/>
    <w:rsid w:val="005A3E6F"/>
    <w:rsid w:val="005A4214"/>
    <w:rsid w:val="005A46A4"/>
    <w:rsid w:val="005A4BF9"/>
    <w:rsid w:val="005A5949"/>
    <w:rsid w:val="005A7F24"/>
    <w:rsid w:val="005B02E9"/>
    <w:rsid w:val="005B15F1"/>
    <w:rsid w:val="005B237E"/>
    <w:rsid w:val="005B3165"/>
    <w:rsid w:val="005B318E"/>
    <w:rsid w:val="005B4317"/>
    <w:rsid w:val="005B4688"/>
    <w:rsid w:val="005B46B4"/>
    <w:rsid w:val="005B497E"/>
    <w:rsid w:val="005B4F31"/>
    <w:rsid w:val="005B544E"/>
    <w:rsid w:val="005B551E"/>
    <w:rsid w:val="005B70EA"/>
    <w:rsid w:val="005B72EA"/>
    <w:rsid w:val="005B7769"/>
    <w:rsid w:val="005B7BA3"/>
    <w:rsid w:val="005C0969"/>
    <w:rsid w:val="005C397C"/>
    <w:rsid w:val="005C431A"/>
    <w:rsid w:val="005C55C8"/>
    <w:rsid w:val="005C5860"/>
    <w:rsid w:val="005C6D63"/>
    <w:rsid w:val="005C6DD7"/>
    <w:rsid w:val="005C7162"/>
    <w:rsid w:val="005C7DDE"/>
    <w:rsid w:val="005C7EC9"/>
    <w:rsid w:val="005D06CE"/>
    <w:rsid w:val="005D0EF5"/>
    <w:rsid w:val="005D242B"/>
    <w:rsid w:val="005D2642"/>
    <w:rsid w:val="005D28D0"/>
    <w:rsid w:val="005D2D86"/>
    <w:rsid w:val="005D333E"/>
    <w:rsid w:val="005D3378"/>
    <w:rsid w:val="005D3B36"/>
    <w:rsid w:val="005D5052"/>
    <w:rsid w:val="005D64BE"/>
    <w:rsid w:val="005D70D8"/>
    <w:rsid w:val="005D7437"/>
    <w:rsid w:val="005E02B6"/>
    <w:rsid w:val="005E0A6D"/>
    <w:rsid w:val="005E16A2"/>
    <w:rsid w:val="005E20DB"/>
    <w:rsid w:val="005E2929"/>
    <w:rsid w:val="005E29CA"/>
    <w:rsid w:val="005E3791"/>
    <w:rsid w:val="005E4632"/>
    <w:rsid w:val="005E70A7"/>
    <w:rsid w:val="005E75CB"/>
    <w:rsid w:val="005F0BD6"/>
    <w:rsid w:val="005F2940"/>
    <w:rsid w:val="005F2FC3"/>
    <w:rsid w:val="005F33DC"/>
    <w:rsid w:val="005F3852"/>
    <w:rsid w:val="005F3D3F"/>
    <w:rsid w:val="005F447F"/>
    <w:rsid w:val="005F46F8"/>
    <w:rsid w:val="005F49A3"/>
    <w:rsid w:val="005F5151"/>
    <w:rsid w:val="005F55B2"/>
    <w:rsid w:val="005F626E"/>
    <w:rsid w:val="005F6415"/>
    <w:rsid w:val="005F7BE9"/>
    <w:rsid w:val="00600455"/>
    <w:rsid w:val="00601FAF"/>
    <w:rsid w:val="00604054"/>
    <w:rsid w:val="006043C2"/>
    <w:rsid w:val="006051EF"/>
    <w:rsid w:val="0060585A"/>
    <w:rsid w:val="006069A8"/>
    <w:rsid w:val="00606CE0"/>
    <w:rsid w:val="006070CD"/>
    <w:rsid w:val="00610299"/>
    <w:rsid w:val="006104FD"/>
    <w:rsid w:val="0061156B"/>
    <w:rsid w:val="00611F2B"/>
    <w:rsid w:val="006123FC"/>
    <w:rsid w:val="006131EB"/>
    <w:rsid w:val="0061325E"/>
    <w:rsid w:val="00613E5D"/>
    <w:rsid w:val="00614BC4"/>
    <w:rsid w:val="00616AAC"/>
    <w:rsid w:val="00616EC3"/>
    <w:rsid w:val="006176B3"/>
    <w:rsid w:val="0062026F"/>
    <w:rsid w:val="00620381"/>
    <w:rsid w:val="006211DA"/>
    <w:rsid w:val="00621782"/>
    <w:rsid w:val="006221F0"/>
    <w:rsid w:val="00622273"/>
    <w:rsid w:val="006231EF"/>
    <w:rsid w:val="006235EF"/>
    <w:rsid w:val="00624557"/>
    <w:rsid w:val="00627268"/>
    <w:rsid w:val="006309F4"/>
    <w:rsid w:val="00630DA7"/>
    <w:rsid w:val="006328CC"/>
    <w:rsid w:val="0063391E"/>
    <w:rsid w:val="006339CB"/>
    <w:rsid w:val="00633D24"/>
    <w:rsid w:val="00633DDC"/>
    <w:rsid w:val="0063400B"/>
    <w:rsid w:val="00634CCC"/>
    <w:rsid w:val="00635CD9"/>
    <w:rsid w:val="00635EF1"/>
    <w:rsid w:val="0063608A"/>
    <w:rsid w:val="006369F4"/>
    <w:rsid w:val="00637635"/>
    <w:rsid w:val="006377CD"/>
    <w:rsid w:val="0064032B"/>
    <w:rsid w:val="0064086E"/>
    <w:rsid w:val="00640AEA"/>
    <w:rsid w:val="00641BD0"/>
    <w:rsid w:val="00642E9D"/>
    <w:rsid w:val="00644387"/>
    <w:rsid w:val="006449AE"/>
    <w:rsid w:val="00645399"/>
    <w:rsid w:val="00646C07"/>
    <w:rsid w:val="00647A38"/>
    <w:rsid w:val="00647C25"/>
    <w:rsid w:val="00647DBD"/>
    <w:rsid w:val="00651BBB"/>
    <w:rsid w:val="006546F9"/>
    <w:rsid w:val="00654B1F"/>
    <w:rsid w:val="00655A0A"/>
    <w:rsid w:val="00657A9B"/>
    <w:rsid w:val="00660FCC"/>
    <w:rsid w:val="0066161A"/>
    <w:rsid w:val="00661E3F"/>
    <w:rsid w:val="00664084"/>
    <w:rsid w:val="00664DA3"/>
    <w:rsid w:val="00665C31"/>
    <w:rsid w:val="00665E4F"/>
    <w:rsid w:val="00667B61"/>
    <w:rsid w:val="00671005"/>
    <w:rsid w:val="006711CD"/>
    <w:rsid w:val="00671970"/>
    <w:rsid w:val="00672697"/>
    <w:rsid w:val="00673053"/>
    <w:rsid w:val="00673676"/>
    <w:rsid w:val="0067398C"/>
    <w:rsid w:val="00673AC8"/>
    <w:rsid w:val="006758FB"/>
    <w:rsid w:val="00676D21"/>
    <w:rsid w:val="00676FC1"/>
    <w:rsid w:val="006801AA"/>
    <w:rsid w:val="00680BA6"/>
    <w:rsid w:val="00682476"/>
    <w:rsid w:val="00683A7C"/>
    <w:rsid w:val="00683E6F"/>
    <w:rsid w:val="006847C0"/>
    <w:rsid w:val="00684D4E"/>
    <w:rsid w:val="0068597C"/>
    <w:rsid w:val="00685E42"/>
    <w:rsid w:val="006860DB"/>
    <w:rsid w:val="0068694B"/>
    <w:rsid w:val="0069080A"/>
    <w:rsid w:val="00691246"/>
    <w:rsid w:val="00691831"/>
    <w:rsid w:val="006928C4"/>
    <w:rsid w:val="00692AB6"/>
    <w:rsid w:val="00693286"/>
    <w:rsid w:val="0069393B"/>
    <w:rsid w:val="00694DC7"/>
    <w:rsid w:val="00696C8A"/>
    <w:rsid w:val="00697D59"/>
    <w:rsid w:val="006A0965"/>
    <w:rsid w:val="006A3F6E"/>
    <w:rsid w:val="006A4E17"/>
    <w:rsid w:val="006A5159"/>
    <w:rsid w:val="006A5400"/>
    <w:rsid w:val="006A548D"/>
    <w:rsid w:val="006A54E6"/>
    <w:rsid w:val="006A6659"/>
    <w:rsid w:val="006A6BD4"/>
    <w:rsid w:val="006A6E57"/>
    <w:rsid w:val="006B0102"/>
    <w:rsid w:val="006B12E5"/>
    <w:rsid w:val="006B1C59"/>
    <w:rsid w:val="006B200B"/>
    <w:rsid w:val="006B26CC"/>
    <w:rsid w:val="006B31CC"/>
    <w:rsid w:val="006B396F"/>
    <w:rsid w:val="006B3B5C"/>
    <w:rsid w:val="006B4016"/>
    <w:rsid w:val="006B40FC"/>
    <w:rsid w:val="006B4318"/>
    <w:rsid w:val="006B4998"/>
    <w:rsid w:val="006B5388"/>
    <w:rsid w:val="006B5BC2"/>
    <w:rsid w:val="006B67B7"/>
    <w:rsid w:val="006B6E53"/>
    <w:rsid w:val="006B7F5B"/>
    <w:rsid w:val="006C009A"/>
    <w:rsid w:val="006C0471"/>
    <w:rsid w:val="006C1192"/>
    <w:rsid w:val="006C1488"/>
    <w:rsid w:val="006C2D15"/>
    <w:rsid w:val="006C3687"/>
    <w:rsid w:val="006C3EF4"/>
    <w:rsid w:val="006C5189"/>
    <w:rsid w:val="006C51B4"/>
    <w:rsid w:val="006C52C5"/>
    <w:rsid w:val="006C5957"/>
    <w:rsid w:val="006C6059"/>
    <w:rsid w:val="006C6681"/>
    <w:rsid w:val="006C6B49"/>
    <w:rsid w:val="006D01B6"/>
    <w:rsid w:val="006D0B2C"/>
    <w:rsid w:val="006D0C84"/>
    <w:rsid w:val="006D0CBD"/>
    <w:rsid w:val="006D1B7B"/>
    <w:rsid w:val="006D2C68"/>
    <w:rsid w:val="006D2F39"/>
    <w:rsid w:val="006D52FA"/>
    <w:rsid w:val="006D5B8E"/>
    <w:rsid w:val="006D6E00"/>
    <w:rsid w:val="006D70AE"/>
    <w:rsid w:val="006D7580"/>
    <w:rsid w:val="006E04DC"/>
    <w:rsid w:val="006E1102"/>
    <w:rsid w:val="006E1599"/>
    <w:rsid w:val="006E15BF"/>
    <w:rsid w:val="006E1797"/>
    <w:rsid w:val="006E319D"/>
    <w:rsid w:val="006E68EA"/>
    <w:rsid w:val="006E69CB"/>
    <w:rsid w:val="006F00BE"/>
    <w:rsid w:val="006F1258"/>
    <w:rsid w:val="006F197E"/>
    <w:rsid w:val="006F1AAE"/>
    <w:rsid w:val="006F1C96"/>
    <w:rsid w:val="006F220E"/>
    <w:rsid w:val="006F2440"/>
    <w:rsid w:val="006F32F7"/>
    <w:rsid w:val="006F3598"/>
    <w:rsid w:val="006F496F"/>
    <w:rsid w:val="006F5796"/>
    <w:rsid w:val="006F5D10"/>
    <w:rsid w:val="006F5EC2"/>
    <w:rsid w:val="006F7B14"/>
    <w:rsid w:val="00700262"/>
    <w:rsid w:val="007016C0"/>
    <w:rsid w:val="007036EF"/>
    <w:rsid w:val="0070371A"/>
    <w:rsid w:val="007059C4"/>
    <w:rsid w:val="0071043F"/>
    <w:rsid w:val="007108FA"/>
    <w:rsid w:val="00710E59"/>
    <w:rsid w:val="00711A29"/>
    <w:rsid w:val="00711D9E"/>
    <w:rsid w:val="00712361"/>
    <w:rsid w:val="0071309A"/>
    <w:rsid w:val="00714093"/>
    <w:rsid w:val="007141AF"/>
    <w:rsid w:val="00714D87"/>
    <w:rsid w:val="00715473"/>
    <w:rsid w:val="00716A98"/>
    <w:rsid w:val="00716CD1"/>
    <w:rsid w:val="0071722B"/>
    <w:rsid w:val="007175CE"/>
    <w:rsid w:val="00717E81"/>
    <w:rsid w:val="007200A2"/>
    <w:rsid w:val="00720397"/>
    <w:rsid w:val="007206D1"/>
    <w:rsid w:val="00720A2F"/>
    <w:rsid w:val="007219D1"/>
    <w:rsid w:val="00722002"/>
    <w:rsid w:val="007228FA"/>
    <w:rsid w:val="007234EA"/>
    <w:rsid w:val="00723D3B"/>
    <w:rsid w:val="00724A1E"/>
    <w:rsid w:val="00724E28"/>
    <w:rsid w:val="00724E2B"/>
    <w:rsid w:val="00726578"/>
    <w:rsid w:val="007303E1"/>
    <w:rsid w:val="007303E8"/>
    <w:rsid w:val="007307B9"/>
    <w:rsid w:val="007312CF"/>
    <w:rsid w:val="00731D7D"/>
    <w:rsid w:val="00733408"/>
    <w:rsid w:val="00733A3B"/>
    <w:rsid w:val="0073436F"/>
    <w:rsid w:val="00735FB4"/>
    <w:rsid w:val="00737705"/>
    <w:rsid w:val="00737EFD"/>
    <w:rsid w:val="00740D7D"/>
    <w:rsid w:val="00741D80"/>
    <w:rsid w:val="007423A9"/>
    <w:rsid w:val="007426F1"/>
    <w:rsid w:val="00742D26"/>
    <w:rsid w:val="007431C1"/>
    <w:rsid w:val="00743707"/>
    <w:rsid w:val="00744585"/>
    <w:rsid w:val="007450A0"/>
    <w:rsid w:val="007453E7"/>
    <w:rsid w:val="00745C0F"/>
    <w:rsid w:val="007460FF"/>
    <w:rsid w:val="00747055"/>
    <w:rsid w:val="0074789C"/>
    <w:rsid w:val="00747990"/>
    <w:rsid w:val="00747AE7"/>
    <w:rsid w:val="00751322"/>
    <w:rsid w:val="00752462"/>
    <w:rsid w:val="00752AFD"/>
    <w:rsid w:val="00752C95"/>
    <w:rsid w:val="007534EE"/>
    <w:rsid w:val="00754AEE"/>
    <w:rsid w:val="007563C0"/>
    <w:rsid w:val="0075787E"/>
    <w:rsid w:val="00760261"/>
    <w:rsid w:val="0076207A"/>
    <w:rsid w:val="007621D4"/>
    <w:rsid w:val="007633BB"/>
    <w:rsid w:val="00764966"/>
    <w:rsid w:val="00764F4A"/>
    <w:rsid w:val="007664B9"/>
    <w:rsid w:val="00766D8B"/>
    <w:rsid w:val="007674E2"/>
    <w:rsid w:val="0077136B"/>
    <w:rsid w:val="00773316"/>
    <w:rsid w:val="007733F1"/>
    <w:rsid w:val="00773CE9"/>
    <w:rsid w:val="00774678"/>
    <w:rsid w:val="007767D9"/>
    <w:rsid w:val="00776979"/>
    <w:rsid w:val="00776EC7"/>
    <w:rsid w:val="0077753B"/>
    <w:rsid w:val="007808C4"/>
    <w:rsid w:val="0078090A"/>
    <w:rsid w:val="00782E75"/>
    <w:rsid w:val="007839A0"/>
    <w:rsid w:val="00783E8C"/>
    <w:rsid w:val="00784071"/>
    <w:rsid w:val="00785067"/>
    <w:rsid w:val="00785323"/>
    <w:rsid w:val="0078594B"/>
    <w:rsid w:val="007859C7"/>
    <w:rsid w:val="0078662E"/>
    <w:rsid w:val="00786980"/>
    <w:rsid w:val="00787D2F"/>
    <w:rsid w:val="00790060"/>
    <w:rsid w:val="00791A19"/>
    <w:rsid w:val="0079245D"/>
    <w:rsid w:val="0079487E"/>
    <w:rsid w:val="007969CA"/>
    <w:rsid w:val="00797480"/>
    <w:rsid w:val="00797F54"/>
    <w:rsid w:val="007A03C7"/>
    <w:rsid w:val="007A0438"/>
    <w:rsid w:val="007A13B0"/>
    <w:rsid w:val="007A16CC"/>
    <w:rsid w:val="007A28F1"/>
    <w:rsid w:val="007A2B63"/>
    <w:rsid w:val="007A2F66"/>
    <w:rsid w:val="007A33B6"/>
    <w:rsid w:val="007A37BE"/>
    <w:rsid w:val="007A4CEE"/>
    <w:rsid w:val="007A71AE"/>
    <w:rsid w:val="007A7387"/>
    <w:rsid w:val="007B049B"/>
    <w:rsid w:val="007B1DE7"/>
    <w:rsid w:val="007B2092"/>
    <w:rsid w:val="007B2845"/>
    <w:rsid w:val="007B2D7B"/>
    <w:rsid w:val="007B42E2"/>
    <w:rsid w:val="007B4DA9"/>
    <w:rsid w:val="007B5277"/>
    <w:rsid w:val="007B5C96"/>
    <w:rsid w:val="007B624A"/>
    <w:rsid w:val="007C092F"/>
    <w:rsid w:val="007C0AAA"/>
    <w:rsid w:val="007C0C22"/>
    <w:rsid w:val="007C1119"/>
    <w:rsid w:val="007C1562"/>
    <w:rsid w:val="007C1B85"/>
    <w:rsid w:val="007C3D8B"/>
    <w:rsid w:val="007C448A"/>
    <w:rsid w:val="007C5DD4"/>
    <w:rsid w:val="007C632F"/>
    <w:rsid w:val="007C66CD"/>
    <w:rsid w:val="007C6B71"/>
    <w:rsid w:val="007C6E81"/>
    <w:rsid w:val="007C6F22"/>
    <w:rsid w:val="007C7055"/>
    <w:rsid w:val="007D02EC"/>
    <w:rsid w:val="007D099B"/>
    <w:rsid w:val="007D3E60"/>
    <w:rsid w:val="007D5108"/>
    <w:rsid w:val="007D687D"/>
    <w:rsid w:val="007E0533"/>
    <w:rsid w:val="007E0A7D"/>
    <w:rsid w:val="007E0EBB"/>
    <w:rsid w:val="007E1C6A"/>
    <w:rsid w:val="007E1FCF"/>
    <w:rsid w:val="007E2FE9"/>
    <w:rsid w:val="007E31BE"/>
    <w:rsid w:val="007E324B"/>
    <w:rsid w:val="007E3DEB"/>
    <w:rsid w:val="007E3FFA"/>
    <w:rsid w:val="007E4AB3"/>
    <w:rsid w:val="007F07A8"/>
    <w:rsid w:val="007F1354"/>
    <w:rsid w:val="007F2463"/>
    <w:rsid w:val="007F2652"/>
    <w:rsid w:val="007F2A5B"/>
    <w:rsid w:val="007F2B9B"/>
    <w:rsid w:val="007F34DD"/>
    <w:rsid w:val="007F38AF"/>
    <w:rsid w:val="007F3AD1"/>
    <w:rsid w:val="007F4363"/>
    <w:rsid w:val="007F512B"/>
    <w:rsid w:val="007F7A3C"/>
    <w:rsid w:val="007F7FBD"/>
    <w:rsid w:val="0080013C"/>
    <w:rsid w:val="00800160"/>
    <w:rsid w:val="00800193"/>
    <w:rsid w:val="0080118C"/>
    <w:rsid w:val="00801CB6"/>
    <w:rsid w:val="00803D26"/>
    <w:rsid w:val="00803D96"/>
    <w:rsid w:val="00804F0B"/>
    <w:rsid w:val="00805A0B"/>
    <w:rsid w:val="00807170"/>
    <w:rsid w:val="00807207"/>
    <w:rsid w:val="00807426"/>
    <w:rsid w:val="00807533"/>
    <w:rsid w:val="00807C76"/>
    <w:rsid w:val="00807CF7"/>
    <w:rsid w:val="008100D2"/>
    <w:rsid w:val="0081199B"/>
    <w:rsid w:val="00812874"/>
    <w:rsid w:val="008130A9"/>
    <w:rsid w:val="00813115"/>
    <w:rsid w:val="0081574D"/>
    <w:rsid w:val="00816DC7"/>
    <w:rsid w:val="00817786"/>
    <w:rsid w:val="00821FD9"/>
    <w:rsid w:val="008220D3"/>
    <w:rsid w:val="008247D5"/>
    <w:rsid w:val="00824966"/>
    <w:rsid w:val="00824BC5"/>
    <w:rsid w:val="00827CBE"/>
    <w:rsid w:val="00830D8C"/>
    <w:rsid w:val="008316BC"/>
    <w:rsid w:val="00832AA9"/>
    <w:rsid w:val="00833921"/>
    <w:rsid w:val="0083416A"/>
    <w:rsid w:val="008345CD"/>
    <w:rsid w:val="008345EF"/>
    <w:rsid w:val="0083491D"/>
    <w:rsid w:val="0083501C"/>
    <w:rsid w:val="008354BF"/>
    <w:rsid w:val="0083642D"/>
    <w:rsid w:val="00836A76"/>
    <w:rsid w:val="00836B75"/>
    <w:rsid w:val="00840942"/>
    <w:rsid w:val="008417AB"/>
    <w:rsid w:val="00842994"/>
    <w:rsid w:val="00843A62"/>
    <w:rsid w:val="008454E4"/>
    <w:rsid w:val="0084746B"/>
    <w:rsid w:val="0084760A"/>
    <w:rsid w:val="00847BC2"/>
    <w:rsid w:val="008503B1"/>
    <w:rsid w:val="008506B4"/>
    <w:rsid w:val="00854295"/>
    <w:rsid w:val="008553CC"/>
    <w:rsid w:val="00855635"/>
    <w:rsid w:val="00855D61"/>
    <w:rsid w:val="00855EB8"/>
    <w:rsid w:val="008564FF"/>
    <w:rsid w:val="008570D5"/>
    <w:rsid w:val="00857432"/>
    <w:rsid w:val="008576EB"/>
    <w:rsid w:val="0085777F"/>
    <w:rsid w:val="008578D7"/>
    <w:rsid w:val="00857F13"/>
    <w:rsid w:val="008602C0"/>
    <w:rsid w:val="008604C6"/>
    <w:rsid w:val="00860BA8"/>
    <w:rsid w:val="00861F8F"/>
    <w:rsid w:val="008621F1"/>
    <w:rsid w:val="0086345D"/>
    <w:rsid w:val="00863C1B"/>
    <w:rsid w:val="008659E6"/>
    <w:rsid w:val="008667ED"/>
    <w:rsid w:val="00867A67"/>
    <w:rsid w:val="00871AC3"/>
    <w:rsid w:val="00871D3E"/>
    <w:rsid w:val="00872A4E"/>
    <w:rsid w:val="00872AF1"/>
    <w:rsid w:val="00874DA8"/>
    <w:rsid w:val="00874FC7"/>
    <w:rsid w:val="008757EF"/>
    <w:rsid w:val="0087696D"/>
    <w:rsid w:val="00881017"/>
    <w:rsid w:val="0088134F"/>
    <w:rsid w:val="0088171D"/>
    <w:rsid w:val="0088348B"/>
    <w:rsid w:val="008842BA"/>
    <w:rsid w:val="0088537D"/>
    <w:rsid w:val="008856DD"/>
    <w:rsid w:val="008870B2"/>
    <w:rsid w:val="0089518F"/>
    <w:rsid w:val="00895FC5"/>
    <w:rsid w:val="00897A2E"/>
    <w:rsid w:val="008A0989"/>
    <w:rsid w:val="008A27B1"/>
    <w:rsid w:val="008A3A6C"/>
    <w:rsid w:val="008A54FF"/>
    <w:rsid w:val="008A5B04"/>
    <w:rsid w:val="008A6D34"/>
    <w:rsid w:val="008A70E3"/>
    <w:rsid w:val="008A7204"/>
    <w:rsid w:val="008A758D"/>
    <w:rsid w:val="008B067E"/>
    <w:rsid w:val="008B1710"/>
    <w:rsid w:val="008B26AB"/>
    <w:rsid w:val="008B38CB"/>
    <w:rsid w:val="008B5E25"/>
    <w:rsid w:val="008B68E5"/>
    <w:rsid w:val="008C0EA2"/>
    <w:rsid w:val="008C0FB1"/>
    <w:rsid w:val="008C1F63"/>
    <w:rsid w:val="008C4655"/>
    <w:rsid w:val="008C532D"/>
    <w:rsid w:val="008C6E3A"/>
    <w:rsid w:val="008C70FF"/>
    <w:rsid w:val="008C74EB"/>
    <w:rsid w:val="008D045F"/>
    <w:rsid w:val="008D15AD"/>
    <w:rsid w:val="008D1CDB"/>
    <w:rsid w:val="008D1FB4"/>
    <w:rsid w:val="008D23F4"/>
    <w:rsid w:val="008D275B"/>
    <w:rsid w:val="008D2EC4"/>
    <w:rsid w:val="008D2F53"/>
    <w:rsid w:val="008D3084"/>
    <w:rsid w:val="008D346F"/>
    <w:rsid w:val="008D386B"/>
    <w:rsid w:val="008D3CAC"/>
    <w:rsid w:val="008D3FDA"/>
    <w:rsid w:val="008D4949"/>
    <w:rsid w:val="008D5BAA"/>
    <w:rsid w:val="008D5C3A"/>
    <w:rsid w:val="008D6104"/>
    <w:rsid w:val="008D695A"/>
    <w:rsid w:val="008D6C30"/>
    <w:rsid w:val="008E10BA"/>
    <w:rsid w:val="008E3183"/>
    <w:rsid w:val="008E3236"/>
    <w:rsid w:val="008E33DF"/>
    <w:rsid w:val="008E3666"/>
    <w:rsid w:val="008E5669"/>
    <w:rsid w:val="008E60D8"/>
    <w:rsid w:val="008E65E1"/>
    <w:rsid w:val="008F0B11"/>
    <w:rsid w:val="008F2F5A"/>
    <w:rsid w:val="008F5396"/>
    <w:rsid w:val="008F5FC5"/>
    <w:rsid w:val="008F6157"/>
    <w:rsid w:val="008F78AC"/>
    <w:rsid w:val="00900DAE"/>
    <w:rsid w:val="009016A3"/>
    <w:rsid w:val="00902F94"/>
    <w:rsid w:val="00903F5A"/>
    <w:rsid w:val="009045F0"/>
    <w:rsid w:val="00904770"/>
    <w:rsid w:val="009047C2"/>
    <w:rsid w:val="00904E11"/>
    <w:rsid w:val="009051D8"/>
    <w:rsid w:val="0090606C"/>
    <w:rsid w:val="0090769C"/>
    <w:rsid w:val="00907C41"/>
    <w:rsid w:val="00912D65"/>
    <w:rsid w:val="00914750"/>
    <w:rsid w:val="009206B4"/>
    <w:rsid w:val="00920E1D"/>
    <w:rsid w:val="00921097"/>
    <w:rsid w:val="009216A3"/>
    <w:rsid w:val="00922534"/>
    <w:rsid w:val="00923936"/>
    <w:rsid w:val="00926830"/>
    <w:rsid w:val="00926A65"/>
    <w:rsid w:val="009272A8"/>
    <w:rsid w:val="00927CA2"/>
    <w:rsid w:val="00927F48"/>
    <w:rsid w:val="00931B40"/>
    <w:rsid w:val="00932425"/>
    <w:rsid w:val="00932730"/>
    <w:rsid w:val="00933A8C"/>
    <w:rsid w:val="00933DDB"/>
    <w:rsid w:val="009357F5"/>
    <w:rsid w:val="00935802"/>
    <w:rsid w:val="00936179"/>
    <w:rsid w:val="009366BF"/>
    <w:rsid w:val="009401CC"/>
    <w:rsid w:val="00940214"/>
    <w:rsid w:val="00940234"/>
    <w:rsid w:val="00940647"/>
    <w:rsid w:val="009410F3"/>
    <w:rsid w:val="00941209"/>
    <w:rsid w:val="009415E7"/>
    <w:rsid w:val="00941657"/>
    <w:rsid w:val="00941AF3"/>
    <w:rsid w:val="00942447"/>
    <w:rsid w:val="00942BFE"/>
    <w:rsid w:val="0094368E"/>
    <w:rsid w:val="00943721"/>
    <w:rsid w:val="00943CB1"/>
    <w:rsid w:val="00943CFE"/>
    <w:rsid w:val="009443A2"/>
    <w:rsid w:val="00944852"/>
    <w:rsid w:val="0094671F"/>
    <w:rsid w:val="00947894"/>
    <w:rsid w:val="00950F4D"/>
    <w:rsid w:val="0095194B"/>
    <w:rsid w:val="00952F3E"/>
    <w:rsid w:val="00954381"/>
    <w:rsid w:val="00954CD1"/>
    <w:rsid w:val="00955E06"/>
    <w:rsid w:val="00956459"/>
    <w:rsid w:val="0095693D"/>
    <w:rsid w:val="00956981"/>
    <w:rsid w:val="00956DDA"/>
    <w:rsid w:val="00956E7C"/>
    <w:rsid w:val="00957088"/>
    <w:rsid w:val="009573D1"/>
    <w:rsid w:val="00961887"/>
    <w:rsid w:val="009624CA"/>
    <w:rsid w:val="009629F4"/>
    <w:rsid w:val="00963CC5"/>
    <w:rsid w:val="00964044"/>
    <w:rsid w:val="00964439"/>
    <w:rsid w:val="0096793C"/>
    <w:rsid w:val="00967C9C"/>
    <w:rsid w:val="0097094F"/>
    <w:rsid w:val="0097149A"/>
    <w:rsid w:val="00971B3D"/>
    <w:rsid w:val="00971E58"/>
    <w:rsid w:val="0097369E"/>
    <w:rsid w:val="009743B1"/>
    <w:rsid w:val="00974B35"/>
    <w:rsid w:val="00974B8E"/>
    <w:rsid w:val="0097508C"/>
    <w:rsid w:val="009763B0"/>
    <w:rsid w:val="00976EC7"/>
    <w:rsid w:val="009772FF"/>
    <w:rsid w:val="0098068B"/>
    <w:rsid w:val="00981621"/>
    <w:rsid w:val="00982F80"/>
    <w:rsid w:val="00983BD2"/>
    <w:rsid w:val="009848C3"/>
    <w:rsid w:val="009851EC"/>
    <w:rsid w:val="0098575D"/>
    <w:rsid w:val="00985E1B"/>
    <w:rsid w:val="00986373"/>
    <w:rsid w:val="00986B2E"/>
    <w:rsid w:val="009871B8"/>
    <w:rsid w:val="00987F8B"/>
    <w:rsid w:val="0099005F"/>
    <w:rsid w:val="00990313"/>
    <w:rsid w:val="0099351E"/>
    <w:rsid w:val="00994F8D"/>
    <w:rsid w:val="009951C6"/>
    <w:rsid w:val="00995ECB"/>
    <w:rsid w:val="00996653"/>
    <w:rsid w:val="009971CC"/>
    <w:rsid w:val="009975DC"/>
    <w:rsid w:val="009A10CB"/>
    <w:rsid w:val="009A40F4"/>
    <w:rsid w:val="009A44A8"/>
    <w:rsid w:val="009A47F1"/>
    <w:rsid w:val="009A49A6"/>
    <w:rsid w:val="009A4A90"/>
    <w:rsid w:val="009A5A5C"/>
    <w:rsid w:val="009A71AD"/>
    <w:rsid w:val="009A78A8"/>
    <w:rsid w:val="009A7D63"/>
    <w:rsid w:val="009A7FA6"/>
    <w:rsid w:val="009B13E5"/>
    <w:rsid w:val="009B1531"/>
    <w:rsid w:val="009B1FF0"/>
    <w:rsid w:val="009B4D32"/>
    <w:rsid w:val="009B5314"/>
    <w:rsid w:val="009B5395"/>
    <w:rsid w:val="009B57DE"/>
    <w:rsid w:val="009B740D"/>
    <w:rsid w:val="009C0180"/>
    <w:rsid w:val="009C0D04"/>
    <w:rsid w:val="009C1BDA"/>
    <w:rsid w:val="009C25CC"/>
    <w:rsid w:val="009C3124"/>
    <w:rsid w:val="009C512A"/>
    <w:rsid w:val="009C52FA"/>
    <w:rsid w:val="009C62A0"/>
    <w:rsid w:val="009C6608"/>
    <w:rsid w:val="009C6FFB"/>
    <w:rsid w:val="009C7717"/>
    <w:rsid w:val="009C7DC2"/>
    <w:rsid w:val="009D0D31"/>
    <w:rsid w:val="009D222F"/>
    <w:rsid w:val="009D26DE"/>
    <w:rsid w:val="009D2B59"/>
    <w:rsid w:val="009D55FD"/>
    <w:rsid w:val="009D5DE4"/>
    <w:rsid w:val="009D666C"/>
    <w:rsid w:val="009D7504"/>
    <w:rsid w:val="009D7ACB"/>
    <w:rsid w:val="009D7D7D"/>
    <w:rsid w:val="009E14A9"/>
    <w:rsid w:val="009E2AAA"/>
    <w:rsid w:val="009E39D1"/>
    <w:rsid w:val="009E42E9"/>
    <w:rsid w:val="009E740F"/>
    <w:rsid w:val="009F0721"/>
    <w:rsid w:val="009F1D6E"/>
    <w:rsid w:val="009F2F85"/>
    <w:rsid w:val="009F331B"/>
    <w:rsid w:val="009F3D61"/>
    <w:rsid w:val="009F4115"/>
    <w:rsid w:val="009F48B4"/>
    <w:rsid w:val="009F4B29"/>
    <w:rsid w:val="009F6699"/>
    <w:rsid w:val="009F691B"/>
    <w:rsid w:val="00A00D0E"/>
    <w:rsid w:val="00A01912"/>
    <w:rsid w:val="00A0218B"/>
    <w:rsid w:val="00A029D5"/>
    <w:rsid w:val="00A037AD"/>
    <w:rsid w:val="00A03932"/>
    <w:rsid w:val="00A06594"/>
    <w:rsid w:val="00A0674D"/>
    <w:rsid w:val="00A079A6"/>
    <w:rsid w:val="00A07B98"/>
    <w:rsid w:val="00A1022A"/>
    <w:rsid w:val="00A1035F"/>
    <w:rsid w:val="00A1071C"/>
    <w:rsid w:val="00A10FF0"/>
    <w:rsid w:val="00A12633"/>
    <w:rsid w:val="00A129C6"/>
    <w:rsid w:val="00A1334B"/>
    <w:rsid w:val="00A13D3B"/>
    <w:rsid w:val="00A148DF"/>
    <w:rsid w:val="00A15C59"/>
    <w:rsid w:val="00A17130"/>
    <w:rsid w:val="00A1788D"/>
    <w:rsid w:val="00A17AF8"/>
    <w:rsid w:val="00A203DF"/>
    <w:rsid w:val="00A20550"/>
    <w:rsid w:val="00A206D4"/>
    <w:rsid w:val="00A2080D"/>
    <w:rsid w:val="00A20C70"/>
    <w:rsid w:val="00A20C7A"/>
    <w:rsid w:val="00A22C06"/>
    <w:rsid w:val="00A23073"/>
    <w:rsid w:val="00A232CF"/>
    <w:rsid w:val="00A23409"/>
    <w:rsid w:val="00A23523"/>
    <w:rsid w:val="00A23553"/>
    <w:rsid w:val="00A24065"/>
    <w:rsid w:val="00A25B1A"/>
    <w:rsid w:val="00A25F07"/>
    <w:rsid w:val="00A274D4"/>
    <w:rsid w:val="00A2791D"/>
    <w:rsid w:val="00A32D6C"/>
    <w:rsid w:val="00A334AA"/>
    <w:rsid w:val="00A341C7"/>
    <w:rsid w:val="00A34C09"/>
    <w:rsid w:val="00A34E05"/>
    <w:rsid w:val="00A34E67"/>
    <w:rsid w:val="00A35874"/>
    <w:rsid w:val="00A37F74"/>
    <w:rsid w:val="00A401B6"/>
    <w:rsid w:val="00A40B0A"/>
    <w:rsid w:val="00A418B4"/>
    <w:rsid w:val="00A43694"/>
    <w:rsid w:val="00A45850"/>
    <w:rsid w:val="00A467A6"/>
    <w:rsid w:val="00A46BF7"/>
    <w:rsid w:val="00A50468"/>
    <w:rsid w:val="00A50EC2"/>
    <w:rsid w:val="00A5170D"/>
    <w:rsid w:val="00A51A09"/>
    <w:rsid w:val="00A526C8"/>
    <w:rsid w:val="00A529F9"/>
    <w:rsid w:val="00A52EEC"/>
    <w:rsid w:val="00A53902"/>
    <w:rsid w:val="00A55A4E"/>
    <w:rsid w:val="00A55D5E"/>
    <w:rsid w:val="00A563CC"/>
    <w:rsid w:val="00A56566"/>
    <w:rsid w:val="00A56871"/>
    <w:rsid w:val="00A568D5"/>
    <w:rsid w:val="00A56A86"/>
    <w:rsid w:val="00A56E0F"/>
    <w:rsid w:val="00A57563"/>
    <w:rsid w:val="00A5777A"/>
    <w:rsid w:val="00A57956"/>
    <w:rsid w:val="00A60269"/>
    <w:rsid w:val="00A605DF"/>
    <w:rsid w:val="00A62BCB"/>
    <w:rsid w:val="00A62E09"/>
    <w:rsid w:val="00A67F03"/>
    <w:rsid w:val="00A70C29"/>
    <w:rsid w:val="00A712E6"/>
    <w:rsid w:val="00A7199F"/>
    <w:rsid w:val="00A71FBD"/>
    <w:rsid w:val="00A74CD3"/>
    <w:rsid w:val="00A75532"/>
    <w:rsid w:val="00A759DA"/>
    <w:rsid w:val="00A7706C"/>
    <w:rsid w:val="00A770A3"/>
    <w:rsid w:val="00A80DD3"/>
    <w:rsid w:val="00A812FA"/>
    <w:rsid w:val="00A81572"/>
    <w:rsid w:val="00A839E2"/>
    <w:rsid w:val="00A8777F"/>
    <w:rsid w:val="00A905D6"/>
    <w:rsid w:val="00A924D1"/>
    <w:rsid w:val="00A935A2"/>
    <w:rsid w:val="00A937C8"/>
    <w:rsid w:val="00A94556"/>
    <w:rsid w:val="00A94ACA"/>
    <w:rsid w:val="00A94C25"/>
    <w:rsid w:val="00A96134"/>
    <w:rsid w:val="00A96546"/>
    <w:rsid w:val="00AA06AF"/>
    <w:rsid w:val="00AA0EC0"/>
    <w:rsid w:val="00AA1154"/>
    <w:rsid w:val="00AA1C41"/>
    <w:rsid w:val="00AA281D"/>
    <w:rsid w:val="00AA28B4"/>
    <w:rsid w:val="00AA2946"/>
    <w:rsid w:val="00AA2A21"/>
    <w:rsid w:val="00AA2B52"/>
    <w:rsid w:val="00AA338A"/>
    <w:rsid w:val="00AA3799"/>
    <w:rsid w:val="00AA4523"/>
    <w:rsid w:val="00AA4B4D"/>
    <w:rsid w:val="00AA629B"/>
    <w:rsid w:val="00AB10F8"/>
    <w:rsid w:val="00AB1B21"/>
    <w:rsid w:val="00AB1C3D"/>
    <w:rsid w:val="00AB1FF7"/>
    <w:rsid w:val="00AB3DDA"/>
    <w:rsid w:val="00AB4077"/>
    <w:rsid w:val="00AB69EE"/>
    <w:rsid w:val="00AB7194"/>
    <w:rsid w:val="00AB77D9"/>
    <w:rsid w:val="00AC007C"/>
    <w:rsid w:val="00AC1437"/>
    <w:rsid w:val="00AC20AA"/>
    <w:rsid w:val="00AC2471"/>
    <w:rsid w:val="00AC2B18"/>
    <w:rsid w:val="00AC2EF5"/>
    <w:rsid w:val="00AC3A29"/>
    <w:rsid w:val="00AC3EF5"/>
    <w:rsid w:val="00AC3FE2"/>
    <w:rsid w:val="00AC4F23"/>
    <w:rsid w:val="00AC53C7"/>
    <w:rsid w:val="00AC54E8"/>
    <w:rsid w:val="00AC5682"/>
    <w:rsid w:val="00AC6550"/>
    <w:rsid w:val="00AC65DB"/>
    <w:rsid w:val="00AD01D9"/>
    <w:rsid w:val="00AD0470"/>
    <w:rsid w:val="00AD0480"/>
    <w:rsid w:val="00AD06BC"/>
    <w:rsid w:val="00AD12A6"/>
    <w:rsid w:val="00AD1A62"/>
    <w:rsid w:val="00AD2770"/>
    <w:rsid w:val="00AD29FE"/>
    <w:rsid w:val="00AD3698"/>
    <w:rsid w:val="00AD58BA"/>
    <w:rsid w:val="00AD5B62"/>
    <w:rsid w:val="00AD66CE"/>
    <w:rsid w:val="00AD6C3A"/>
    <w:rsid w:val="00AE0C9F"/>
    <w:rsid w:val="00AE1D8B"/>
    <w:rsid w:val="00AE288A"/>
    <w:rsid w:val="00AE3208"/>
    <w:rsid w:val="00AE3B75"/>
    <w:rsid w:val="00AE3BD6"/>
    <w:rsid w:val="00AE4E43"/>
    <w:rsid w:val="00AE5F58"/>
    <w:rsid w:val="00AE6C76"/>
    <w:rsid w:val="00AE71BB"/>
    <w:rsid w:val="00AE75AD"/>
    <w:rsid w:val="00AE7789"/>
    <w:rsid w:val="00AE7F37"/>
    <w:rsid w:val="00AF12AD"/>
    <w:rsid w:val="00AF1B7B"/>
    <w:rsid w:val="00AF2EB9"/>
    <w:rsid w:val="00AF36C7"/>
    <w:rsid w:val="00AF3938"/>
    <w:rsid w:val="00AF3BE3"/>
    <w:rsid w:val="00AF4575"/>
    <w:rsid w:val="00AF47CD"/>
    <w:rsid w:val="00AF4A11"/>
    <w:rsid w:val="00AF4BB9"/>
    <w:rsid w:val="00AF7FF4"/>
    <w:rsid w:val="00B01A6E"/>
    <w:rsid w:val="00B02478"/>
    <w:rsid w:val="00B025AB"/>
    <w:rsid w:val="00B02C9C"/>
    <w:rsid w:val="00B045D7"/>
    <w:rsid w:val="00B04912"/>
    <w:rsid w:val="00B05336"/>
    <w:rsid w:val="00B05E59"/>
    <w:rsid w:val="00B060D0"/>
    <w:rsid w:val="00B10AEC"/>
    <w:rsid w:val="00B10C91"/>
    <w:rsid w:val="00B10DE4"/>
    <w:rsid w:val="00B130DC"/>
    <w:rsid w:val="00B13266"/>
    <w:rsid w:val="00B14093"/>
    <w:rsid w:val="00B1589E"/>
    <w:rsid w:val="00B1659C"/>
    <w:rsid w:val="00B169D7"/>
    <w:rsid w:val="00B16ED4"/>
    <w:rsid w:val="00B1702C"/>
    <w:rsid w:val="00B20961"/>
    <w:rsid w:val="00B20EA7"/>
    <w:rsid w:val="00B21182"/>
    <w:rsid w:val="00B2152F"/>
    <w:rsid w:val="00B23722"/>
    <w:rsid w:val="00B23992"/>
    <w:rsid w:val="00B23DCB"/>
    <w:rsid w:val="00B23F24"/>
    <w:rsid w:val="00B243EB"/>
    <w:rsid w:val="00B25020"/>
    <w:rsid w:val="00B259BD"/>
    <w:rsid w:val="00B26830"/>
    <w:rsid w:val="00B30D12"/>
    <w:rsid w:val="00B329E5"/>
    <w:rsid w:val="00B32D61"/>
    <w:rsid w:val="00B333CB"/>
    <w:rsid w:val="00B34922"/>
    <w:rsid w:val="00B373EE"/>
    <w:rsid w:val="00B37403"/>
    <w:rsid w:val="00B37CD0"/>
    <w:rsid w:val="00B40455"/>
    <w:rsid w:val="00B411E7"/>
    <w:rsid w:val="00B4240B"/>
    <w:rsid w:val="00B425F2"/>
    <w:rsid w:val="00B43009"/>
    <w:rsid w:val="00B4335F"/>
    <w:rsid w:val="00B439BF"/>
    <w:rsid w:val="00B46979"/>
    <w:rsid w:val="00B46A4A"/>
    <w:rsid w:val="00B476F2"/>
    <w:rsid w:val="00B478DE"/>
    <w:rsid w:val="00B5017D"/>
    <w:rsid w:val="00B51FBC"/>
    <w:rsid w:val="00B523E3"/>
    <w:rsid w:val="00B5247B"/>
    <w:rsid w:val="00B5321D"/>
    <w:rsid w:val="00B53D6A"/>
    <w:rsid w:val="00B53F27"/>
    <w:rsid w:val="00B5666A"/>
    <w:rsid w:val="00B579BA"/>
    <w:rsid w:val="00B57DFC"/>
    <w:rsid w:val="00B60542"/>
    <w:rsid w:val="00B606DB"/>
    <w:rsid w:val="00B61705"/>
    <w:rsid w:val="00B62BF5"/>
    <w:rsid w:val="00B6374F"/>
    <w:rsid w:val="00B63D93"/>
    <w:rsid w:val="00B65D4B"/>
    <w:rsid w:val="00B67028"/>
    <w:rsid w:val="00B67A0A"/>
    <w:rsid w:val="00B70393"/>
    <w:rsid w:val="00B70438"/>
    <w:rsid w:val="00B721F9"/>
    <w:rsid w:val="00B72848"/>
    <w:rsid w:val="00B7326E"/>
    <w:rsid w:val="00B7350A"/>
    <w:rsid w:val="00B73958"/>
    <w:rsid w:val="00B73A92"/>
    <w:rsid w:val="00B73CFD"/>
    <w:rsid w:val="00B74592"/>
    <w:rsid w:val="00B752FF"/>
    <w:rsid w:val="00B75BE9"/>
    <w:rsid w:val="00B760F3"/>
    <w:rsid w:val="00B76D73"/>
    <w:rsid w:val="00B76DD7"/>
    <w:rsid w:val="00B76F07"/>
    <w:rsid w:val="00B773D4"/>
    <w:rsid w:val="00B77A12"/>
    <w:rsid w:val="00B77CC6"/>
    <w:rsid w:val="00B83114"/>
    <w:rsid w:val="00B83F1D"/>
    <w:rsid w:val="00B83FCD"/>
    <w:rsid w:val="00B8498A"/>
    <w:rsid w:val="00B85832"/>
    <w:rsid w:val="00B8600D"/>
    <w:rsid w:val="00B90E22"/>
    <w:rsid w:val="00B93C08"/>
    <w:rsid w:val="00B94E7A"/>
    <w:rsid w:val="00B95651"/>
    <w:rsid w:val="00B95F11"/>
    <w:rsid w:val="00B9600B"/>
    <w:rsid w:val="00B96B10"/>
    <w:rsid w:val="00B96FF2"/>
    <w:rsid w:val="00B97C26"/>
    <w:rsid w:val="00BA0232"/>
    <w:rsid w:val="00BA07B5"/>
    <w:rsid w:val="00BA081E"/>
    <w:rsid w:val="00BA206A"/>
    <w:rsid w:val="00BA3D4F"/>
    <w:rsid w:val="00BA3D80"/>
    <w:rsid w:val="00BA5E5A"/>
    <w:rsid w:val="00BA6090"/>
    <w:rsid w:val="00BA61A4"/>
    <w:rsid w:val="00BA6670"/>
    <w:rsid w:val="00BA6B55"/>
    <w:rsid w:val="00BA6D10"/>
    <w:rsid w:val="00BA722C"/>
    <w:rsid w:val="00BA7F26"/>
    <w:rsid w:val="00BB131F"/>
    <w:rsid w:val="00BB1EA6"/>
    <w:rsid w:val="00BB252F"/>
    <w:rsid w:val="00BB31C5"/>
    <w:rsid w:val="00BB3C6C"/>
    <w:rsid w:val="00BB41D6"/>
    <w:rsid w:val="00BB433A"/>
    <w:rsid w:val="00BB45AC"/>
    <w:rsid w:val="00BB641B"/>
    <w:rsid w:val="00BB64D8"/>
    <w:rsid w:val="00BB6EDC"/>
    <w:rsid w:val="00BC0C2B"/>
    <w:rsid w:val="00BC2B8A"/>
    <w:rsid w:val="00BC3076"/>
    <w:rsid w:val="00BC35A1"/>
    <w:rsid w:val="00BC3AC3"/>
    <w:rsid w:val="00BC4F36"/>
    <w:rsid w:val="00BC6631"/>
    <w:rsid w:val="00BC6A21"/>
    <w:rsid w:val="00BC719C"/>
    <w:rsid w:val="00BD0F5B"/>
    <w:rsid w:val="00BD1007"/>
    <w:rsid w:val="00BD1C0C"/>
    <w:rsid w:val="00BD21C1"/>
    <w:rsid w:val="00BD2349"/>
    <w:rsid w:val="00BD24CA"/>
    <w:rsid w:val="00BD259B"/>
    <w:rsid w:val="00BD393A"/>
    <w:rsid w:val="00BD3963"/>
    <w:rsid w:val="00BD56EE"/>
    <w:rsid w:val="00BD5EEA"/>
    <w:rsid w:val="00BE176E"/>
    <w:rsid w:val="00BE1F87"/>
    <w:rsid w:val="00BE3690"/>
    <w:rsid w:val="00BE3AEC"/>
    <w:rsid w:val="00BE430D"/>
    <w:rsid w:val="00BE470C"/>
    <w:rsid w:val="00BE482B"/>
    <w:rsid w:val="00BE4C07"/>
    <w:rsid w:val="00BE4F05"/>
    <w:rsid w:val="00BE58D2"/>
    <w:rsid w:val="00BE642B"/>
    <w:rsid w:val="00BE69FC"/>
    <w:rsid w:val="00BF2A87"/>
    <w:rsid w:val="00BF3009"/>
    <w:rsid w:val="00BF3634"/>
    <w:rsid w:val="00BF555C"/>
    <w:rsid w:val="00BF57CF"/>
    <w:rsid w:val="00BF78BC"/>
    <w:rsid w:val="00BF7915"/>
    <w:rsid w:val="00BF7A5C"/>
    <w:rsid w:val="00C01181"/>
    <w:rsid w:val="00C02A26"/>
    <w:rsid w:val="00C02C04"/>
    <w:rsid w:val="00C02CAC"/>
    <w:rsid w:val="00C02DC0"/>
    <w:rsid w:val="00C02F4A"/>
    <w:rsid w:val="00C03047"/>
    <w:rsid w:val="00C030A8"/>
    <w:rsid w:val="00C035A5"/>
    <w:rsid w:val="00C04288"/>
    <w:rsid w:val="00C047BB"/>
    <w:rsid w:val="00C04D6E"/>
    <w:rsid w:val="00C058E2"/>
    <w:rsid w:val="00C069F9"/>
    <w:rsid w:val="00C07008"/>
    <w:rsid w:val="00C07B75"/>
    <w:rsid w:val="00C10DA9"/>
    <w:rsid w:val="00C10E97"/>
    <w:rsid w:val="00C11120"/>
    <w:rsid w:val="00C12BED"/>
    <w:rsid w:val="00C12E08"/>
    <w:rsid w:val="00C1301B"/>
    <w:rsid w:val="00C130A2"/>
    <w:rsid w:val="00C14B57"/>
    <w:rsid w:val="00C15952"/>
    <w:rsid w:val="00C16ABA"/>
    <w:rsid w:val="00C176E9"/>
    <w:rsid w:val="00C17DCE"/>
    <w:rsid w:val="00C22252"/>
    <w:rsid w:val="00C2263A"/>
    <w:rsid w:val="00C24A38"/>
    <w:rsid w:val="00C25099"/>
    <w:rsid w:val="00C25667"/>
    <w:rsid w:val="00C27CAE"/>
    <w:rsid w:val="00C27F3A"/>
    <w:rsid w:val="00C30453"/>
    <w:rsid w:val="00C31147"/>
    <w:rsid w:val="00C3178B"/>
    <w:rsid w:val="00C3226C"/>
    <w:rsid w:val="00C3290E"/>
    <w:rsid w:val="00C32D39"/>
    <w:rsid w:val="00C34B79"/>
    <w:rsid w:val="00C36910"/>
    <w:rsid w:val="00C37EE7"/>
    <w:rsid w:val="00C403D7"/>
    <w:rsid w:val="00C40B70"/>
    <w:rsid w:val="00C40EDD"/>
    <w:rsid w:val="00C420EF"/>
    <w:rsid w:val="00C421E2"/>
    <w:rsid w:val="00C423E4"/>
    <w:rsid w:val="00C432CB"/>
    <w:rsid w:val="00C443EF"/>
    <w:rsid w:val="00C44FE6"/>
    <w:rsid w:val="00C4751E"/>
    <w:rsid w:val="00C51C62"/>
    <w:rsid w:val="00C51FD3"/>
    <w:rsid w:val="00C520E4"/>
    <w:rsid w:val="00C52561"/>
    <w:rsid w:val="00C5368B"/>
    <w:rsid w:val="00C5398C"/>
    <w:rsid w:val="00C53BF4"/>
    <w:rsid w:val="00C544EB"/>
    <w:rsid w:val="00C548BC"/>
    <w:rsid w:val="00C5572F"/>
    <w:rsid w:val="00C558CE"/>
    <w:rsid w:val="00C55C29"/>
    <w:rsid w:val="00C5623C"/>
    <w:rsid w:val="00C57AC2"/>
    <w:rsid w:val="00C6045A"/>
    <w:rsid w:val="00C607AD"/>
    <w:rsid w:val="00C62B20"/>
    <w:rsid w:val="00C62E15"/>
    <w:rsid w:val="00C635F6"/>
    <w:rsid w:val="00C63720"/>
    <w:rsid w:val="00C637A1"/>
    <w:rsid w:val="00C65089"/>
    <w:rsid w:val="00C65802"/>
    <w:rsid w:val="00C6582F"/>
    <w:rsid w:val="00C67E87"/>
    <w:rsid w:val="00C67FF2"/>
    <w:rsid w:val="00C71793"/>
    <w:rsid w:val="00C71AC7"/>
    <w:rsid w:val="00C71E61"/>
    <w:rsid w:val="00C73CB3"/>
    <w:rsid w:val="00C73FD4"/>
    <w:rsid w:val="00C743F4"/>
    <w:rsid w:val="00C74811"/>
    <w:rsid w:val="00C76745"/>
    <w:rsid w:val="00C77A60"/>
    <w:rsid w:val="00C80EFA"/>
    <w:rsid w:val="00C828E3"/>
    <w:rsid w:val="00C83378"/>
    <w:rsid w:val="00C83644"/>
    <w:rsid w:val="00C83F01"/>
    <w:rsid w:val="00C8446A"/>
    <w:rsid w:val="00C849C9"/>
    <w:rsid w:val="00C858F1"/>
    <w:rsid w:val="00C876E0"/>
    <w:rsid w:val="00C87D75"/>
    <w:rsid w:val="00C91EB0"/>
    <w:rsid w:val="00C926B7"/>
    <w:rsid w:val="00C929FB"/>
    <w:rsid w:val="00C93A9E"/>
    <w:rsid w:val="00C94C1E"/>
    <w:rsid w:val="00C9504A"/>
    <w:rsid w:val="00C950F8"/>
    <w:rsid w:val="00C95F89"/>
    <w:rsid w:val="00C96D64"/>
    <w:rsid w:val="00C9789B"/>
    <w:rsid w:val="00CA092E"/>
    <w:rsid w:val="00CA1134"/>
    <w:rsid w:val="00CA1206"/>
    <w:rsid w:val="00CA13A4"/>
    <w:rsid w:val="00CA312C"/>
    <w:rsid w:val="00CA33AE"/>
    <w:rsid w:val="00CA3518"/>
    <w:rsid w:val="00CA6CA8"/>
    <w:rsid w:val="00CB0520"/>
    <w:rsid w:val="00CB06ED"/>
    <w:rsid w:val="00CB1345"/>
    <w:rsid w:val="00CB13FA"/>
    <w:rsid w:val="00CB14C7"/>
    <w:rsid w:val="00CB1B5B"/>
    <w:rsid w:val="00CB3E92"/>
    <w:rsid w:val="00CC036C"/>
    <w:rsid w:val="00CC16D9"/>
    <w:rsid w:val="00CC223A"/>
    <w:rsid w:val="00CC247A"/>
    <w:rsid w:val="00CC2E8E"/>
    <w:rsid w:val="00CC3A61"/>
    <w:rsid w:val="00CC3BDB"/>
    <w:rsid w:val="00CC453E"/>
    <w:rsid w:val="00CC50C3"/>
    <w:rsid w:val="00CC5FDD"/>
    <w:rsid w:val="00CC6D15"/>
    <w:rsid w:val="00CD00CD"/>
    <w:rsid w:val="00CD1E5A"/>
    <w:rsid w:val="00CD245D"/>
    <w:rsid w:val="00CD2ED0"/>
    <w:rsid w:val="00CD2F54"/>
    <w:rsid w:val="00CD3076"/>
    <w:rsid w:val="00CD442D"/>
    <w:rsid w:val="00CD477F"/>
    <w:rsid w:val="00CD48B7"/>
    <w:rsid w:val="00CD4924"/>
    <w:rsid w:val="00CD57D6"/>
    <w:rsid w:val="00CD58DE"/>
    <w:rsid w:val="00CD6516"/>
    <w:rsid w:val="00CD66A9"/>
    <w:rsid w:val="00CE09DE"/>
    <w:rsid w:val="00CE2B77"/>
    <w:rsid w:val="00CE2D98"/>
    <w:rsid w:val="00CE6285"/>
    <w:rsid w:val="00CE71FD"/>
    <w:rsid w:val="00CE7681"/>
    <w:rsid w:val="00CE7C7D"/>
    <w:rsid w:val="00CF0A10"/>
    <w:rsid w:val="00CF0DFC"/>
    <w:rsid w:val="00CF1E02"/>
    <w:rsid w:val="00CF2320"/>
    <w:rsid w:val="00CF2E23"/>
    <w:rsid w:val="00CF33B9"/>
    <w:rsid w:val="00CF4A79"/>
    <w:rsid w:val="00CF5B91"/>
    <w:rsid w:val="00CF5DE9"/>
    <w:rsid w:val="00CF60E3"/>
    <w:rsid w:val="00CF6342"/>
    <w:rsid w:val="00CF70F9"/>
    <w:rsid w:val="00CF7283"/>
    <w:rsid w:val="00D00488"/>
    <w:rsid w:val="00D00AFC"/>
    <w:rsid w:val="00D024F5"/>
    <w:rsid w:val="00D0340D"/>
    <w:rsid w:val="00D05653"/>
    <w:rsid w:val="00D05B09"/>
    <w:rsid w:val="00D07814"/>
    <w:rsid w:val="00D07A45"/>
    <w:rsid w:val="00D07F07"/>
    <w:rsid w:val="00D10A06"/>
    <w:rsid w:val="00D10B07"/>
    <w:rsid w:val="00D10B88"/>
    <w:rsid w:val="00D10BB5"/>
    <w:rsid w:val="00D11024"/>
    <w:rsid w:val="00D11BA3"/>
    <w:rsid w:val="00D130A2"/>
    <w:rsid w:val="00D1354B"/>
    <w:rsid w:val="00D14FFB"/>
    <w:rsid w:val="00D1570A"/>
    <w:rsid w:val="00D15802"/>
    <w:rsid w:val="00D173F6"/>
    <w:rsid w:val="00D178BC"/>
    <w:rsid w:val="00D20207"/>
    <w:rsid w:val="00D20B89"/>
    <w:rsid w:val="00D20FA3"/>
    <w:rsid w:val="00D2223E"/>
    <w:rsid w:val="00D226A1"/>
    <w:rsid w:val="00D22D11"/>
    <w:rsid w:val="00D22D80"/>
    <w:rsid w:val="00D23C81"/>
    <w:rsid w:val="00D24041"/>
    <w:rsid w:val="00D2537A"/>
    <w:rsid w:val="00D2557C"/>
    <w:rsid w:val="00D261BE"/>
    <w:rsid w:val="00D26B15"/>
    <w:rsid w:val="00D2712F"/>
    <w:rsid w:val="00D308EA"/>
    <w:rsid w:val="00D30DCA"/>
    <w:rsid w:val="00D31262"/>
    <w:rsid w:val="00D3127C"/>
    <w:rsid w:val="00D3181A"/>
    <w:rsid w:val="00D31EB9"/>
    <w:rsid w:val="00D34346"/>
    <w:rsid w:val="00D34CEA"/>
    <w:rsid w:val="00D35D9E"/>
    <w:rsid w:val="00D3603D"/>
    <w:rsid w:val="00D37D1E"/>
    <w:rsid w:val="00D37E75"/>
    <w:rsid w:val="00D400A1"/>
    <w:rsid w:val="00D40D03"/>
    <w:rsid w:val="00D4251D"/>
    <w:rsid w:val="00D42FB2"/>
    <w:rsid w:val="00D43B8C"/>
    <w:rsid w:val="00D43C45"/>
    <w:rsid w:val="00D45DB1"/>
    <w:rsid w:val="00D4634B"/>
    <w:rsid w:val="00D468B7"/>
    <w:rsid w:val="00D46B7E"/>
    <w:rsid w:val="00D46D62"/>
    <w:rsid w:val="00D4798F"/>
    <w:rsid w:val="00D51876"/>
    <w:rsid w:val="00D52951"/>
    <w:rsid w:val="00D5317F"/>
    <w:rsid w:val="00D5406C"/>
    <w:rsid w:val="00D55519"/>
    <w:rsid w:val="00D55559"/>
    <w:rsid w:val="00D56359"/>
    <w:rsid w:val="00D576B9"/>
    <w:rsid w:val="00D57800"/>
    <w:rsid w:val="00D6222B"/>
    <w:rsid w:val="00D62CAE"/>
    <w:rsid w:val="00D6358B"/>
    <w:rsid w:val="00D63DDF"/>
    <w:rsid w:val="00D64931"/>
    <w:rsid w:val="00D64B79"/>
    <w:rsid w:val="00D64BC0"/>
    <w:rsid w:val="00D65823"/>
    <w:rsid w:val="00D6599E"/>
    <w:rsid w:val="00D65A3D"/>
    <w:rsid w:val="00D66A89"/>
    <w:rsid w:val="00D67361"/>
    <w:rsid w:val="00D674D0"/>
    <w:rsid w:val="00D6757A"/>
    <w:rsid w:val="00D67581"/>
    <w:rsid w:val="00D67918"/>
    <w:rsid w:val="00D67E39"/>
    <w:rsid w:val="00D71EA2"/>
    <w:rsid w:val="00D7208E"/>
    <w:rsid w:val="00D72D17"/>
    <w:rsid w:val="00D7442B"/>
    <w:rsid w:val="00D745F3"/>
    <w:rsid w:val="00D774BD"/>
    <w:rsid w:val="00D77E54"/>
    <w:rsid w:val="00D80B23"/>
    <w:rsid w:val="00D81974"/>
    <w:rsid w:val="00D82188"/>
    <w:rsid w:val="00D825D5"/>
    <w:rsid w:val="00D82EF4"/>
    <w:rsid w:val="00D83409"/>
    <w:rsid w:val="00D834F7"/>
    <w:rsid w:val="00D83614"/>
    <w:rsid w:val="00D83B01"/>
    <w:rsid w:val="00D83E02"/>
    <w:rsid w:val="00D84AE0"/>
    <w:rsid w:val="00D86568"/>
    <w:rsid w:val="00D86F6B"/>
    <w:rsid w:val="00D87C8D"/>
    <w:rsid w:val="00D87C96"/>
    <w:rsid w:val="00D90EA7"/>
    <w:rsid w:val="00D92361"/>
    <w:rsid w:val="00D928F9"/>
    <w:rsid w:val="00D92C96"/>
    <w:rsid w:val="00D92EF2"/>
    <w:rsid w:val="00D9313A"/>
    <w:rsid w:val="00D934C2"/>
    <w:rsid w:val="00D941B2"/>
    <w:rsid w:val="00D9451A"/>
    <w:rsid w:val="00D946AD"/>
    <w:rsid w:val="00D94805"/>
    <w:rsid w:val="00D95C57"/>
    <w:rsid w:val="00D972F6"/>
    <w:rsid w:val="00DA0BE8"/>
    <w:rsid w:val="00DA12B4"/>
    <w:rsid w:val="00DA2181"/>
    <w:rsid w:val="00DA308D"/>
    <w:rsid w:val="00DA30E7"/>
    <w:rsid w:val="00DA5566"/>
    <w:rsid w:val="00DA5D8E"/>
    <w:rsid w:val="00DA7778"/>
    <w:rsid w:val="00DB1E6B"/>
    <w:rsid w:val="00DB2D15"/>
    <w:rsid w:val="00DB3665"/>
    <w:rsid w:val="00DB474D"/>
    <w:rsid w:val="00DB5130"/>
    <w:rsid w:val="00DB53D2"/>
    <w:rsid w:val="00DB58A7"/>
    <w:rsid w:val="00DB5D16"/>
    <w:rsid w:val="00DB72E9"/>
    <w:rsid w:val="00DC06A7"/>
    <w:rsid w:val="00DC237C"/>
    <w:rsid w:val="00DC3A63"/>
    <w:rsid w:val="00DC4269"/>
    <w:rsid w:val="00DC466F"/>
    <w:rsid w:val="00DC4699"/>
    <w:rsid w:val="00DC6418"/>
    <w:rsid w:val="00DD0086"/>
    <w:rsid w:val="00DD1C06"/>
    <w:rsid w:val="00DD1CBC"/>
    <w:rsid w:val="00DD2860"/>
    <w:rsid w:val="00DD2CB1"/>
    <w:rsid w:val="00DD3D3E"/>
    <w:rsid w:val="00DD400E"/>
    <w:rsid w:val="00DD4CD5"/>
    <w:rsid w:val="00DD6C26"/>
    <w:rsid w:val="00DD6C96"/>
    <w:rsid w:val="00DE02A0"/>
    <w:rsid w:val="00DE11A1"/>
    <w:rsid w:val="00DE1773"/>
    <w:rsid w:val="00DE2A6D"/>
    <w:rsid w:val="00DE2BE9"/>
    <w:rsid w:val="00DE32CC"/>
    <w:rsid w:val="00DE3ABA"/>
    <w:rsid w:val="00DF178C"/>
    <w:rsid w:val="00DF1D96"/>
    <w:rsid w:val="00DF3140"/>
    <w:rsid w:val="00DF37C7"/>
    <w:rsid w:val="00DF44CB"/>
    <w:rsid w:val="00DF45ED"/>
    <w:rsid w:val="00DF45FF"/>
    <w:rsid w:val="00DF5370"/>
    <w:rsid w:val="00DF5398"/>
    <w:rsid w:val="00DF53BE"/>
    <w:rsid w:val="00DF5F18"/>
    <w:rsid w:val="00DF6C71"/>
    <w:rsid w:val="00DF7483"/>
    <w:rsid w:val="00DF74EF"/>
    <w:rsid w:val="00E00D48"/>
    <w:rsid w:val="00E01581"/>
    <w:rsid w:val="00E02D77"/>
    <w:rsid w:val="00E02DCD"/>
    <w:rsid w:val="00E03C76"/>
    <w:rsid w:val="00E05051"/>
    <w:rsid w:val="00E05431"/>
    <w:rsid w:val="00E05B01"/>
    <w:rsid w:val="00E06740"/>
    <w:rsid w:val="00E07ED9"/>
    <w:rsid w:val="00E10F8F"/>
    <w:rsid w:val="00E112D2"/>
    <w:rsid w:val="00E11665"/>
    <w:rsid w:val="00E119E4"/>
    <w:rsid w:val="00E11B35"/>
    <w:rsid w:val="00E1492A"/>
    <w:rsid w:val="00E14F09"/>
    <w:rsid w:val="00E16BE3"/>
    <w:rsid w:val="00E1731E"/>
    <w:rsid w:val="00E20996"/>
    <w:rsid w:val="00E22500"/>
    <w:rsid w:val="00E234DA"/>
    <w:rsid w:val="00E24995"/>
    <w:rsid w:val="00E25218"/>
    <w:rsid w:val="00E27EBE"/>
    <w:rsid w:val="00E300D6"/>
    <w:rsid w:val="00E3040E"/>
    <w:rsid w:val="00E30A7D"/>
    <w:rsid w:val="00E30B0B"/>
    <w:rsid w:val="00E31801"/>
    <w:rsid w:val="00E32B86"/>
    <w:rsid w:val="00E33011"/>
    <w:rsid w:val="00E33240"/>
    <w:rsid w:val="00E332F6"/>
    <w:rsid w:val="00E33847"/>
    <w:rsid w:val="00E33BE3"/>
    <w:rsid w:val="00E33C9D"/>
    <w:rsid w:val="00E34AFF"/>
    <w:rsid w:val="00E34F5B"/>
    <w:rsid w:val="00E356AF"/>
    <w:rsid w:val="00E35F2C"/>
    <w:rsid w:val="00E37C96"/>
    <w:rsid w:val="00E408F0"/>
    <w:rsid w:val="00E41D4D"/>
    <w:rsid w:val="00E425FF"/>
    <w:rsid w:val="00E446D9"/>
    <w:rsid w:val="00E44AB1"/>
    <w:rsid w:val="00E45C0F"/>
    <w:rsid w:val="00E45E7E"/>
    <w:rsid w:val="00E47315"/>
    <w:rsid w:val="00E478C7"/>
    <w:rsid w:val="00E47C3B"/>
    <w:rsid w:val="00E508CD"/>
    <w:rsid w:val="00E51764"/>
    <w:rsid w:val="00E56068"/>
    <w:rsid w:val="00E56C19"/>
    <w:rsid w:val="00E56C55"/>
    <w:rsid w:val="00E60A7C"/>
    <w:rsid w:val="00E623FA"/>
    <w:rsid w:val="00E62648"/>
    <w:rsid w:val="00E62D30"/>
    <w:rsid w:val="00E63577"/>
    <w:rsid w:val="00E65E49"/>
    <w:rsid w:val="00E67373"/>
    <w:rsid w:val="00E71D9A"/>
    <w:rsid w:val="00E72758"/>
    <w:rsid w:val="00E729B1"/>
    <w:rsid w:val="00E73016"/>
    <w:rsid w:val="00E73231"/>
    <w:rsid w:val="00E76A6B"/>
    <w:rsid w:val="00E77974"/>
    <w:rsid w:val="00E77C08"/>
    <w:rsid w:val="00E77CA9"/>
    <w:rsid w:val="00E77D17"/>
    <w:rsid w:val="00E80106"/>
    <w:rsid w:val="00E809DF"/>
    <w:rsid w:val="00E81F26"/>
    <w:rsid w:val="00E81FE7"/>
    <w:rsid w:val="00E823BF"/>
    <w:rsid w:val="00E824E2"/>
    <w:rsid w:val="00E83BAC"/>
    <w:rsid w:val="00E84013"/>
    <w:rsid w:val="00E84C0D"/>
    <w:rsid w:val="00E85113"/>
    <w:rsid w:val="00E85802"/>
    <w:rsid w:val="00E85995"/>
    <w:rsid w:val="00E871EA"/>
    <w:rsid w:val="00E90E8B"/>
    <w:rsid w:val="00E917D9"/>
    <w:rsid w:val="00E92229"/>
    <w:rsid w:val="00E92343"/>
    <w:rsid w:val="00E930D5"/>
    <w:rsid w:val="00E933A1"/>
    <w:rsid w:val="00E95D7E"/>
    <w:rsid w:val="00E96ACC"/>
    <w:rsid w:val="00E97246"/>
    <w:rsid w:val="00E97818"/>
    <w:rsid w:val="00EA0D7C"/>
    <w:rsid w:val="00EA1ABD"/>
    <w:rsid w:val="00EA1C54"/>
    <w:rsid w:val="00EA2048"/>
    <w:rsid w:val="00EA25D9"/>
    <w:rsid w:val="00EA2ECE"/>
    <w:rsid w:val="00EA369E"/>
    <w:rsid w:val="00EA395B"/>
    <w:rsid w:val="00EA39DE"/>
    <w:rsid w:val="00EA56CB"/>
    <w:rsid w:val="00EA58B3"/>
    <w:rsid w:val="00EA5DE9"/>
    <w:rsid w:val="00EA6001"/>
    <w:rsid w:val="00EA65DA"/>
    <w:rsid w:val="00EA6A8B"/>
    <w:rsid w:val="00EA6BDB"/>
    <w:rsid w:val="00EB0F16"/>
    <w:rsid w:val="00EB2E22"/>
    <w:rsid w:val="00EB336A"/>
    <w:rsid w:val="00EB37C2"/>
    <w:rsid w:val="00EB37E6"/>
    <w:rsid w:val="00EB39A6"/>
    <w:rsid w:val="00EB4B98"/>
    <w:rsid w:val="00EB5DE0"/>
    <w:rsid w:val="00EB66AC"/>
    <w:rsid w:val="00EB67E3"/>
    <w:rsid w:val="00EB69D2"/>
    <w:rsid w:val="00EB79D7"/>
    <w:rsid w:val="00EC0E8A"/>
    <w:rsid w:val="00EC142C"/>
    <w:rsid w:val="00EC325A"/>
    <w:rsid w:val="00EC4DF1"/>
    <w:rsid w:val="00EC4F3A"/>
    <w:rsid w:val="00EC5775"/>
    <w:rsid w:val="00EC5DE3"/>
    <w:rsid w:val="00EC62BF"/>
    <w:rsid w:val="00ED0302"/>
    <w:rsid w:val="00ED24ED"/>
    <w:rsid w:val="00ED3132"/>
    <w:rsid w:val="00ED3748"/>
    <w:rsid w:val="00ED3DB7"/>
    <w:rsid w:val="00ED3E42"/>
    <w:rsid w:val="00ED4D5F"/>
    <w:rsid w:val="00ED52C6"/>
    <w:rsid w:val="00ED562B"/>
    <w:rsid w:val="00ED5AA4"/>
    <w:rsid w:val="00ED64AD"/>
    <w:rsid w:val="00ED66BB"/>
    <w:rsid w:val="00ED6CD5"/>
    <w:rsid w:val="00EE1541"/>
    <w:rsid w:val="00EE1659"/>
    <w:rsid w:val="00EE1CFB"/>
    <w:rsid w:val="00EE1EC2"/>
    <w:rsid w:val="00EE3D05"/>
    <w:rsid w:val="00EE4D2F"/>
    <w:rsid w:val="00EE516F"/>
    <w:rsid w:val="00EE5C71"/>
    <w:rsid w:val="00EE65EB"/>
    <w:rsid w:val="00EE6D8F"/>
    <w:rsid w:val="00EE7E42"/>
    <w:rsid w:val="00EF0466"/>
    <w:rsid w:val="00EF0ED3"/>
    <w:rsid w:val="00EF1B88"/>
    <w:rsid w:val="00EF1DD4"/>
    <w:rsid w:val="00EF268A"/>
    <w:rsid w:val="00EF368F"/>
    <w:rsid w:val="00EF3B02"/>
    <w:rsid w:val="00EF40C1"/>
    <w:rsid w:val="00EF65D4"/>
    <w:rsid w:val="00EF71AB"/>
    <w:rsid w:val="00EF7C25"/>
    <w:rsid w:val="00EF7D4F"/>
    <w:rsid w:val="00F011C1"/>
    <w:rsid w:val="00F013D5"/>
    <w:rsid w:val="00F02D25"/>
    <w:rsid w:val="00F10844"/>
    <w:rsid w:val="00F10DBD"/>
    <w:rsid w:val="00F10EA1"/>
    <w:rsid w:val="00F115BF"/>
    <w:rsid w:val="00F14407"/>
    <w:rsid w:val="00F14908"/>
    <w:rsid w:val="00F1679F"/>
    <w:rsid w:val="00F172CD"/>
    <w:rsid w:val="00F17D83"/>
    <w:rsid w:val="00F22B42"/>
    <w:rsid w:val="00F23A58"/>
    <w:rsid w:val="00F2475C"/>
    <w:rsid w:val="00F25483"/>
    <w:rsid w:val="00F25FF8"/>
    <w:rsid w:val="00F26303"/>
    <w:rsid w:val="00F2632C"/>
    <w:rsid w:val="00F26611"/>
    <w:rsid w:val="00F30690"/>
    <w:rsid w:val="00F316F4"/>
    <w:rsid w:val="00F316FA"/>
    <w:rsid w:val="00F317CB"/>
    <w:rsid w:val="00F31AEF"/>
    <w:rsid w:val="00F3425E"/>
    <w:rsid w:val="00F378F4"/>
    <w:rsid w:val="00F37B18"/>
    <w:rsid w:val="00F42300"/>
    <w:rsid w:val="00F42E22"/>
    <w:rsid w:val="00F42F1E"/>
    <w:rsid w:val="00F43DD6"/>
    <w:rsid w:val="00F44F6F"/>
    <w:rsid w:val="00F4578B"/>
    <w:rsid w:val="00F46432"/>
    <w:rsid w:val="00F465E0"/>
    <w:rsid w:val="00F50390"/>
    <w:rsid w:val="00F5044C"/>
    <w:rsid w:val="00F504D9"/>
    <w:rsid w:val="00F5067D"/>
    <w:rsid w:val="00F50E93"/>
    <w:rsid w:val="00F511C3"/>
    <w:rsid w:val="00F519B3"/>
    <w:rsid w:val="00F51AF0"/>
    <w:rsid w:val="00F51F4A"/>
    <w:rsid w:val="00F521D5"/>
    <w:rsid w:val="00F5390D"/>
    <w:rsid w:val="00F53C4E"/>
    <w:rsid w:val="00F54B04"/>
    <w:rsid w:val="00F54B84"/>
    <w:rsid w:val="00F55031"/>
    <w:rsid w:val="00F558FF"/>
    <w:rsid w:val="00F5680B"/>
    <w:rsid w:val="00F56B28"/>
    <w:rsid w:val="00F60AA6"/>
    <w:rsid w:val="00F61055"/>
    <w:rsid w:val="00F61D6C"/>
    <w:rsid w:val="00F63702"/>
    <w:rsid w:val="00F651EC"/>
    <w:rsid w:val="00F657B8"/>
    <w:rsid w:val="00F6596D"/>
    <w:rsid w:val="00F65E67"/>
    <w:rsid w:val="00F66AAC"/>
    <w:rsid w:val="00F675DD"/>
    <w:rsid w:val="00F67E10"/>
    <w:rsid w:val="00F70C9F"/>
    <w:rsid w:val="00F70CDE"/>
    <w:rsid w:val="00F71CAD"/>
    <w:rsid w:val="00F72443"/>
    <w:rsid w:val="00F724E6"/>
    <w:rsid w:val="00F72665"/>
    <w:rsid w:val="00F7395A"/>
    <w:rsid w:val="00F7485C"/>
    <w:rsid w:val="00F7488F"/>
    <w:rsid w:val="00F76066"/>
    <w:rsid w:val="00F777BB"/>
    <w:rsid w:val="00F77AB6"/>
    <w:rsid w:val="00F8032E"/>
    <w:rsid w:val="00F803B5"/>
    <w:rsid w:val="00F80835"/>
    <w:rsid w:val="00F818C0"/>
    <w:rsid w:val="00F81F60"/>
    <w:rsid w:val="00F82218"/>
    <w:rsid w:val="00F8253F"/>
    <w:rsid w:val="00F82BCF"/>
    <w:rsid w:val="00F83313"/>
    <w:rsid w:val="00F83A1B"/>
    <w:rsid w:val="00F8627A"/>
    <w:rsid w:val="00F86D82"/>
    <w:rsid w:val="00F874D8"/>
    <w:rsid w:val="00F87DC7"/>
    <w:rsid w:val="00F90A2E"/>
    <w:rsid w:val="00F90A99"/>
    <w:rsid w:val="00F90D47"/>
    <w:rsid w:val="00F917E1"/>
    <w:rsid w:val="00F9221D"/>
    <w:rsid w:val="00F9233A"/>
    <w:rsid w:val="00F9375A"/>
    <w:rsid w:val="00F94EF2"/>
    <w:rsid w:val="00F95436"/>
    <w:rsid w:val="00F95E75"/>
    <w:rsid w:val="00F96A57"/>
    <w:rsid w:val="00F96DC8"/>
    <w:rsid w:val="00F9763F"/>
    <w:rsid w:val="00FA0A40"/>
    <w:rsid w:val="00FA0FC4"/>
    <w:rsid w:val="00FA1CB0"/>
    <w:rsid w:val="00FA3073"/>
    <w:rsid w:val="00FA3752"/>
    <w:rsid w:val="00FA4742"/>
    <w:rsid w:val="00FA507D"/>
    <w:rsid w:val="00FA6FA9"/>
    <w:rsid w:val="00FB0462"/>
    <w:rsid w:val="00FB18C0"/>
    <w:rsid w:val="00FB1AEB"/>
    <w:rsid w:val="00FB281D"/>
    <w:rsid w:val="00FB4420"/>
    <w:rsid w:val="00FB6A8B"/>
    <w:rsid w:val="00FB6BE3"/>
    <w:rsid w:val="00FB7CBE"/>
    <w:rsid w:val="00FC2328"/>
    <w:rsid w:val="00FC3162"/>
    <w:rsid w:val="00FC443D"/>
    <w:rsid w:val="00FC50CB"/>
    <w:rsid w:val="00FC6352"/>
    <w:rsid w:val="00FC64E6"/>
    <w:rsid w:val="00FC7321"/>
    <w:rsid w:val="00FD04FD"/>
    <w:rsid w:val="00FD0913"/>
    <w:rsid w:val="00FD0B93"/>
    <w:rsid w:val="00FD252C"/>
    <w:rsid w:val="00FD271E"/>
    <w:rsid w:val="00FD39AB"/>
    <w:rsid w:val="00FD3ED7"/>
    <w:rsid w:val="00FD4350"/>
    <w:rsid w:val="00FD4E19"/>
    <w:rsid w:val="00FD5814"/>
    <w:rsid w:val="00FD63DF"/>
    <w:rsid w:val="00FD6BA6"/>
    <w:rsid w:val="00FD7AA3"/>
    <w:rsid w:val="00FD7C68"/>
    <w:rsid w:val="00FE057C"/>
    <w:rsid w:val="00FE12C3"/>
    <w:rsid w:val="00FE1B1D"/>
    <w:rsid w:val="00FE1F9F"/>
    <w:rsid w:val="00FE2047"/>
    <w:rsid w:val="00FE29B7"/>
    <w:rsid w:val="00FE3290"/>
    <w:rsid w:val="00FE3B85"/>
    <w:rsid w:val="00FE66A5"/>
    <w:rsid w:val="00FE70F1"/>
    <w:rsid w:val="00FE7B9C"/>
    <w:rsid w:val="00FF0449"/>
    <w:rsid w:val="00FF048F"/>
    <w:rsid w:val="00FF1048"/>
    <w:rsid w:val="00FF12F7"/>
    <w:rsid w:val="00FF15BD"/>
    <w:rsid w:val="00FF17F4"/>
    <w:rsid w:val="00FF18E7"/>
    <w:rsid w:val="00FF1AA5"/>
    <w:rsid w:val="00FF23F5"/>
    <w:rsid w:val="00FF3596"/>
    <w:rsid w:val="00FF3A2F"/>
    <w:rsid w:val="00FF46CD"/>
    <w:rsid w:val="00FF59CB"/>
    <w:rsid w:val="00FF6348"/>
    <w:rsid w:val="00FF687F"/>
    <w:rsid w:val="00FF7C43"/>
    <w:rsid w:val="00FF7EC9"/>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895FC5"/>
    <w:rPr>
      <w:sz w:val="28"/>
      <w:szCs w:val="20"/>
    </w:rPr>
  </w:style>
  <w:style w:type="character" w:customStyle="1" w:styleId="a4">
    <w:name w:val="Основной текст Знак"/>
    <w:basedOn w:val="a0"/>
    <w:link w:val="a3"/>
    <w:semiHidden/>
    <w:rsid w:val="00895FC5"/>
    <w:rPr>
      <w:rFonts w:ascii="Times New Roman" w:eastAsia="Times New Roman" w:hAnsi="Times New Roman" w:cs="Times New Roman"/>
      <w:sz w:val="28"/>
      <w:szCs w:val="20"/>
      <w:lang w:eastAsia="ru-RU"/>
    </w:rPr>
  </w:style>
  <w:style w:type="paragraph" w:styleId="a5">
    <w:name w:val="Normal (Web)"/>
    <w:basedOn w:val="a"/>
    <w:semiHidden/>
    <w:rsid w:val="00895FC5"/>
    <w:pPr>
      <w:spacing w:before="100" w:beforeAutospacing="1" w:after="100" w:afterAutospacing="1"/>
    </w:pPr>
  </w:style>
  <w:style w:type="paragraph" w:styleId="HTML">
    <w:name w:val="HTML Preformatted"/>
    <w:basedOn w:val="a"/>
    <w:link w:val="HTML0"/>
    <w:uiPriority w:val="99"/>
    <w:unhideWhenUsed/>
    <w:rsid w:val="00836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6B75"/>
    <w:rPr>
      <w:rFonts w:ascii="Courier New" w:eastAsia="Times New Roman" w:hAnsi="Courier New" w:cs="Courier New"/>
      <w:sz w:val="20"/>
      <w:szCs w:val="20"/>
      <w:lang w:eastAsia="ru-RU"/>
    </w:rPr>
  </w:style>
  <w:style w:type="paragraph" w:styleId="a6">
    <w:name w:val="List Paragraph"/>
    <w:basedOn w:val="a"/>
    <w:uiPriority w:val="34"/>
    <w:qFormat/>
    <w:rsid w:val="00AD6C3A"/>
    <w:pPr>
      <w:ind w:left="720"/>
      <w:contextualSpacing/>
    </w:pPr>
  </w:style>
  <w:style w:type="paragraph" w:styleId="a7">
    <w:name w:val="Balloon Text"/>
    <w:basedOn w:val="a"/>
    <w:link w:val="a8"/>
    <w:uiPriority w:val="99"/>
    <w:semiHidden/>
    <w:unhideWhenUsed/>
    <w:rsid w:val="004E1B08"/>
    <w:rPr>
      <w:rFonts w:ascii="Tahoma" w:hAnsi="Tahoma" w:cs="Tahoma"/>
      <w:sz w:val="16"/>
      <w:szCs w:val="16"/>
    </w:rPr>
  </w:style>
  <w:style w:type="character" w:customStyle="1" w:styleId="a8">
    <w:name w:val="Текст выноски Знак"/>
    <w:basedOn w:val="a0"/>
    <w:link w:val="a7"/>
    <w:uiPriority w:val="99"/>
    <w:semiHidden/>
    <w:rsid w:val="004E1B0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763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7071-9BEB-46C0-9036-94FB02421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Pages>
  <Words>1527</Words>
  <Characters>8708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103</cp:revision>
  <dcterms:created xsi:type="dcterms:W3CDTF">2017-02-24T06:59:00Z</dcterms:created>
  <dcterms:modified xsi:type="dcterms:W3CDTF">2017-03-02T15:23:00Z</dcterms:modified>
</cp:coreProperties>
</file>