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15" w:rsidRDefault="004C2815" w:rsidP="004C2815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815" w:rsidRDefault="004C2815" w:rsidP="004C2815">
      <w:pPr>
        <w:jc w:val="center"/>
      </w:pPr>
    </w:p>
    <w:p w:rsidR="004C2815" w:rsidRDefault="004C2815" w:rsidP="004C28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C2815" w:rsidRDefault="004C2815" w:rsidP="004C2815">
      <w:pPr>
        <w:jc w:val="center"/>
        <w:rPr>
          <w:b/>
          <w:bCs/>
          <w:sz w:val="28"/>
          <w:szCs w:val="28"/>
        </w:rPr>
      </w:pPr>
    </w:p>
    <w:p w:rsidR="004C2815" w:rsidRDefault="004C2815" w:rsidP="004C281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C2815" w:rsidRDefault="004C2815" w:rsidP="004C281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C58EE" w:rsidRDefault="00DC58EE" w:rsidP="00DC58EE">
      <w:pPr>
        <w:rPr>
          <w:sz w:val="28"/>
          <w:lang w:val="uk-UA"/>
        </w:rPr>
      </w:pPr>
    </w:p>
    <w:p w:rsidR="00DC58EE" w:rsidRPr="00D4744D" w:rsidRDefault="00DC58EE" w:rsidP="00DC58EE">
      <w:pPr>
        <w:rPr>
          <w:sz w:val="28"/>
          <w:lang w:val="uk-UA"/>
        </w:rPr>
      </w:pPr>
      <w:r>
        <w:rPr>
          <w:sz w:val="28"/>
          <w:lang w:val="uk-UA"/>
        </w:rPr>
        <w:t xml:space="preserve">17.01.2017                                  </w:t>
      </w:r>
      <w:r w:rsidR="004C2815">
        <w:rPr>
          <w:sz w:val="28"/>
          <w:lang w:val="uk-UA"/>
        </w:rPr>
        <w:t xml:space="preserve">     </w:t>
      </w:r>
      <w:r>
        <w:rPr>
          <w:sz w:val="28"/>
          <w:lang w:val="uk-UA"/>
        </w:rPr>
        <w:t>смт Недригайлів                            №</w:t>
      </w:r>
      <w:r w:rsidR="004C2815">
        <w:rPr>
          <w:sz w:val="28"/>
          <w:lang w:val="uk-UA"/>
        </w:rPr>
        <w:t xml:space="preserve"> 18</w:t>
      </w:r>
      <w:r>
        <w:rPr>
          <w:sz w:val="28"/>
          <w:lang w:val="uk-UA"/>
        </w:rPr>
        <w:t>-ОД</w:t>
      </w:r>
    </w:p>
    <w:p w:rsidR="00DC58EE" w:rsidRDefault="00DC58EE" w:rsidP="00DC58EE">
      <w:pPr>
        <w:rPr>
          <w:sz w:val="28"/>
          <w:lang w:val="uk-UA"/>
        </w:rPr>
      </w:pPr>
    </w:p>
    <w:p w:rsidR="00DC58EE" w:rsidRDefault="00DC58EE" w:rsidP="00DC58E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розпорядження </w:t>
      </w:r>
    </w:p>
    <w:p w:rsidR="00DC58EE" w:rsidRDefault="00DC58EE" w:rsidP="00DC58E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голови Недригайлівської районної </w:t>
      </w:r>
    </w:p>
    <w:p w:rsidR="00DC58EE" w:rsidRDefault="00DC58EE" w:rsidP="00DC58E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</w:t>
      </w:r>
    </w:p>
    <w:p w:rsidR="00DC58EE" w:rsidRDefault="00DC58EE" w:rsidP="00DC58E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26.09.2016 № 518-ОД </w:t>
      </w:r>
    </w:p>
    <w:p w:rsidR="00DC58EE" w:rsidRPr="00E95975" w:rsidRDefault="00DC58EE" w:rsidP="00DC58EE">
      <w:pPr>
        <w:tabs>
          <w:tab w:val="left" w:pos="5740"/>
          <w:tab w:val="left" w:pos="6005"/>
        </w:tabs>
        <w:jc w:val="both"/>
        <w:rPr>
          <w:sz w:val="28"/>
          <w:lang w:val="uk-UA"/>
        </w:rPr>
      </w:pPr>
    </w:p>
    <w:p w:rsidR="00DC58EE" w:rsidRPr="00083A44" w:rsidRDefault="00DC58EE" w:rsidP="00DC58E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Відповідно до статей 6, 9, 39 Закону України «Про місцеві державні адміністрації», заяви  </w:t>
      </w:r>
      <w:r w:rsidR="00C821DD" w:rsidRPr="00CE3969">
        <w:rPr>
          <w:sz w:val="28"/>
          <w:szCs w:val="28"/>
          <w:lang w:val="uk-UA"/>
        </w:rPr>
        <w:t xml:space="preserve">ОСОБА 1 </w:t>
      </w:r>
      <w:r>
        <w:rPr>
          <w:sz w:val="28"/>
          <w:lang w:val="uk-UA"/>
        </w:rPr>
        <w:t xml:space="preserve">від </w:t>
      </w:r>
      <w:r w:rsidR="00C821DD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>, внести зміни до розпорядження голови Недригайлівської районної державної адміністрації від 26.09.2016 № 518-ОД «</w:t>
      </w:r>
      <w:r w:rsidRPr="00083A44">
        <w:rPr>
          <w:sz w:val="28"/>
          <w:szCs w:val="28"/>
          <w:lang w:val="uk-UA"/>
        </w:rPr>
        <w:t xml:space="preserve">Про надання згоди </w:t>
      </w:r>
      <w:r>
        <w:rPr>
          <w:sz w:val="28"/>
          <w:szCs w:val="28"/>
          <w:lang w:val="uk-UA"/>
        </w:rPr>
        <w:t>на здійснення правочину в зв’язку з майновими інтересами малолітньої дитини</w:t>
      </w:r>
      <w:r>
        <w:rPr>
          <w:sz w:val="28"/>
          <w:lang w:val="uk-UA"/>
        </w:rPr>
        <w:t>»:</w:t>
      </w:r>
    </w:p>
    <w:p w:rsidR="00DC58EE" w:rsidRDefault="00DC58EE" w:rsidP="00DC58E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Пункт 1 розпорядження затвердити у новій редакції:</w:t>
      </w:r>
    </w:p>
    <w:p w:rsidR="00DC58EE" w:rsidRDefault="00DC58EE" w:rsidP="00DC58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«1. Дозволити </w:t>
      </w:r>
      <w:r w:rsidR="00C821DD">
        <w:rPr>
          <w:sz w:val="28"/>
          <w:szCs w:val="28"/>
          <w:lang w:val="uk-UA"/>
        </w:rPr>
        <w:t xml:space="preserve">ОСОБА 2 </w:t>
      </w:r>
      <w:r>
        <w:rPr>
          <w:sz w:val="28"/>
          <w:szCs w:val="28"/>
          <w:lang w:val="uk-UA"/>
        </w:rPr>
        <w:t xml:space="preserve">вчинити правочин від імені малолітньої доньки </w:t>
      </w:r>
      <w:r w:rsidR="00C821DD">
        <w:rPr>
          <w:sz w:val="28"/>
          <w:szCs w:val="28"/>
          <w:lang w:val="uk-UA"/>
        </w:rPr>
        <w:t xml:space="preserve">ОСОБА 3 </w:t>
      </w:r>
      <w:r>
        <w:rPr>
          <w:sz w:val="28"/>
          <w:szCs w:val="28"/>
          <w:lang w:val="uk-UA"/>
        </w:rPr>
        <w:t>щодо дарування на її ім</w:t>
      </w:r>
      <w:r w:rsidRPr="00DC58E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1/3 житлового будинку за адресою: </w:t>
      </w:r>
      <w:r w:rsidR="00C821DD" w:rsidRPr="00CE3969">
        <w:rPr>
          <w:sz w:val="28"/>
          <w:szCs w:val="28"/>
          <w:lang w:val="uk-UA"/>
        </w:rPr>
        <w:t>КОНФІДЕНЦІЙНА ІНФОРМАЦІЯ</w:t>
      </w:r>
      <w:r w:rsidR="00C82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розміром </w:t>
      </w:r>
      <w:r w:rsidR="00C821DD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будівель, і споруд (присадибної ділянки), кадастровий номер </w:t>
      </w:r>
      <w:r w:rsidR="00C821DD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що знаходиться за адресою: </w:t>
      </w:r>
      <w:r w:rsidR="00C821DD" w:rsidRPr="00CE3969">
        <w:rPr>
          <w:sz w:val="28"/>
          <w:szCs w:val="28"/>
          <w:lang w:val="uk-UA"/>
        </w:rPr>
        <w:t>КОНФІДЕНЦІЙНА ІНФОРМАЦІЯ</w:t>
      </w:r>
    </w:p>
    <w:p w:rsidR="00DC58EE" w:rsidRDefault="00DC58EE" w:rsidP="00DC58EE">
      <w:pPr>
        <w:ind w:firstLine="108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C58EE" w:rsidRDefault="00DC58EE" w:rsidP="00DC58EE">
      <w:pPr>
        <w:rPr>
          <w:sz w:val="28"/>
          <w:lang w:val="uk-UA"/>
        </w:rPr>
      </w:pPr>
    </w:p>
    <w:p w:rsidR="00DC58EE" w:rsidRPr="00D6014D" w:rsidRDefault="00DC58EE" w:rsidP="00DC58E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</w:t>
      </w:r>
      <w:r w:rsidRPr="00D6014D">
        <w:rPr>
          <w:b/>
          <w:sz w:val="28"/>
          <w:lang w:val="uk-UA"/>
        </w:rPr>
        <w:t xml:space="preserve"> Недригайлівської районної </w:t>
      </w:r>
    </w:p>
    <w:p w:rsidR="00DC58EE" w:rsidRDefault="00DC58EE" w:rsidP="00DC58EE">
      <w:pPr>
        <w:rPr>
          <w:b/>
          <w:sz w:val="28"/>
          <w:lang w:val="uk-UA"/>
        </w:rPr>
      </w:pPr>
      <w:r w:rsidRPr="00D6014D">
        <w:rPr>
          <w:b/>
          <w:sz w:val="28"/>
          <w:lang w:val="uk-UA"/>
        </w:rPr>
        <w:t xml:space="preserve">державної адміністрації                       </w:t>
      </w:r>
      <w:r>
        <w:rPr>
          <w:b/>
          <w:sz w:val="28"/>
          <w:lang w:val="uk-UA"/>
        </w:rPr>
        <w:t xml:space="preserve">                             </w:t>
      </w:r>
      <w:r w:rsidRPr="00D6014D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>Р.В. Лаврик</w:t>
      </w:r>
    </w:p>
    <w:p w:rsidR="00DC58EE" w:rsidRDefault="00DC58EE" w:rsidP="00DC58EE">
      <w:pPr>
        <w:rPr>
          <w:b/>
          <w:sz w:val="28"/>
          <w:lang w:val="uk-UA"/>
        </w:rPr>
      </w:pPr>
    </w:p>
    <w:p w:rsidR="00DC58EE" w:rsidRDefault="00DC58EE" w:rsidP="00DC58EE">
      <w:pPr>
        <w:rPr>
          <w:b/>
          <w:sz w:val="28"/>
          <w:lang w:val="uk-UA"/>
        </w:rPr>
      </w:pPr>
    </w:p>
    <w:p w:rsidR="00DC58EE" w:rsidRDefault="00DC58EE" w:rsidP="00DC58EE">
      <w:pPr>
        <w:rPr>
          <w:b/>
          <w:sz w:val="28"/>
          <w:lang w:val="uk-UA"/>
        </w:rPr>
      </w:pPr>
    </w:p>
    <w:p w:rsidR="00DC58EE" w:rsidRDefault="00DC58EE" w:rsidP="00DC58EE">
      <w:pPr>
        <w:rPr>
          <w:b/>
          <w:sz w:val="28"/>
          <w:lang w:val="uk-UA"/>
        </w:rPr>
      </w:pPr>
    </w:p>
    <w:p w:rsidR="00391488" w:rsidRDefault="00391488" w:rsidP="00DC58EE">
      <w:pPr>
        <w:rPr>
          <w:b/>
          <w:sz w:val="28"/>
          <w:lang w:val="uk-UA"/>
        </w:rPr>
      </w:pPr>
    </w:p>
    <w:p w:rsidR="00391488" w:rsidRDefault="00391488" w:rsidP="00DC58EE">
      <w:pPr>
        <w:rPr>
          <w:b/>
          <w:sz w:val="28"/>
          <w:lang w:val="uk-UA"/>
        </w:rPr>
      </w:pPr>
    </w:p>
    <w:p w:rsidR="00391488" w:rsidRDefault="00391488" w:rsidP="00DC58EE">
      <w:pPr>
        <w:rPr>
          <w:b/>
          <w:sz w:val="28"/>
          <w:lang w:val="uk-UA"/>
        </w:rPr>
      </w:pPr>
    </w:p>
    <w:sectPr w:rsidR="00391488" w:rsidSect="00A547FB">
      <w:pgSz w:w="11906" w:h="16838"/>
      <w:pgMar w:top="851" w:right="851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58EE"/>
    <w:rsid w:val="00013A0E"/>
    <w:rsid w:val="00370B4F"/>
    <w:rsid w:val="00391488"/>
    <w:rsid w:val="0042759A"/>
    <w:rsid w:val="00460327"/>
    <w:rsid w:val="004C2815"/>
    <w:rsid w:val="005525C4"/>
    <w:rsid w:val="009913CD"/>
    <w:rsid w:val="00B33E83"/>
    <w:rsid w:val="00C821DD"/>
    <w:rsid w:val="00DC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8E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DC58E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DC58E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8E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C58E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8E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C58EE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DC58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DC58E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C5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C58EE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DC58E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8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8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8</cp:revision>
  <cp:lastPrinted>2017-01-17T09:46:00Z</cp:lastPrinted>
  <dcterms:created xsi:type="dcterms:W3CDTF">2017-01-17T08:06:00Z</dcterms:created>
  <dcterms:modified xsi:type="dcterms:W3CDTF">2017-01-22T07:25:00Z</dcterms:modified>
</cp:coreProperties>
</file>