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14" w:rsidRDefault="00FB0914" w:rsidP="00FB0914">
      <w:pPr>
        <w:rPr>
          <w:bCs/>
          <w:sz w:val="26"/>
          <w:szCs w:val="26"/>
          <w:lang w:val="uk-UA"/>
        </w:rPr>
      </w:pPr>
    </w:p>
    <w:p w:rsidR="00FB0914" w:rsidRDefault="00FB0914" w:rsidP="00FB0914">
      <w:pPr>
        <w:rPr>
          <w:bCs/>
          <w:sz w:val="26"/>
          <w:szCs w:val="26"/>
          <w:lang w:val="uk-UA"/>
        </w:rPr>
      </w:pPr>
    </w:p>
    <w:p w:rsidR="001D1391" w:rsidRDefault="001D1391" w:rsidP="001D1391">
      <w:pPr>
        <w:pageBreakBefore/>
        <w:jc w:val="center"/>
      </w:pPr>
      <w:r>
        <w:rPr>
          <w:noProof/>
          <w:sz w:val="28"/>
          <w:szCs w:val="28"/>
          <w:lang w:bidi="ne-NP"/>
        </w:rPr>
        <w:lastRenderedPageBreak/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391" w:rsidRDefault="001D1391" w:rsidP="001D1391">
      <w:pPr>
        <w:jc w:val="center"/>
      </w:pPr>
    </w:p>
    <w:p w:rsidR="001D1391" w:rsidRDefault="001D1391" w:rsidP="001D13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D1391" w:rsidRDefault="001D1391" w:rsidP="001D1391">
      <w:pPr>
        <w:jc w:val="center"/>
        <w:rPr>
          <w:b/>
          <w:bCs/>
          <w:sz w:val="28"/>
          <w:szCs w:val="28"/>
        </w:rPr>
      </w:pPr>
    </w:p>
    <w:p w:rsidR="001D1391" w:rsidRDefault="001D1391" w:rsidP="001D139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D1391" w:rsidRDefault="001D1391" w:rsidP="001D139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D1391" w:rsidRDefault="001D1391" w:rsidP="00FB0914">
      <w:pPr>
        <w:rPr>
          <w:sz w:val="26"/>
          <w:szCs w:val="26"/>
          <w:lang w:val="uk-UA"/>
        </w:rPr>
      </w:pPr>
    </w:p>
    <w:p w:rsidR="00FB0914" w:rsidRPr="00293D10" w:rsidRDefault="00293D10" w:rsidP="00FB0914">
      <w:pPr>
        <w:rPr>
          <w:sz w:val="26"/>
          <w:szCs w:val="26"/>
          <w:lang w:val="uk-UA"/>
        </w:rPr>
      </w:pPr>
      <w:r w:rsidRPr="00293D10">
        <w:rPr>
          <w:sz w:val="26"/>
          <w:szCs w:val="26"/>
          <w:lang w:val="uk-UA"/>
        </w:rPr>
        <w:t>28.12.</w:t>
      </w:r>
      <w:r w:rsidR="00FB0914" w:rsidRPr="00293D10">
        <w:rPr>
          <w:sz w:val="26"/>
          <w:szCs w:val="26"/>
          <w:lang w:val="uk-UA"/>
        </w:rPr>
        <w:t xml:space="preserve"> 2016</w:t>
      </w:r>
      <w:r w:rsidR="00FB0914" w:rsidRPr="00293D10">
        <w:rPr>
          <w:sz w:val="26"/>
          <w:szCs w:val="26"/>
          <w:lang w:val="uk-UA"/>
        </w:rPr>
        <w:tab/>
        <w:t xml:space="preserve">                    </w:t>
      </w:r>
      <w:r>
        <w:rPr>
          <w:sz w:val="26"/>
          <w:szCs w:val="26"/>
          <w:lang w:val="uk-UA"/>
        </w:rPr>
        <w:t xml:space="preserve">               </w:t>
      </w:r>
      <w:r w:rsidR="00FB0914" w:rsidRPr="00293D10">
        <w:rPr>
          <w:sz w:val="26"/>
          <w:szCs w:val="26"/>
          <w:lang w:val="uk-UA"/>
        </w:rPr>
        <w:t xml:space="preserve">   смт Недригайлів          </w:t>
      </w:r>
      <w:r w:rsidRPr="00293D10">
        <w:rPr>
          <w:sz w:val="26"/>
          <w:szCs w:val="26"/>
          <w:lang w:val="uk-UA"/>
        </w:rPr>
        <w:t xml:space="preserve">                   </w:t>
      </w:r>
      <w:r>
        <w:rPr>
          <w:sz w:val="26"/>
          <w:szCs w:val="26"/>
          <w:lang w:val="uk-UA"/>
        </w:rPr>
        <w:t xml:space="preserve">   </w:t>
      </w:r>
      <w:r w:rsidRPr="00293D10">
        <w:rPr>
          <w:sz w:val="26"/>
          <w:szCs w:val="26"/>
          <w:lang w:val="uk-UA"/>
        </w:rPr>
        <w:t xml:space="preserve">        № 752-</w:t>
      </w:r>
      <w:r w:rsidR="00FB0914" w:rsidRPr="00293D10">
        <w:rPr>
          <w:sz w:val="26"/>
          <w:szCs w:val="26"/>
          <w:lang w:val="uk-UA"/>
        </w:rPr>
        <w:t>ОД</w:t>
      </w:r>
    </w:p>
    <w:p w:rsidR="00FB0914" w:rsidRPr="00293D10" w:rsidRDefault="00FB0914" w:rsidP="00FB0914">
      <w:pPr>
        <w:rPr>
          <w:sz w:val="26"/>
          <w:szCs w:val="26"/>
          <w:lang w:val="uk-UA"/>
        </w:rPr>
      </w:pPr>
    </w:p>
    <w:p w:rsidR="00FB0914" w:rsidRPr="00C422EA" w:rsidRDefault="00FB0914" w:rsidP="00FB0914">
      <w:pPr>
        <w:jc w:val="both"/>
        <w:rPr>
          <w:b/>
          <w:bCs/>
          <w:sz w:val="26"/>
          <w:szCs w:val="26"/>
          <w:lang w:val="uk-UA"/>
        </w:rPr>
      </w:pPr>
      <w:r w:rsidRPr="00C422EA">
        <w:rPr>
          <w:b/>
          <w:bCs/>
          <w:sz w:val="26"/>
          <w:szCs w:val="26"/>
          <w:lang w:val="uk-UA"/>
        </w:rPr>
        <w:t>Про утворення районного об</w:t>
      </w:r>
      <w:r w:rsidRPr="00102232">
        <w:rPr>
          <w:b/>
          <w:bCs/>
          <w:sz w:val="26"/>
          <w:szCs w:val="26"/>
          <w:lang w:val="uk-UA"/>
        </w:rPr>
        <w:t>’</w:t>
      </w:r>
      <w:r w:rsidRPr="00C422EA">
        <w:rPr>
          <w:b/>
          <w:bCs/>
          <w:sz w:val="26"/>
          <w:szCs w:val="26"/>
          <w:lang w:val="uk-UA"/>
        </w:rPr>
        <w:t>єднаного штабу з координації дій щодо попередження та реагування на надзвичайні ситуації, пов</w:t>
      </w:r>
      <w:r w:rsidRPr="00102232">
        <w:rPr>
          <w:b/>
          <w:bCs/>
          <w:sz w:val="26"/>
          <w:szCs w:val="26"/>
          <w:lang w:val="uk-UA"/>
        </w:rPr>
        <w:t>’</w:t>
      </w:r>
      <w:r w:rsidRPr="00C422EA">
        <w:rPr>
          <w:b/>
          <w:bCs/>
          <w:sz w:val="26"/>
          <w:szCs w:val="26"/>
          <w:lang w:val="uk-UA"/>
        </w:rPr>
        <w:t>язані з ускладненням погодних умов в</w:t>
      </w:r>
      <w:r w:rsidR="008008F5">
        <w:rPr>
          <w:b/>
          <w:bCs/>
          <w:sz w:val="26"/>
          <w:szCs w:val="26"/>
          <w:lang w:val="uk-UA"/>
        </w:rPr>
        <w:t xml:space="preserve"> осінньо-зимовий період</w:t>
      </w:r>
    </w:p>
    <w:p w:rsidR="00FB0914" w:rsidRPr="00C422EA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Pr="00C422EA" w:rsidRDefault="00FB0914" w:rsidP="00FB0914">
      <w:pPr>
        <w:jc w:val="both"/>
        <w:rPr>
          <w:bCs/>
          <w:sz w:val="26"/>
          <w:szCs w:val="26"/>
          <w:lang w:val="uk-UA"/>
        </w:rPr>
      </w:pPr>
      <w:r w:rsidRPr="00C422EA">
        <w:rPr>
          <w:b/>
          <w:bCs/>
          <w:sz w:val="26"/>
          <w:szCs w:val="26"/>
          <w:lang w:val="uk-UA"/>
        </w:rPr>
        <w:tab/>
      </w:r>
      <w:r w:rsidRPr="00C422EA">
        <w:rPr>
          <w:bCs/>
          <w:sz w:val="26"/>
          <w:szCs w:val="26"/>
          <w:lang w:val="uk-UA"/>
        </w:rPr>
        <w:t>Відповідно до частини першої статті 6,</w:t>
      </w:r>
      <w:r w:rsidR="00851B5F">
        <w:rPr>
          <w:bCs/>
          <w:sz w:val="26"/>
          <w:szCs w:val="26"/>
          <w:lang w:val="uk-UA"/>
        </w:rPr>
        <w:t xml:space="preserve"> 25,</w:t>
      </w:r>
      <w:r w:rsidRPr="00C422EA">
        <w:rPr>
          <w:bCs/>
          <w:sz w:val="26"/>
          <w:szCs w:val="26"/>
          <w:lang w:val="uk-UA"/>
        </w:rPr>
        <w:t xml:space="preserve"> пункту 9</w:t>
      </w:r>
      <w:r w:rsidR="00851B5F">
        <w:rPr>
          <w:bCs/>
          <w:sz w:val="26"/>
          <w:szCs w:val="26"/>
          <w:lang w:val="uk-UA"/>
        </w:rPr>
        <w:t xml:space="preserve"> частини першої</w:t>
      </w:r>
      <w:r w:rsidRPr="00C422EA">
        <w:rPr>
          <w:bCs/>
          <w:sz w:val="26"/>
          <w:szCs w:val="26"/>
          <w:lang w:val="uk-UA"/>
        </w:rPr>
        <w:t xml:space="preserve"> статті 39 Закону Ук</w:t>
      </w:r>
      <w:r>
        <w:rPr>
          <w:bCs/>
          <w:sz w:val="26"/>
          <w:szCs w:val="26"/>
          <w:lang w:val="uk-UA"/>
        </w:rPr>
        <w:t>р</w:t>
      </w:r>
      <w:r w:rsidRPr="00C422EA">
        <w:rPr>
          <w:bCs/>
          <w:sz w:val="26"/>
          <w:szCs w:val="26"/>
          <w:lang w:val="uk-UA"/>
        </w:rPr>
        <w:t>аїни «Про місцеві державні адміністрації», статті 19 Кодексу цивільного захисту України,</w:t>
      </w:r>
      <w:r w:rsidR="00851B5F">
        <w:rPr>
          <w:bCs/>
          <w:sz w:val="26"/>
          <w:szCs w:val="26"/>
          <w:lang w:val="uk-UA"/>
        </w:rPr>
        <w:t xml:space="preserve"> пункту 12 Порядку створення та використання матеріальних резервів для запобігання і ліквідації наслідків надзвичайних ситуацій, затвердженого постановою Кабінету Міністрів України від 30.09.2025 № 775</w:t>
      </w:r>
      <w:r w:rsidR="003868F4">
        <w:rPr>
          <w:bCs/>
          <w:sz w:val="26"/>
          <w:szCs w:val="26"/>
          <w:lang w:val="uk-UA"/>
        </w:rPr>
        <w:t>, пункту 2 наказу ДСНС України від 11.10.2014 № 578 «Про Примірний табель термінових та строкових донесень з питань цивільного захисту</w:t>
      </w:r>
      <w:r w:rsidR="007B32F4">
        <w:rPr>
          <w:bCs/>
          <w:sz w:val="26"/>
          <w:szCs w:val="26"/>
          <w:lang w:val="uk-UA"/>
        </w:rPr>
        <w:t>»</w:t>
      </w:r>
      <w:r w:rsidR="003868F4">
        <w:rPr>
          <w:bCs/>
          <w:sz w:val="26"/>
          <w:szCs w:val="26"/>
          <w:lang w:val="uk-UA"/>
        </w:rPr>
        <w:t>,</w:t>
      </w:r>
      <w:r w:rsidRPr="00C422EA">
        <w:rPr>
          <w:bCs/>
          <w:sz w:val="26"/>
          <w:szCs w:val="26"/>
          <w:lang w:val="uk-UA"/>
        </w:rPr>
        <w:t xml:space="preserve"> на виконання розпорядження голови Сумської обласної державної адміністрації від </w:t>
      </w:r>
      <w:r w:rsidR="003868F4">
        <w:rPr>
          <w:bCs/>
          <w:sz w:val="26"/>
          <w:szCs w:val="26"/>
          <w:lang w:val="uk-UA"/>
        </w:rPr>
        <w:t>22</w:t>
      </w:r>
      <w:r w:rsidRPr="00C422EA">
        <w:rPr>
          <w:bCs/>
          <w:sz w:val="26"/>
          <w:szCs w:val="26"/>
          <w:lang w:val="uk-UA"/>
        </w:rPr>
        <w:t>.1</w:t>
      </w:r>
      <w:r w:rsidR="003868F4">
        <w:rPr>
          <w:bCs/>
          <w:sz w:val="26"/>
          <w:szCs w:val="26"/>
          <w:lang w:val="uk-UA"/>
        </w:rPr>
        <w:t>2</w:t>
      </w:r>
      <w:r w:rsidRPr="00C422EA">
        <w:rPr>
          <w:bCs/>
          <w:sz w:val="26"/>
          <w:szCs w:val="26"/>
          <w:lang w:val="uk-UA"/>
        </w:rPr>
        <w:t>.201</w:t>
      </w:r>
      <w:r w:rsidR="003868F4">
        <w:rPr>
          <w:bCs/>
          <w:sz w:val="26"/>
          <w:szCs w:val="26"/>
          <w:lang w:val="uk-UA"/>
        </w:rPr>
        <w:t>6</w:t>
      </w:r>
      <w:r w:rsidRPr="00C422EA">
        <w:rPr>
          <w:bCs/>
          <w:sz w:val="26"/>
          <w:szCs w:val="26"/>
          <w:lang w:val="uk-UA"/>
        </w:rPr>
        <w:t xml:space="preserve"> № </w:t>
      </w:r>
      <w:r w:rsidR="003868F4">
        <w:rPr>
          <w:bCs/>
          <w:sz w:val="26"/>
          <w:szCs w:val="26"/>
          <w:lang w:val="uk-UA"/>
        </w:rPr>
        <w:t>660</w:t>
      </w:r>
      <w:r w:rsidRPr="00C422EA">
        <w:rPr>
          <w:bCs/>
          <w:sz w:val="26"/>
          <w:szCs w:val="26"/>
          <w:lang w:val="uk-UA"/>
        </w:rPr>
        <w:t>-ОД «Про утворення обласного об’єднаного штабу з координації дій щодо попередження та реагування на надзвичайні ситуації, пов’язані з ускладненням погодних умов в</w:t>
      </w:r>
      <w:r w:rsidR="003868F4">
        <w:rPr>
          <w:bCs/>
          <w:sz w:val="26"/>
          <w:szCs w:val="26"/>
          <w:lang w:val="uk-UA"/>
        </w:rPr>
        <w:t xml:space="preserve"> осінньо-</w:t>
      </w:r>
      <w:r w:rsidRPr="00C422EA">
        <w:rPr>
          <w:bCs/>
          <w:sz w:val="26"/>
          <w:szCs w:val="26"/>
          <w:lang w:val="uk-UA"/>
        </w:rPr>
        <w:t>зимовий період» з метою підвищення ефективності здійснення запобіжних заходів та заходів реагування на надзвичайні ситуації, пов’язані з ускладненням погодних умов, координації дій сил і засобів в умовах надзвичайних ситуацій:</w:t>
      </w:r>
    </w:p>
    <w:p w:rsidR="003868F4" w:rsidRPr="00C422EA" w:rsidRDefault="00FB0914" w:rsidP="003868F4">
      <w:pPr>
        <w:ind w:firstLine="708"/>
        <w:jc w:val="both"/>
        <w:rPr>
          <w:bCs/>
          <w:sz w:val="26"/>
          <w:szCs w:val="26"/>
          <w:lang w:val="uk-UA"/>
        </w:rPr>
      </w:pPr>
      <w:r w:rsidRPr="00C422EA">
        <w:rPr>
          <w:bCs/>
          <w:sz w:val="26"/>
          <w:szCs w:val="26"/>
          <w:lang w:val="uk-UA"/>
        </w:rPr>
        <w:t>1. Утворити районний об’єднаний штаб з координації дій щодо попередження та реагування на надзвичайні ситуації, пов’язані з ускладненням погодних умов в</w:t>
      </w:r>
      <w:r w:rsidR="003868F4">
        <w:rPr>
          <w:bCs/>
          <w:sz w:val="26"/>
          <w:szCs w:val="26"/>
          <w:lang w:val="uk-UA"/>
        </w:rPr>
        <w:t xml:space="preserve"> осінньо-</w:t>
      </w:r>
      <w:r w:rsidRPr="00C422EA">
        <w:rPr>
          <w:bCs/>
          <w:sz w:val="26"/>
          <w:szCs w:val="26"/>
          <w:lang w:val="uk-UA"/>
        </w:rPr>
        <w:t>зимовий період (далі – районний об’єднаний штаб), та затвердити його склад, що додається.</w:t>
      </w:r>
    </w:p>
    <w:p w:rsidR="00FB0914" w:rsidRDefault="00FB0914" w:rsidP="00FB0914">
      <w:pPr>
        <w:ind w:firstLine="708"/>
        <w:jc w:val="both"/>
        <w:rPr>
          <w:bCs/>
          <w:sz w:val="26"/>
          <w:szCs w:val="26"/>
          <w:lang w:val="uk-UA"/>
        </w:rPr>
      </w:pPr>
      <w:r w:rsidRPr="00C422EA">
        <w:rPr>
          <w:bCs/>
          <w:sz w:val="26"/>
          <w:szCs w:val="26"/>
          <w:lang w:val="uk-UA"/>
        </w:rPr>
        <w:t xml:space="preserve">2. </w:t>
      </w:r>
      <w:r w:rsidR="003868F4">
        <w:rPr>
          <w:bCs/>
          <w:sz w:val="26"/>
          <w:szCs w:val="26"/>
          <w:lang w:val="uk-UA"/>
        </w:rPr>
        <w:t xml:space="preserve">Рекомендувати керівнику </w:t>
      </w:r>
      <w:r w:rsidRPr="00C422EA">
        <w:rPr>
          <w:bCs/>
          <w:sz w:val="26"/>
          <w:szCs w:val="26"/>
          <w:lang w:val="uk-UA"/>
        </w:rPr>
        <w:t>районного об’єднаного штабу залучати в установленому чинним законодавством порядку до роботи штабу працівників структурних підрозділів Недригайлівської ра</w:t>
      </w:r>
      <w:r>
        <w:rPr>
          <w:bCs/>
          <w:sz w:val="26"/>
          <w:szCs w:val="26"/>
          <w:lang w:val="uk-UA"/>
        </w:rPr>
        <w:t xml:space="preserve">йонної державної адміністрації, </w:t>
      </w:r>
      <w:r w:rsidRPr="00C422EA">
        <w:rPr>
          <w:bCs/>
          <w:sz w:val="26"/>
          <w:szCs w:val="26"/>
          <w:lang w:val="uk-UA"/>
        </w:rPr>
        <w:t>підприємств, установ та організацій (за згодою їх керівників)</w:t>
      </w:r>
      <w:r>
        <w:rPr>
          <w:bCs/>
          <w:sz w:val="26"/>
          <w:szCs w:val="26"/>
          <w:lang w:val="uk-UA"/>
        </w:rPr>
        <w:t xml:space="preserve"> та сільських, селищних голів</w:t>
      </w:r>
      <w:r w:rsidRPr="00C422EA">
        <w:rPr>
          <w:bCs/>
          <w:sz w:val="26"/>
          <w:szCs w:val="26"/>
          <w:lang w:val="uk-UA"/>
        </w:rPr>
        <w:t>.</w:t>
      </w:r>
    </w:p>
    <w:p w:rsidR="00952FDC" w:rsidRDefault="003868F4" w:rsidP="00FB0914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3 </w:t>
      </w:r>
      <w:r w:rsidR="00952FDC">
        <w:rPr>
          <w:bCs/>
          <w:sz w:val="26"/>
          <w:szCs w:val="26"/>
          <w:lang w:val="uk-UA"/>
        </w:rPr>
        <w:t>Рекомендувати сільським, селищним головам:</w:t>
      </w:r>
    </w:p>
    <w:p w:rsidR="003868F4" w:rsidRDefault="00952FDC" w:rsidP="00FB0914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1) утворити до 05 січня 2017 року відповідні штаби, організувати їх роботу та у разі необхідності вживати заходів щодо виділення ресурсів з місцевих матеріальних резервів відповідно до законодавства;</w:t>
      </w:r>
    </w:p>
    <w:p w:rsidR="00952FDC" w:rsidRDefault="00952FDC" w:rsidP="00FB0914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2) при виникненні надзвичайних ситуацій на об</w:t>
      </w:r>
      <w:r w:rsidRPr="00952FDC">
        <w:rPr>
          <w:bCs/>
          <w:sz w:val="26"/>
          <w:szCs w:val="26"/>
          <w:lang w:val="uk-UA"/>
        </w:rPr>
        <w:t>’</w:t>
      </w:r>
      <w:r>
        <w:rPr>
          <w:bCs/>
          <w:sz w:val="26"/>
          <w:szCs w:val="26"/>
          <w:lang w:val="uk-UA"/>
        </w:rPr>
        <w:t>єктах та системах життєзабезпечення району негайно інформувати відділ архітектури,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адміністрації.</w:t>
      </w:r>
    </w:p>
    <w:p w:rsidR="00E23936" w:rsidRDefault="00E23936" w:rsidP="00FB0914">
      <w:pPr>
        <w:ind w:firstLine="708"/>
        <w:jc w:val="both"/>
        <w:rPr>
          <w:bCs/>
          <w:sz w:val="26"/>
          <w:szCs w:val="26"/>
          <w:lang w:val="uk-UA"/>
        </w:rPr>
      </w:pPr>
    </w:p>
    <w:p w:rsidR="00E23936" w:rsidRDefault="00E23936" w:rsidP="00FB0914">
      <w:pPr>
        <w:ind w:firstLine="708"/>
        <w:jc w:val="both"/>
        <w:rPr>
          <w:bCs/>
          <w:sz w:val="26"/>
          <w:szCs w:val="26"/>
          <w:lang w:val="uk-UA"/>
        </w:rPr>
      </w:pPr>
    </w:p>
    <w:p w:rsidR="00E23936" w:rsidRDefault="00E23936" w:rsidP="00FB0914">
      <w:pPr>
        <w:ind w:firstLine="708"/>
        <w:jc w:val="both"/>
        <w:rPr>
          <w:bCs/>
          <w:sz w:val="26"/>
          <w:szCs w:val="26"/>
          <w:lang w:val="uk-UA"/>
        </w:rPr>
      </w:pPr>
    </w:p>
    <w:p w:rsidR="00E23936" w:rsidRDefault="00E23936" w:rsidP="00FB0914">
      <w:pPr>
        <w:ind w:firstLine="708"/>
        <w:jc w:val="both"/>
        <w:rPr>
          <w:bCs/>
          <w:sz w:val="26"/>
          <w:szCs w:val="26"/>
          <w:lang w:val="uk-UA"/>
        </w:rPr>
      </w:pPr>
    </w:p>
    <w:p w:rsidR="00E23936" w:rsidRDefault="00E23936" w:rsidP="00FB0914">
      <w:pPr>
        <w:ind w:firstLine="708"/>
        <w:jc w:val="both"/>
        <w:rPr>
          <w:bCs/>
          <w:sz w:val="26"/>
          <w:szCs w:val="26"/>
          <w:lang w:val="uk-UA"/>
        </w:rPr>
      </w:pPr>
    </w:p>
    <w:p w:rsidR="00E23936" w:rsidRDefault="00E23936" w:rsidP="00FB0914">
      <w:pPr>
        <w:ind w:firstLine="708"/>
        <w:jc w:val="both"/>
        <w:rPr>
          <w:bCs/>
          <w:sz w:val="26"/>
          <w:szCs w:val="26"/>
          <w:lang w:val="uk-UA"/>
        </w:rPr>
      </w:pPr>
    </w:p>
    <w:p w:rsidR="00952FDC" w:rsidRPr="00795A88" w:rsidRDefault="00952FDC" w:rsidP="00FB0914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4. </w:t>
      </w:r>
      <w:r w:rsidR="00795A88">
        <w:rPr>
          <w:bCs/>
          <w:sz w:val="26"/>
          <w:szCs w:val="26"/>
          <w:lang w:val="uk-UA"/>
        </w:rPr>
        <w:t xml:space="preserve">Визнати таким, що втратили чинність, розпорядження голови Недригайлівськоїрайонної державної адміністрації від 14.01.2015 № 5-ОД «Про утворення </w:t>
      </w:r>
      <w:r w:rsidR="00795A88" w:rsidRPr="00795A88">
        <w:rPr>
          <w:bCs/>
          <w:sz w:val="26"/>
          <w:szCs w:val="26"/>
          <w:lang w:val="uk-UA"/>
        </w:rPr>
        <w:t>районного об’єднаного штабу з координації дій щодо попередження та реагування на надзвичайні ситуації, пов’язані з ускладненням погодних умов в зимовий період</w:t>
      </w:r>
      <w:r w:rsidR="00795A88">
        <w:rPr>
          <w:bCs/>
          <w:sz w:val="26"/>
          <w:szCs w:val="26"/>
          <w:lang w:val="uk-UA"/>
        </w:rPr>
        <w:t xml:space="preserve"> 2015 рок</w:t>
      </w:r>
      <w:r w:rsidR="00203B5E">
        <w:rPr>
          <w:bCs/>
          <w:sz w:val="26"/>
          <w:szCs w:val="26"/>
          <w:lang w:val="uk-UA"/>
        </w:rPr>
        <w:t>у</w:t>
      </w:r>
      <w:r w:rsidR="00795A88">
        <w:rPr>
          <w:bCs/>
          <w:sz w:val="26"/>
          <w:szCs w:val="26"/>
          <w:lang w:val="uk-UA"/>
        </w:rPr>
        <w:t xml:space="preserve">» та від 16.12.2015 № 511-ОД «Про внесення змін до посадового складу </w:t>
      </w:r>
      <w:r w:rsidR="00795A88" w:rsidRPr="00795A88">
        <w:rPr>
          <w:bCs/>
          <w:sz w:val="26"/>
          <w:szCs w:val="26"/>
          <w:lang w:val="uk-UA"/>
        </w:rPr>
        <w:t>районного об’єднаного штабу з координації дій щодо попередження та реагування на надзвичайні ситуації, пов’язані з ускладненням погодних умов в зимовий період</w:t>
      </w:r>
      <w:r w:rsidR="00795A88">
        <w:rPr>
          <w:bCs/>
          <w:sz w:val="26"/>
          <w:szCs w:val="26"/>
          <w:lang w:val="uk-UA"/>
        </w:rPr>
        <w:t xml:space="preserve"> 2015 рок</w:t>
      </w:r>
      <w:r w:rsidR="00203B5E">
        <w:rPr>
          <w:bCs/>
          <w:sz w:val="26"/>
          <w:szCs w:val="26"/>
          <w:lang w:val="uk-UA"/>
        </w:rPr>
        <w:t>у</w:t>
      </w:r>
      <w:r w:rsidR="00795A88">
        <w:rPr>
          <w:bCs/>
          <w:sz w:val="26"/>
          <w:szCs w:val="26"/>
          <w:lang w:val="uk-UA"/>
        </w:rPr>
        <w:t>»</w:t>
      </w:r>
      <w:r w:rsidR="00203B5E">
        <w:rPr>
          <w:bCs/>
          <w:sz w:val="26"/>
          <w:szCs w:val="26"/>
          <w:lang w:val="uk-UA"/>
        </w:rPr>
        <w:t>.</w:t>
      </w:r>
    </w:p>
    <w:p w:rsidR="00293D10" w:rsidRDefault="007B32F4" w:rsidP="00FB0914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5</w:t>
      </w:r>
      <w:r w:rsidR="00FB0914" w:rsidRPr="00C422EA">
        <w:rPr>
          <w:bCs/>
          <w:sz w:val="26"/>
          <w:szCs w:val="26"/>
          <w:lang w:val="uk-UA"/>
        </w:rPr>
        <w:t xml:space="preserve">. Контроль за виконанням цього розпорядження </w:t>
      </w:r>
      <w:r w:rsidR="00203B5E">
        <w:rPr>
          <w:bCs/>
          <w:sz w:val="26"/>
          <w:szCs w:val="26"/>
          <w:lang w:val="uk-UA"/>
        </w:rPr>
        <w:t xml:space="preserve">покласти на першого </w:t>
      </w:r>
      <w:r w:rsidR="00FB0914" w:rsidRPr="00C422EA">
        <w:rPr>
          <w:bCs/>
          <w:sz w:val="26"/>
          <w:szCs w:val="26"/>
          <w:lang w:val="uk-UA"/>
        </w:rPr>
        <w:t>за</w:t>
      </w:r>
      <w:r w:rsidR="00203B5E">
        <w:rPr>
          <w:bCs/>
          <w:sz w:val="26"/>
          <w:szCs w:val="26"/>
          <w:lang w:val="uk-UA"/>
        </w:rPr>
        <w:t xml:space="preserve">ступника голови Недригайлівської районної державної адміністрації </w:t>
      </w:r>
    </w:p>
    <w:p w:rsidR="00FB0914" w:rsidRPr="00C422EA" w:rsidRDefault="00203B5E" w:rsidP="00293D10">
      <w:pPr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Васильченка О.І.</w:t>
      </w:r>
    </w:p>
    <w:p w:rsidR="00FB0914" w:rsidRDefault="00FB0914" w:rsidP="00FB0914">
      <w:pPr>
        <w:jc w:val="both"/>
        <w:rPr>
          <w:bCs/>
          <w:sz w:val="26"/>
          <w:szCs w:val="26"/>
          <w:lang w:val="uk-UA"/>
        </w:rPr>
      </w:pPr>
    </w:p>
    <w:p w:rsidR="00293D10" w:rsidRPr="00C422EA" w:rsidRDefault="00293D10" w:rsidP="00FB0914">
      <w:pPr>
        <w:jc w:val="both"/>
        <w:rPr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Тимчасово виконуючий обов</w:t>
      </w:r>
      <w:r w:rsidRPr="00E66BE6">
        <w:rPr>
          <w:b/>
          <w:bCs/>
          <w:sz w:val="26"/>
          <w:szCs w:val="26"/>
          <w:lang w:val="uk-UA"/>
        </w:rPr>
        <w:t>’</w:t>
      </w:r>
      <w:r>
        <w:rPr>
          <w:b/>
          <w:bCs/>
          <w:sz w:val="26"/>
          <w:szCs w:val="26"/>
          <w:lang w:val="uk-UA"/>
        </w:rPr>
        <w:t xml:space="preserve">язки </w:t>
      </w:r>
    </w:p>
    <w:p w:rsidR="00FB0914" w:rsidRPr="00C422EA" w:rsidRDefault="00203B5E" w:rsidP="00FB0914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г</w:t>
      </w:r>
      <w:r w:rsidR="00FB0914" w:rsidRPr="00C422EA">
        <w:rPr>
          <w:b/>
          <w:bCs/>
          <w:sz w:val="26"/>
          <w:szCs w:val="26"/>
          <w:lang w:val="uk-UA"/>
        </w:rPr>
        <w:t>олов</w:t>
      </w:r>
      <w:r>
        <w:rPr>
          <w:b/>
          <w:bCs/>
          <w:sz w:val="26"/>
          <w:szCs w:val="26"/>
          <w:lang w:val="uk-UA"/>
        </w:rPr>
        <w:t>и</w:t>
      </w:r>
      <w:r w:rsidR="00FB0914" w:rsidRPr="00C422EA">
        <w:rPr>
          <w:b/>
          <w:bCs/>
          <w:sz w:val="26"/>
          <w:szCs w:val="26"/>
          <w:lang w:val="uk-UA"/>
        </w:rPr>
        <w:t xml:space="preserve"> Недригайлівської </w:t>
      </w: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  <w:r w:rsidRPr="00C422EA">
        <w:rPr>
          <w:b/>
          <w:bCs/>
          <w:sz w:val="26"/>
          <w:szCs w:val="26"/>
          <w:lang w:val="uk-UA"/>
        </w:rPr>
        <w:t>районної державної адміністрації</w:t>
      </w:r>
      <w:r w:rsidRPr="00C422EA">
        <w:rPr>
          <w:b/>
          <w:bCs/>
          <w:sz w:val="26"/>
          <w:szCs w:val="26"/>
          <w:lang w:val="uk-UA"/>
        </w:rPr>
        <w:tab/>
      </w:r>
      <w:r w:rsidRPr="00C422EA">
        <w:rPr>
          <w:b/>
          <w:bCs/>
          <w:sz w:val="26"/>
          <w:szCs w:val="26"/>
          <w:lang w:val="uk-UA"/>
        </w:rPr>
        <w:tab/>
      </w:r>
      <w:r w:rsidRPr="00C422EA">
        <w:rPr>
          <w:b/>
          <w:bCs/>
          <w:sz w:val="26"/>
          <w:szCs w:val="26"/>
          <w:lang w:val="uk-UA"/>
        </w:rPr>
        <w:tab/>
      </w:r>
      <w:r w:rsidRPr="00C422EA">
        <w:rPr>
          <w:b/>
          <w:bCs/>
          <w:sz w:val="26"/>
          <w:szCs w:val="26"/>
          <w:lang w:val="uk-UA"/>
        </w:rPr>
        <w:tab/>
      </w:r>
      <w:r w:rsidRPr="00C422EA">
        <w:rPr>
          <w:b/>
          <w:bCs/>
          <w:sz w:val="26"/>
          <w:szCs w:val="26"/>
          <w:lang w:val="uk-UA"/>
        </w:rPr>
        <w:tab/>
      </w:r>
      <w:r w:rsidR="00203B5E">
        <w:rPr>
          <w:b/>
          <w:bCs/>
          <w:sz w:val="26"/>
          <w:szCs w:val="26"/>
          <w:lang w:val="uk-UA"/>
        </w:rPr>
        <w:t>О</w:t>
      </w:r>
      <w:r w:rsidRPr="00C422EA">
        <w:rPr>
          <w:b/>
          <w:bCs/>
          <w:sz w:val="26"/>
          <w:szCs w:val="26"/>
          <w:lang w:val="uk-UA"/>
        </w:rPr>
        <w:t>.І.</w:t>
      </w:r>
      <w:r w:rsidR="00293D10">
        <w:rPr>
          <w:b/>
          <w:bCs/>
          <w:sz w:val="26"/>
          <w:szCs w:val="26"/>
          <w:lang w:val="uk-UA"/>
        </w:rPr>
        <w:t xml:space="preserve"> </w:t>
      </w:r>
      <w:r w:rsidR="00203B5E">
        <w:rPr>
          <w:b/>
          <w:bCs/>
          <w:sz w:val="26"/>
          <w:szCs w:val="26"/>
          <w:lang w:val="uk-UA"/>
        </w:rPr>
        <w:t>Васильченко</w:t>
      </w: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203B5E" w:rsidRDefault="00203B5E" w:rsidP="00FB0914">
      <w:pPr>
        <w:jc w:val="both"/>
        <w:rPr>
          <w:b/>
          <w:bCs/>
          <w:sz w:val="26"/>
          <w:szCs w:val="26"/>
          <w:lang w:val="uk-UA"/>
        </w:rPr>
      </w:pPr>
    </w:p>
    <w:p w:rsidR="00E23936" w:rsidRDefault="00E23936" w:rsidP="00FB0914">
      <w:pPr>
        <w:jc w:val="both"/>
        <w:rPr>
          <w:b/>
          <w:bCs/>
          <w:sz w:val="26"/>
          <w:szCs w:val="26"/>
          <w:lang w:val="uk-UA"/>
        </w:rPr>
      </w:pPr>
    </w:p>
    <w:p w:rsidR="00FB0914" w:rsidRDefault="00FB0914" w:rsidP="00FB0914">
      <w:pPr>
        <w:spacing w:after="120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  <w:t>ЗАТВЕРДЖЕНО</w:t>
      </w:r>
    </w:p>
    <w:p w:rsidR="00FB0914" w:rsidRDefault="00FB0914" w:rsidP="00FB0914">
      <w:pPr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  <w:t>Розпорядження голови</w:t>
      </w:r>
    </w:p>
    <w:p w:rsidR="00FB0914" w:rsidRDefault="00FB0914" w:rsidP="00FB0914">
      <w:pPr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  <w:t>Недригайлівської районної</w:t>
      </w:r>
    </w:p>
    <w:p w:rsidR="00FB0914" w:rsidRDefault="00FB0914" w:rsidP="00FB0914">
      <w:pPr>
        <w:spacing w:after="120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  <w:t>державної адміністрації</w:t>
      </w:r>
    </w:p>
    <w:p w:rsidR="00FB0914" w:rsidRDefault="00FB0914" w:rsidP="00FB0914">
      <w:pPr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 w:rsidR="00293D10">
        <w:rPr>
          <w:bCs/>
          <w:sz w:val="26"/>
          <w:szCs w:val="26"/>
          <w:lang w:val="uk-UA"/>
        </w:rPr>
        <w:t>28.12.</w:t>
      </w:r>
      <w:r>
        <w:rPr>
          <w:bCs/>
          <w:sz w:val="26"/>
          <w:szCs w:val="26"/>
          <w:lang w:val="uk-UA"/>
        </w:rPr>
        <w:t>201</w:t>
      </w:r>
      <w:r w:rsidR="00203B5E">
        <w:rPr>
          <w:bCs/>
          <w:sz w:val="26"/>
          <w:szCs w:val="26"/>
          <w:lang w:val="uk-UA"/>
        </w:rPr>
        <w:t>6</w:t>
      </w:r>
      <w:r>
        <w:rPr>
          <w:bCs/>
          <w:sz w:val="26"/>
          <w:szCs w:val="26"/>
          <w:lang w:val="uk-UA"/>
        </w:rPr>
        <w:tab/>
        <w:t xml:space="preserve">№ </w:t>
      </w:r>
      <w:r w:rsidR="00293D10">
        <w:rPr>
          <w:bCs/>
          <w:sz w:val="26"/>
          <w:szCs w:val="26"/>
          <w:lang w:val="uk-UA"/>
        </w:rPr>
        <w:t>752</w:t>
      </w:r>
      <w:r>
        <w:rPr>
          <w:bCs/>
          <w:sz w:val="26"/>
          <w:szCs w:val="26"/>
          <w:lang w:val="uk-UA"/>
        </w:rPr>
        <w:t>-ОД</w:t>
      </w:r>
    </w:p>
    <w:p w:rsidR="00FB0914" w:rsidRDefault="00203B5E" w:rsidP="00FB0914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</w:t>
      </w:r>
      <w:r w:rsidR="00FB0914">
        <w:rPr>
          <w:b/>
          <w:bCs/>
          <w:sz w:val="26"/>
          <w:szCs w:val="26"/>
          <w:lang w:val="uk-UA"/>
        </w:rPr>
        <w:t xml:space="preserve">клад </w:t>
      </w:r>
    </w:p>
    <w:p w:rsidR="00FB0914" w:rsidRDefault="00FB0914" w:rsidP="00FB0914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районного </w:t>
      </w:r>
      <w:r w:rsidRPr="00C422EA">
        <w:rPr>
          <w:b/>
          <w:bCs/>
          <w:sz w:val="26"/>
          <w:szCs w:val="26"/>
          <w:lang w:val="uk-UA"/>
        </w:rPr>
        <w:t xml:space="preserve">об’єднаного штабу з координації дій щодо попередження та реагування на надзвичайні ситуації, пов’язані з ускладненням погодних </w:t>
      </w:r>
    </w:p>
    <w:p w:rsidR="00FB0914" w:rsidRDefault="00FB0914" w:rsidP="00FB0914">
      <w:pPr>
        <w:jc w:val="center"/>
        <w:rPr>
          <w:b/>
          <w:bCs/>
          <w:sz w:val="26"/>
          <w:szCs w:val="26"/>
          <w:lang w:val="uk-UA"/>
        </w:rPr>
      </w:pPr>
      <w:r w:rsidRPr="00C422EA">
        <w:rPr>
          <w:b/>
          <w:bCs/>
          <w:sz w:val="26"/>
          <w:szCs w:val="26"/>
          <w:lang w:val="uk-UA"/>
        </w:rPr>
        <w:t>умов в</w:t>
      </w:r>
      <w:r w:rsidR="00203B5E">
        <w:rPr>
          <w:b/>
          <w:bCs/>
          <w:sz w:val="26"/>
          <w:szCs w:val="26"/>
          <w:lang w:val="uk-UA"/>
        </w:rPr>
        <w:t xml:space="preserve"> осінньо-</w:t>
      </w:r>
      <w:r w:rsidRPr="00C422EA">
        <w:rPr>
          <w:b/>
          <w:bCs/>
          <w:sz w:val="26"/>
          <w:szCs w:val="26"/>
          <w:lang w:val="uk-UA"/>
        </w:rPr>
        <w:t xml:space="preserve">зимовий період </w:t>
      </w:r>
    </w:p>
    <w:p w:rsidR="00203B5E" w:rsidRDefault="00203B5E" w:rsidP="00FB0914">
      <w:pPr>
        <w:jc w:val="center"/>
        <w:rPr>
          <w:b/>
          <w:bCs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7"/>
        <w:gridCol w:w="426"/>
        <w:gridCol w:w="5947"/>
      </w:tblGrid>
      <w:tr w:rsidR="00203B5E" w:rsidTr="001D1391">
        <w:tc>
          <w:tcPr>
            <w:tcW w:w="3397" w:type="dxa"/>
          </w:tcPr>
          <w:p w:rsidR="00203B5E" w:rsidRPr="00656371" w:rsidRDefault="00656371" w:rsidP="00203B5E">
            <w:pPr>
              <w:rPr>
                <w:bCs/>
                <w:sz w:val="26"/>
                <w:szCs w:val="26"/>
                <w:lang w:val="uk-UA"/>
              </w:rPr>
            </w:pPr>
            <w:r w:rsidRPr="00656371">
              <w:rPr>
                <w:bCs/>
                <w:sz w:val="26"/>
                <w:szCs w:val="26"/>
                <w:lang w:val="uk-UA"/>
              </w:rPr>
              <w:t>Васильченко</w:t>
            </w:r>
          </w:p>
          <w:p w:rsidR="00656371" w:rsidRPr="00656371" w:rsidRDefault="00656371" w:rsidP="00203B5E">
            <w:pPr>
              <w:rPr>
                <w:bCs/>
                <w:sz w:val="26"/>
                <w:szCs w:val="26"/>
                <w:lang w:val="uk-UA"/>
              </w:rPr>
            </w:pPr>
            <w:r w:rsidRPr="00656371">
              <w:rPr>
                <w:bCs/>
                <w:sz w:val="26"/>
                <w:szCs w:val="26"/>
                <w:lang w:val="uk-UA"/>
              </w:rPr>
              <w:t>Олексій Іванович</w:t>
            </w:r>
          </w:p>
        </w:tc>
        <w:tc>
          <w:tcPr>
            <w:tcW w:w="426" w:type="dxa"/>
          </w:tcPr>
          <w:p w:rsidR="00203B5E" w:rsidRDefault="00656371" w:rsidP="00FB0914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203B5E" w:rsidRPr="00203B5E" w:rsidRDefault="00407DAD" w:rsidP="00203B5E">
            <w:pPr>
              <w:spacing w:after="120"/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п</w:t>
            </w:r>
            <w:r w:rsidR="00203B5E">
              <w:rPr>
                <w:bCs/>
                <w:sz w:val="26"/>
                <w:szCs w:val="26"/>
                <w:lang w:val="uk-UA"/>
              </w:rPr>
              <w:t>ерший заступник голови Недригайлівської районної державної адміністрації, керівник районного об</w:t>
            </w:r>
            <w:r w:rsidR="00203B5E" w:rsidRPr="00C422EA">
              <w:rPr>
                <w:bCs/>
                <w:sz w:val="26"/>
                <w:szCs w:val="26"/>
              </w:rPr>
              <w:t>’</w:t>
            </w:r>
            <w:r w:rsidR="00203B5E">
              <w:rPr>
                <w:bCs/>
                <w:sz w:val="26"/>
                <w:szCs w:val="26"/>
                <w:lang w:val="uk-UA"/>
              </w:rPr>
              <w:t>єднаного штабу</w:t>
            </w:r>
          </w:p>
        </w:tc>
      </w:tr>
      <w:tr w:rsidR="00203B5E" w:rsidRPr="00293D10" w:rsidTr="001D1391">
        <w:tc>
          <w:tcPr>
            <w:tcW w:w="3397" w:type="dxa"/>
          </w:tcPr>
          <w:p w:rsidR="00203B5E" w:rsidRDefault="00656371" w:rsidP="00203B5E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Дядченко</w:t>
            </w:r>
          </w:p>
          <w:p w:rsidR="00656371" w:rsidRPr="00656371" w:rsidRDefault="00656371" w:rsidP="00203B5E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Микола Михайлович</w:t>
            </w:r>
          </w:p>
        </w:tc>
        <w:tc>
          <w:tcPr>
            <w:tcW w:w="426" w:type="dxa"/>
          </w:tcPr>
          <w:p w:rsidR="00203B5E" w:rsidRDefault="00656371" w:rsidP="00FB0914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203B5E" w:rsidRPr="00656371" w:rsidRDefault="00407DAD" w:rsidP="00656371">
            <w:pPr>
              <w:spacing w:after="120"/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</w:t>
            </w:r>
            <w:r w:rsidR="00656371">
              <w:rPr>
                <w:bCs/>
                <w:sz w:val="26"/>
                <w:szCs w:val="26"/>
                <w:lang w:val="uk-UA"/>
              </w:rPr>
              <w:t xml:space="preserve">ачальник відділу, архітектури, </w:t>
            </w:r>
            <w:r w:rsidR="00656371" w:rsidRPr="00C422EA">
              <w:rPr>
                <w:bCs/>
                <w:sz w:val="26"/>
                <w:szCs w:val="26"/>
                <w:lang w:val="uk-UA"/>
              </w:rPr>
              <w:t>будівництва,житлово-комунального господарствата</w:t>
            </w:r>
            <w:r w:rsidR="00656371">
              <w:rPr>
                <w:bCs/>
                <w:sz w:val="26"/>
                <w:szCs w:val="26"/>
                <w:lang w:val="uk-UA"/>
              </w:rPr>
              <w:t xml:space="preserve"> цивільного захисту населення управління розвитку сільських територій</w:t>
            </w:r>
            <w:r w:rsidR="00656371" w:rsidRPr="00C422EA">
              <w:rPr>
                <w:bCs/>
                <w:sz w:val="26"/>
                <w:szCs w:val="26"/>
                <w:lang w:val="uk-UA"/>
              </w:rPr>
              <w:t xml:space="preserve"> Недригайлівської районної державної адміністрації</w:t>
            </w:r>
            <w:r w:rsidR="00656371">
              <w:rPr>
                <w:bCs/>
                <w:sz w:val="26"/>
                <w:szCs w:val="26"/>
                <w:lang w:val="uk-UA"/>
              </w:rPr>
              <w:t>, заступник керівника районного об</w:t>
            </w:r>
            <w:r w:rsidR="00656371" w:rsidRPr="00572A7C">
              <w:rPr>
                <w:bCs/>
                <w:sz w:val="26"/>
                <w:szCs w:val="26"/>
                <w:lang w:val="uk-UA"/>
              </w:rPr>
              <w:t>’</w:t>
            </w:r>
            <w:r w:rsidR="00656371">
              <w:rPr>
                <w:bCs/>
                <w:sz w:val="26"/>
                <w:szCs w:val="26"/>
                <w:lang w:val="uk-UA"/>
              </w:rPr>
              <w:t>єднаного штабу</w:t>
            </w:r>
          </w:p>
        </w:tc>
      </w:tr>
      <w:tr w:rsidR="00203B5E" w:rsidRPr="00293D10" w:rsidTr="001D1391">
        <w:tc>
          <w:tcPr>
            <w:tcW w:w="3397" w:type="dxa"/>
          </w:tcPr>
          <w:p w:rsidR="00656371" w:rsidRDefault="00656371" w:rsidP="00203B5E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Клименко </w:t>
            </w:r>
          </w:p>
          <w:p w:rsidR="00203B5E" w:rsidRPr="00656371" w:rsidRDefault="00656371" w:rsidP="00203B5E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Віталій Вікторович</w:t>
            </w:r>
          </w:p>
        </w:tc>
        <w:tc>
          <w:tcPr>
            <w:tcW w:w="426" w:type="dxa"/>
          </w:tcPr>
          <w:p w:rsidR="00203B5E" w:rsidRDefault="00656371" w:rsidP="00FB0914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203B5E" w:rsidRDefault="00407DAD" w:rsidP="00203B5E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г</w:t>
            </w:r>
            <w:r w:rsidR="00656371">
              <w:rPr>
                <w:bCs/>
                <w:sz w:val="26"/>
                <w:szCs w:val="26"/>
                <w:lang w:val="uk-UA"/>
              </w:rPr>
              <w:t xml:space="preserve">оловний спеціаліст відділу архітектури, </w:t>
            </w:r>
            <w:r w:rsidR="00656371" w:rsidRPr="00C422EA">
              <w:rPr>
                <w:bCs/>
                <w:sz w:val="26"/>
                <w:szCs w:val="26"/>
                <w:lang w:val="uk-UA"/>
              </w:rPr>
              <w:t>будівництва,житлово-комунального господарствата</w:t>
            </w:r>
            <w:r w:rsidR="00656371">
              <w:rPr>
                <w:bCs/>
                <w:sz w:val="26"/>
                <w:szCs w:val="26"/>
                <w:lang w:val="uk-UA"/>
              </w:rPr>
              <w:t xml:space="preserve"> цивільного захисту населення управління розвитку сільських територій</w:t>
            </w:r>
            <w:r w:rsidR="00656371" w:rsidRPr="00C422EA">
              <w:rPr>
                <w:bCs/>
                <w:sz w:val="26"/>
                <w:szCs w:val="26"/>
                <w:lang w:val="uk-UA"/>
              </w:rPr>
              <w:t xml:space="preserve"> Недригайлівської районної державної адміністрації</w:t>
            </w:r>
            <w:r w:rsidR="00656371">
              <w:rPr>
                <w:bCs/>
                <w:sz w:val="26"/>
                <w:szCs w:val="26"/>
                <w:lang w:val="uk-UA"/>
              </w:rPr>
              <w:t>, секретар районного об</w:t>
            </w:r>
            <w:r w:rsidR="00656371" w:rsidRPr="00572A7C">
              <w:rPr>
                <w:bCs/>
                <w:sz w:val="26"/>
                <w:szCs w:val="26"/>
                <w:lang w:val="uk-UA"/>
              </w:rPr>
              <w:t>’</w:t>
            </w:r>
            <w:r w:rsidR="00656371">
              <w:rPr>
                <w:bCs/>
                <w:sz w:val="26"/>
                <w:szCs w:val="26"/>
                <w:lang w:val="uk-UA"/>
              </w:rPr>
              <w:t>єднаного штабу</w:t>
            </w:r>
          </w:p>
        </w:tc>
      </w:tr>
      <w:tr w:rsidR="00203B5E" w:rsidTr="001D1391">
        <w:tc>
          <w:tcPr>
            <w:tcW w:w="3397" w:type="dxa"/>
          </w:tcPr>
          <w:p w:rsidR="00407DAD" w:rsidRDefault="00407DAD" w:rsidP="00203B5E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Губський </w:t>
            </w:r>
          </w:p>
          <w:p w:rsidR="00203B5E" w:rsidRPr="00656371" w:rsidRDefault="00407DAD" w:rsidP="00203B5E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Іван Олександрович</w:t>
            </w:r>
          </w:p>
        </w:tc>
        <w:tc>
          <w:tcPr>
            <w:tcW w:w="426" w:type="dxa"/>
          </w:tcPr>
          <w:p w:rsidR="00203B5E" w:rsidRDefault="00407DAD" w:rsidP="00FB0914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203B5E" w:rsidRPr="00407DAD" w:rsidRDefault="00407DAD" w:rsidP="00203B5E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г</w:t>
            </w:r>
            <w:r w:rsidRPr="00407DAD">
              <w:rPr>
                <w:bCs/>
                <w:sz w:val="26"/>
                <w:szCs w:val="26"/>
                <w:lang w:val="uk-UA"/>
              </w:rPr>
              <w:t xml:space="preserve">олова </w:t>
            </w:r>
            <w:r>
              <w:rPr>
                <w:bCs/>
                <w:sz w:val="26"/>
                <w:szCs w:val="26"/>
                <w:lang w:val="uk-UA"/>
              </w:rPr>
              <w:t>районної організації українського товариства мисливців та рибалок (за згодою)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Бордун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Віктор Іванович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2F7EFB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</w:t>
            </w:r>
            <w:r w:rsidRPr="002F7EFB">
              <w:rPr>
                <w:bCs/>
                <w:sz w:val="26"/>
                <w:szCs w:val="26"/>
                <w:lang w:val="uk-UA"/>
              </w:rPr>
              <w:t xml:space="preserve">ачальник </w:t>
            </w:r>
            <w:r>
              <w:rPr>
                <w:bCs/>
                <w:sz w:val="26"/>
                <w:szCs w:val="26"/>
                <w:lang w:val="uk-UA"/>
              </w:rPr>
              <w:t>управління праці і соціального захисту населення Недригайлівської районної державної адміністрації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Бузов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Григорій Савелійович 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2F7EFB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</w:t>
            </w:r>
            <w:r w:rsidRPr="002F7EFB">
              <w:rPr>
                <w:bCs/>
                <w:sz w:val="26"/>
                <w:szCs w:val="26"/>
                <w:lang w:val="uk-UA"/>
              </w:rPr>
              <w:t xml:space="preserve">ачальник </w:t>
            </w:r>
            <w:r>
              <w:rPr>
                <w:bCs/>
                <w:sz w:val="26"/>
                <w:szCs w:val="26"/>
                <w:lang w:val="uk-UA"/>
              </w:rPr>
              <w:t>станційно-лінійної дільниці № 3 районного центру телекомунікацій № 314 м. Ромни Сумської філії ПАТ «Укртелеком» (за згодою)</w:t>
            </w:r>
          </w:p>
        </w:tc>
      </w:tr>
      <w:tr w:rsidR="005457C7" w:rsidRPr="00293D10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Веретільник</w:t>
            </w:r>
          </w:p>
          <w:p w:rsidR="005457C7" w:rsidRPr="00656371" w:rsidRDefault="001D1391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Надія Микола</w:t>
            </w:r>
            <w:r w:rsidR="005457C7">
              <w:rPr>
                <w:bCs/>
                <w:sz w:val="26"/>
                <w:szCs w:val="26"/>
                <w:lang w:val="uk-UA"/>
              </w:rPr>
              <w:t>ївна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005E7C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</w:t>
            </w:r>
            <w:r w:rsidRPr="00005E7C">
              <w:rPr>
                <w:bCs/>
                <w:sz w:val="26"/>
                <w:szCs w:val="26"/>
                <w:lang w:val="uk-UA"/>
              </w:rPr>
              <w:t xml:space="preserve">ачальник </w:t>
            </w:r>
            <w:r>
              <w:rPr>
                <w:bCs/>
                <w:sz w:val="26"/>
                <w:szCs w:val="26"/>
                <w:lang w:val="uk-UA"/>
              </w:rPr>
              <w:t>управління розвитку сільських територій Недригайлівської районної державної адміністрації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Дейнека 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Віктор Павлович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005E7C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</w:t>
            </w:r>
            <w:r w:rsidRPr="00005E7C">
              <w:rPr>
                <w:bCs/>
                <w:sz w:val="26"/>
                <w:szCs w:val="26"/>
                <w:lang w:val="uk-UA"/>
              </w:rPr>
              <w:t xml:space="preserve">ачальник </w:t>
            </w:r>
            <w:r>
              <w:rPr>
                <w:bCs/>
                <w:sz w:val="26"/>
                <w:szCs w:val="26"/>
                <w:lang w:val="uk-UA"/>
              </w:rPr>
              <w:t>ДП «Недригайлівського агролісгоспу» (за згодою)</w:t>
            </w:r>
          </w:p>
        </w:tc>
      </w:tr>
      <w:tr w:rsidR="005457C7" w:rsidRPr="00293D10" w:rsidTr="001D1391">
        <w:trPr>
          <w:trHeight w:val="1231"/>
        </w:trPr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Зубенко 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Володимир Миколайович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1D1391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виконуючий обов</w:t>
            </w:r>
            <w:r w:rsidRPr="00005E7C">
              <w:rPr>
                <w:bCs/>
                <w:sz w:val="26"/>
                <w:szCs w:val="26"/>
                <w:lang w:val="uk-UA"/>
              </w:rPr>
              <w:t>’</w:t>
            </w:r>
            <w:r>
              <w:rPr>
                <w:bCs/>
                <w:sz w:val="26"/>
                <w:szCs w:val="26"/>
                <w:lang w:val="uk-UA"/>
              </w:rPr>
              <w:t>язки начальника Недригайлівського відділення поліції Головного управління Національної поліції України в Сумській області (за згодою)</w:t>
            </w:r>
          </w:p>
          <w:p w:rsidR="001D1391" w:rsidRDefault="001D1391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1D1391" w:rsidRPr="00005E7C" w:rsidRDefault="001D1391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5457C7" w:rsidTr="001D1391">
        <w:trPr>
          <w:trHeight w:val="70"/>
        </w:trPr>
        <w:tc>
          <w:tcPr>
            <w:tcW w:w="3397" w:type="dxa"/>
          </w:tcPr>
          <w:p w:rsidR="001D1391" w:rsidRDefault="001D1391" w:rsidP="005457C7">
            <w:pPr>
              <w:rPr>
                <w:bCs/>
                <w:sz w:val="26"/>
                <w:szCs w:val="26"/>
                <w:lang w:val="uk-UA"/>
              </w:rPr>
            </w:pPr>
          </w:p>
          <w:p w:rsidR="001D1391" w:rsidRDefault="001D1391" w:rsidP="005457C7">
            <w:pPr>
              <w:rPr>
                <w:bCs/>
                <w:sz w:val="26"/>
                <w:szCs w:val="26"/>
                <w:lang w:val="uk-UA"/>
              </w:rPr>
            </w:pPr>
          </w:p>
          <w:p w:rsidR="001D1391" w:rsidRDefault="001D1391" w:rsidP="005457C7">
            <w:pPr>
              <w:rPr>
                <w:bCs/>
                <w:sz w:val="26"/>
                <w:szCs w:val="26"/>
                <w:lang w:val="uk-UA"/>
              </w:rPr>
            </w:pPr>
          </w:p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Кліщенко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Сергій Анатолійович </w:t>
            </w:r>
          </w:p>
        </w:tc>
        <w:tc>
          <w:tcPr>
            <w:tcW w:w="426" w:type="dxa"/>
          </w:tcPr>
          <w:p w:rsidR="001D1391" w:rsidRDefault="001D1391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:rsidR="001D1391" w:rsidRDefault="001D1391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:rsidR="001D1391" w:rsidRDefault="001D1391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1D1391" w:rsidRDefault="001D1391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1D1391" w:rsidRDefault="001D1391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1D1391" w:rsidRDefault="001D1391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5457C7" w:rsidRPr="004F5DC1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</w:t>
            </w:r>
            <w:r w:rsidRPr="004F5DC1">
              <w:rPr>
                <w:bCs/>
                <w:sz w:val="26"/>
                <w:szCs w:val="26"/>
                <w:lang w:val="uk-UA"/>
              </w:rPr>
              <w:t xml:space="preserve">ачальник </w:t>
            </w:r>
            <w:r>
              <w:rPr>
                <w:bCs/>
                <w:sz w:val="26"/>
                <w:szCs w:val="26"/>
                <w:lang w:val="uk-UA"/>
              </w:rPr>
              <w:t>Недригайлівського районного сектору Управління Державної служби України з надзвичайних ситуацій в Сумській області (за згодою)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Коваленко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Володимир Миколайович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4F5DC1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</w:t>
            </w:r>
            <w:r w:rsidRPr="004F5DC1">
              <w:rPr>
                <w:bCs/>
                <w:sz w:val="26"/>
                <w:szCs w:val="26"/>
                <w:lang w:val="uk-UA"/>
              </w:rPr>
              <w:t xml:space="preserve">иконуючий </w:t>
            </w:r>
            <w:r>
              <w:rPr>
                <w:bCs/>
                <w:sz w:val="26"/>
                <w:szCs w:val="26"/>
                <w:lang w:val="uk-UA"/>
              </w:rPr>
              <w:t>обов</w:t>
            </w:r>
            <w:r w:rsidRPr="004F5DC1">
              <w:rPr>
                <w:bCs/>
                <w:sz w:val="26"/>
                <w:szCs w:val="26"/>
              </w:rPr>
              <w:t>’</w:t>
            </w:r>
            <w:r>
              <w:rPr>
                <w:bCs/>
                <w:sz w:val="26"/>
                <w:szCs w:val="26"/>
                <w:lang w:val="uk-UA"/>
              </w:rPr>
              <w:t>язки начальника управління Держпродспоживслужби в Недригайлівському районі (за згодою)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Неменко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Тетяна Володимирівна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090139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г</w:t>
            </w:r>
            <w:r w:rsidRPr="00090139">
              <w:rPr>
                <w:bCs/>
                <w:sz w:val="26"/>
                <w:szCs w:val="26"/>
                <w:lang w:val="uk-UA"/>
              </w:rPr>
              <w:t>о</w:t>
            </w:r>
            <w:r>
              <w:rPr>
                <w:bCs/>
                <w:sz w:val="26"/>
                <w:szCs w:val="26"/>
                <w:lang w:val="uk-UA"/>
              </w:rPr>
              <w:t>ловний лікар комунального закладу «Недригайлівський центр первинної медико-санітарної допомоги» (за згодою)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Пономаренко</w:t>
            </w:r>
          </w:p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Ігор Васильович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г</w:t>
            </w:r>
            <w:r w:rsidRPr="00090139">
              <w:rPr>
                <w:bCs/>
                <w:sz w:val="26"/>
                <w:szCs w:val="26"/>
                <w:lang w:val="uk-UA"/>
              </w:rPr>
              <w:t>о</w:t>
            </w:r>
            <w:r>
              <w:rPr>
                <w:bCs/>
                <w:sz w:val="26"/>
                <w:szCs w:val="26"/>
                <w:lang w:val="uk-UA"/>
              </w:rPr>
              <w:t>ловний лікар Недригайлівської центральної районної лікарні (за згодою)</w:t>
            </w:r>
          </w:p>
        </w:tc>
      </w:tr>
      <w:tr w:rsidR="005457C7" w:rsidRPr="00293D10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Смоленський 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Анатолій Володимирович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7B455E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в</w:t>
            </w:r>
            <w:r w:rsidRPr="007B455E">
              <w:rPr>
                <w:bCs/>
                <w:sz w:val="26"/>
                <w:szCs w:val="26"/>
                <w:lang w:val="uk-UA"/>
              </w:rPr>
              <w:t xml:space="preserve">иконуючий </w:t>
            </w:r>
            <w:r>
              <w:rPr>
                <w:bCs/>
                <w:sz w:val="26"/>
                <w:szCs w:val="26"/>
                <w:lang w:val="uk-UA"/>
              </w:rPr>
              <w:t>обов</w:t>
            </w:r>
            <w:r w:rsidRPr="007B455E">
              <w:rPr>
                <w:bCs/>
                <w:sz w:val="26"/>
                <w:szCs w:val="26"/>
                <w:lang w:val="uk-UA"/>
              </w:rPr>
              <w:t>’</w:t>
            </w:r>
            <w:r>
              <w:rPr>
                <w:bCs/>
                <w:sz w:val="26"/>
                <w:szCs w:val="26"/>
                <w:lang w:val="uk-UA"/>
              </w:rPr>
              <w:t>язки філії ДП «Недригайлівський райавтодор» (за згодою)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Токаренко 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Юрій Іванович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7B455E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директор філії «Недригайлівський РЕМ» ПАТ «Сумиобленерго» (за згодою)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Токаренко 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Павло Іванович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7B455E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</w:t>
            </w:r>
            <w:r w:rsidRPr="007B455E">
              <w:rPr>
                <w:bCs/>
                <w:sz w:val="26"/>
                <w:szCs w:val="26"/>
                <w:lang w:val="uk-UA"/>
              </w:rPr>
              <w:t>ачальник</w:t>
            </w:r>
            <w:r>
              <w:rPr>
                <w:bCs/>
                <w:sz w:val="26"/>
                <w:szCs w:val="26"/>
                <w:lang w:val="uk-UA"/>
              </w:rPr>
              <w:t xml:space="preserve"> фінансового управління Недригайлівської районної державної адміністрації</w:t>
            </w:r>
          </w:p>
        </w:tc>
      </w:tr>
      <w:tr w:rsidR="005457C7" w:rsidTr="001D1391">
        <w:tc>
          <w:tcPr>
            <w:tcW w:w="3397" w:type="dxa"/>
          </w:tcPr>
          <w:p w:rsidR="005457C7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Циганій</w:t>
            </w:r>
          </w:p>
          <w:p w:rsidR="005457C7" w:rsidRPr="00656371" w:rsidRDefault="005457C7" w:rsidP="005457C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Віктор Миколайович </w:t>
            </w:r>
          </w:p>
        </w:tc>
        <w:tc>
          <w:tcPr>
            <w:tcW w:w="426" w:type="dxa"/>
          </w:tcPr>
          <w:p w:rsidR="005457C7" w:rsidRDefault="005457C7" w:rsidP="005457C7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947" w:type="dxa"/>
          </w:tcPr>
          <w:p w:rsidR="005457C7" w:rsidRPr="00005E7C" w:rsidRDefault="005457C7" w:rsidP="005457C7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</w:t>
            </w:r>
            <w:r w:rsidRPr="00005E7C">
              <w:rPr>
                <w:bCs/>
                <w:sz w:val="26"/>
                <w:szCs w:val="26"/>
                <w:lang w:val="uk-UA"/>
              </w:rPr>
              <w:t xml:space="preserve">тарший </w:t>
            </w:r>
            <w:r>
              <w:rPr>
                <w:bCs/>
                <w:sz w:val="26"/>
                <w:szCs w:val="26"/>
                <w:lang w:val="uk-UA"/>
              </w:rPr>
              <w:t>майстер Недригайлівської дільниці Роменського відділення ПАТ «Сумигаз» (за згодою)</w:t>
            </w:r>
          </w:p>
        </w:tc>
      </w:tr>
    </w:tbl>
    <w:p w:rsidR="00203B5E" w:rsidRDefault="00203B5E" w:rsidP="00FB0914">
      <w:pPr>
        <w:jc w:val="center"/>
        <w:rPr>
          <w:b/>
          <w:bCs/>
          <w:sz w:val="26"/>
          <w:szCs w:val="26"/>
          <w:lang w:val="uk-UA"/>
        </w:rPr>
      </w:pPr>
      <w:bookmarkStart w:id="0" w:name="_GoBack"/>
      <w:bookmarkEnd w:id="0"/>
    </w:p>
    <w:p w:rsidR="00FB0914" w:rsidRDefault="00FB0914" w:rsidP="00FB0914">
      <w:pPr>
        <w:jc w:val="both"/>
        <w:rPr>
          <w:bCs/>
          <w:sz w:val="26"/>
          <w:szCs w:val="26"/>
          <w:lang w:val="uk-UA"/>
        </w:rPr>
      </w:pPr>
    </w:p>
    <w:p w:rsidR="00FB0914" w:rsidRPr="005F0ED4" w:rsidRDefault="00FB0914" w:rsidP="00FB0914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Керівник апарату</w:t>
      </w:r>
      <w:r w:rsidRPr="005F0ED4">
        <w:rPr>
          <w:b/>
          <w:sz w:val="26"/>
          <w:szCs w:val="26"/>
          <w:lang w:val="uk-UA"/>
        </w:rPr>
        <w:t xml:space="preserve"> Недригайлівської </w:t>
      </w:r>
    </w:p>
    <w:p w:rsidR="00FB0914" w:rsidRPr="005F0ED4" w:rsidRDefault="00FB0914" w:rsidP="00FB0914">
      <w:pPr>
        <w:rPr>
          <w:b/>
          <w:sz w:val="26"/>
          <w:szCs w:val="26"/>
          <w:lang w:val="uk-UA"/>
        </w:rPr>
      </w:pPr>
      <w:r w:rsidRPr="005F0ED4">
        <w:rPr>
          <w:b/>
          <w:sz w:val="26"/>
          <w:szCs w:val="26"/>
          <w:lang w:val="uk-UA"/>
        </w:rPr>
        <w:t>районної державної адміністрації</w:t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 w:rsidR="00293D10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О</w:t>
      </w:r>
      <w:r w:rsidRPr="005F0ED4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>І</w:t>
      </w:r>
      <w:r w:rsidRPr="005F0ED4">
        <w:rPr>
          <w:b/>
          <w:sz w:val="26"/>
          <w:szCs w:val="26"/>
          <w:lang w:val="uk-UA"/>
        </w:rPr>
        <w:t>.</w:t>
      </w:r>
      <w:r w:rsidR="001D1391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Неменко</w:t>
      </w:r>
    </w:p>
    <w:p w:rsidR="00FB0914" w:rsidRPr="005F0ED4" w:rsidRDefault="00FB0914" w:rsidP="00FB0914">
      <w:pPr>
        <w:jc w:val="both"/>
        <w:rPr>
          <w:bCs/>
          <w:sz w:val="26"/>
          <w:szCs w:val="26"/>
          <w:lang w:val="uk-UA"/>
        </w:rPr>
      </w:pPr>
      <w:r w:rsidRPr="005F0ED4">
        <w:rPr>
          <w:b/>
          <w:sz w:val="26"/>
          <w:szCs w:val="26"/>
          <w:lang w:val="uk-UA"/>
        </w:rPr>
        <w:tab/>
      </w:r>
    </w:p>
    <w:p w:rsidR="00FB0914" w:rsidRPr="005F0ED4" w:rsidRDefault="0082131E" w:rsidP="00FB091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Начальник відділу архітектури, будівництва,</w:t>
      </w:r>
    </w:p>
    <w:p w:rsidR="0082131E" w:rsidRDefault="00FB0914" w:rsidP="00FB0914">
      <w:pPr>
        <w:jc w:val="both"/>
        <w:rPr>
          <w:b/>
          <w:sz w:val="26"/>
          <w:szCs w:val="26"/>
          <w:lang w:val="uk-UA"/>
        </w:rPr>
      </w:pPr>
      <w:r w:rsidRPr="005F0ED4">
        <w:rPr>
          <w:b/>
          <w:sz w:val="26"/>
          <w:szCs w:val="26"/>
          <w:lang w:val="uk-UA"/>
        </w:rPr>
        <w:t>житлово-комунальн</w:t>
      </w:r>
      <w:r w:rsidR="0082131E">
        <w:rPr>
          <w:b/>
          <w:sz w:val="26"/>
          <w:szCs w:val="26"/>
          <w:lang w:val="uk-UA"/>
        </w:rPr>
        <w:t>ого господарства та</w:t>
      </w:r>
    </w:p>
    <w:p w:rsidR="0082131E" w:rsidRDefault="0082131E" w:rsidP="00FB091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цивільного захисту населення управління</w:t>
      </w:r>
    </w:p>
    <w:p w:rsidR="00FB0914" w:rsidRPr="005F0ED4" w:rsidRDefault="0082131E" w:rsidP="00FB091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розвитку сільських територій Недригайлівської</w:t>
      </w:r>
    </w:p>
    <w:p w:rsidR="00FB0914" w:rsidRPr="0082131E" w:rsidRDefault="0082131E" w:rsidP="00FB091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районної </w:t>
      </w:r>
      <w:r w:rsidR="00FB0914" w:rsidRPr="005F0ED4">
        <w:rPr>
          <w:b/>
          <w:sz w:val="26"/>
          <w:szCs w:val="26"/>
          <w:lang w:val="uk-UA"/>
        </w:rPr>
        <w:t>державної адміністрації</w:t>
      </w:r>
      <w:r w:rsidR="00FB0914" w:rsidRPr="005F0ED4">
        <w:rPr>
          <w:b/>
          <w:sz w:val="26"/>
          <w:szCs w:val="26"/>
          <w:lang w:val="uk-UA"/>
        </w:rPr>
        <w:tab/>
      </w:r>
      <w:r w:rsidR="00FB0914" w:rsidRPr="005F0ED4">
        <w:rPr>
          <w:b/>
          <w:sz w:val="26"/>
          <w:szCs w:val="26"/>
          <w:lang w:val="uk-UA"/>
        </w:rPr>
        <w:tab/>
      </w:r>
      <w:r w:rsidR="00FB0914" w:rsidRPr="005F0ED4">
        <w:rPr>
          <w:b/>
          <w:sz w:val="26"/>
          <w:szCs w:val="26"/>
          <w:lang w:val="uk-UA"/>
        </w:rPr>
        <w:tab/>
      </w:r>
      <w:r w:rsidR="00FB0914" w:rsidRPr="005F0ED4">
        <w:rPr>
          <w:b/>
          <w:sz w:val="26"/>
          <w:szCs w:val="26"/>
          <w:lang w:val="uk-UA"/>
        </w:rPr>
        <w:tab/>
      </w:r>
      <w:r w:rsidR="00293D10">
        <w:rPr>
          <w:b/>
          <w:sz w:val="26"/>
          <w:szCs w:val="26"/>
          <w:lang w:val="uk-UA"/>
        </w:rPr>
        <w:t xml:space="preserve">               </w:t>
      </w:r>
      <w:r w:rsidR="00FB0914" w:rsidRPr="005F0ED4">
        <w:rPr>
          <w:b/>
          <w:sz w:val="26"/>
          <w:szCs w:val="26"/>
          <w:lang w:val="uk-UA"/>
        </w:rPr>
        <w:t>М.М.</w:t>
      </w:r>
      <w:r w:rsidR="001D1391">
        <w:rPr>
          <w:b/>
          <w:sz w:val="26"/>
          <w:szCs w:val="26"/>
          <w:lang w:val="uk-UA"/>
        </w:rPr>
        <w:t xml:space="preserve"> </w:t>
      </w:r>
      <w:r w:rsidR="00FB0914" w:rsidRPr="005F0ED4">
        <w:rPr>
          <w:b/>
          <w:sz w:val="26"/>
          <w:szCs w:val="26"/>
          <w:lang w:val="uk-UA"/>
        </w:rPr>
        <w:t>Дядченко</w:t>
      </w:r>
    </w:p>
    <w:p w:rsidR="00CC6E49" w:rsidRPr="0082131E" w:rsidRDefault="00293D10">
      <w:pPr>
        <w:rPr>
          <w:lang w:val="uk-UA"/>
        </w:rPr>
      </w:pPr>
      <w:r>
        <w:rPr>
          <w:lang w:val="uk-UA"/>
        </w:rPr>
        <w:t xml:space="preserve"> </w:t>
      </w:r>
    </w:p>
    <w:sectPr w:rsidR="00CC6E49" w:rsidRPr="0082131E" w:rsidSect="00892CFE">
      <w:pgSz w:w="11906" w:h="16838"/>
      <w:pgMar w:top="993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B0914"/>
    <w:rsid w:val="00005E7C"/>
    <w:rsid w:val="00090139"/>
    <w:rsid w:val="001D1391"/>
    <w:rsid w:val="00203B5E"/>
    <w:rsid w:val="00293D10"/>
    <w:rsid w:val="002F7EFB"/>
    <w:rsid w:val="003775B3"/>
    <w:rsid w:val="003868F4"/>
    <w:rsid w:val="00407DAD"/>
    <w:rsid w:val="004F5DC1"/>
    <w:rsid w:val="005457C7"/>
    <w:rsid w:val="005B3035"/>
    <w:rsid w:val="00656371"/>
    <w:rsid w:val="0074055C"/>
    <w:rsid w:val="00787EEF"/>
    <w:rsid w:val="00795A88"/>
    <w:rsid w:val="007B32F4"/>
    <w:rsid w:val="007B455E"/>
    <w:rsid w:val="008008F5"/>
    <w:rsid w:val="0082131E"/>
    <w:rsid w:val="00851B5F"/>
    <w:rsid w:val="00952FDC"/>
    <w:rsid w:val="00A15AE7"/>
    <w:rsid w:val="00B901AF"/>
    <w:rsid w:val="00CC6E49"/>
    <w:rsid w:val="00E23936"/>
    <w:rsid w:val="00E66BE6"/>
    <w:rsid w:val="00FB0914"/>
    <w:rsid w:val="00FF2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8F4"/>
    <w:pPr>
      <w:ind w:left="720"/>
      <w:contextualSpacing/>
    </w:pPr>
  </w:style>
  <w:style w:type="table" w:styleId="a4">
    <w:name w:val="Table Grid"/>
    <w:basedOn w:val="a1"/>
    <w:uiPriority w:val="39"/>
    <w:rsid w:val="0020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6B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6B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2016-12-28T11:24:00Z</cp:lastPrinted>
  <dcterms:created xsi:type="dcterms:W3CDTF">2016-12-27T08:25:00Z</dcterms:created>
  <dcterms:modified xsi:type="dcterms:W3CDTF">2016-12-30T14:57:00Z</dcterms:modified>
</cp:coreProperties>
</file>