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3763" w:rsidRDefault="00363763">
      <w:pPr>
        <w:pStyle w:val="10"/>
        <w:shd w:val="clear" w:color="auto" w:fill="auto"/>
        <w:ind w:left="5420"/>
        <w:rPr>
          <w:rFonts w:ascii="Times New Roman"/>
          <w:sz w:val="28"/>
          <w:lang w:eastAsia="uk-UA"/>
        </w:rPr>
      </w:pPr>
      <w:r>
        <w:rPr>
          <w:rFonts w:ascii="Times New Roman"/>
          <w:sz w:val="28"/>
          <w:lang w:eastAsia="uk-UA"/>
        </w:rPr>
        <w:t xml:space="preserve">ЗАТВЕРДЖЕНО </w:t>
      </w:r>
    </w:p>
    <w:p w:rsidR="00363763" w:rsidRDefault="00363763">
      <w:pPr>
        <w:pStyle w:val="10"/>
        <w:shd w:val="clear" w:color="auto" w:fill="auto"/>
        <w:ind w:left="5420"/>
        <w:rPr>
          <w:rFonts w:ascii="Times New Roman"/>
          <w:sz w:val="28"/>
          <w:lang w:eastAsia="uk-UA"/>
        </w:rPr>
      </w:pPr>
    </w:p>
    <w:p w:rsidR="00363763" w:rsidRDefault="00363763">
      <w:pPr>
        <w:pStyle w:val="10"/>
        <w:shd w:val="clear" w:color="auto" w:fill="auto"/>
        <w:ind w:left="5420"/>
        <w:rPr>
          <w:rFonts w:ascii="Times New Roman"/>
          <w:sz w:val="28"/>
          <w:lang w:eastAsia="uk-UA"/>
        </w:rPr>
      </w:pPr>
      <w:r>
        <w:rPr>
          <w:rFonts w:ascii="Times New Roman"/>
          <w:sz w:val="28"/>
          <w:lang w:eastAsia="uk-UA"/>
        </w:rPr>
        <w:t>Розпорядження голови Недригайлівської районної державної адміністрації</w:t>
      </w:r>
    </w:p>
    <w:p w:rsidR="00363763" w:rsidRDefault="00363763">
      <w:pPr>
        <w:pStyle w:val="10"/>
        <w:shd w:val="clear" w:color="auto" w:fill="auto"/>
        <w:ind w:left="5420"/>
        <w:rPr>
          <w:rFonts w:ascii="Times New Roman"/>
          <w:sz w:val="28"/>
          <w:lang w:eastAsia="uk-UA"/>
        </w:rPr>
      </w:pPr>
    </w:p>
    <w:p w:rsidR="00363763" w:rsidRDefault="00363763">
      <w:pPr>
        <w:pStyle w:val="10"/>
        <w:shd w:val="clear" w:color="auto" w:fill="auto"/>
        <w:ind w:left="5420"/>
        <w:rPr>
          <w:sz w:val="28"/>
        </w:rPr>
      </w:pPr>
      <w:r>
        <w:rPr>
          <w:rFonts w:ascii="Times New Roman"/>
          <w:sz w:val="28"/>
          <w:lang w:eastAsia="uk-UA"/>
        </w:rPr>
        <w:t xml:space="preserve">від </w:t>
      </w:r>
      <w:r w:rsidR="00217BE9">
        <w:rPr>
          <w:rFonts w:ascii="Times New Roman"/>
          <w:sz w:val="28"/>
          <w:lang w:eastAsia="uk-UA"/>
        </w:rPr>
        <w:t>14.12.2016 № 693</w:t>
      </w:r>
      <w:r>
        <w:rPr>
          <w:rFonts w:ascii="Times New Roman"/>
          <w:sz w:val="28"/>
          <w:lang w:eastAsia="uk-UA"/>
        </w:rPr>
        <w:t>-ОД</w:t>
      </w:r>
    </w:p>
    <w:p w:rsidR="00363763" w:rsidRDefault="00363763">
      <w:pPr>
        <w:pStyle w:val="10"/>
        <w:shd w:val="clear" w:color="auto" w:fill="auto"/>
        <w:spacing w:after="2" w:line="260" w:lineRule="exact"/>
        <w:ind w:left="3980"/>
        <w:rPr>
          <w:rFonts w:ascii="Times New Roman"/>
          <w:sz w:val="28"/>
          <w:lang w:eastAsia="uk-UA"/>
        </w:rPr>
      </w:pPr>
    </w:p>
    <w:p w:rsidR="00363763" w:rsidRDefault="00363763">
      <w:pPr>
        <w:pStyle w:val="10"/>
        <w:shd w:val="clear" w:color="auto" w:fill="auto"/>
        <w:spacing w:after="2" w:line="260" w:lineRule="exact"/>
        <w:ind w:left="3980"/>
        <w:rPr>
          <w:rFonts w:ascii="Times New Roman"/>
          <w:sz w:val="28"/>
          <w:lang w:eastAsia="uk-UA"/>
        </w:rPr>
      </w:pPr>
    </w:p>
    <w:p w:rsidR="00363763" w:rsidRDefault="00363763">
      <w:pPr>
        <w:pStyle w:val="10"/>
        <w:shd w:val="clear" w:color="auto" w:fill="auto"/>
        <w:spacing w:after="2" w:line="260" w:lineRule="exact"/>
        <w:ind w:left="3980"/>
        <w:rPr>
          <w:rFonts w:ascii="Times New Roman"/>
          <w:sz w:val="28"/>
          <w:lang w:eastAsia="uk-UA"/>
        </w:rPr>
      </w:pPr>
    </w:p>
    <w:p w:rsidR="00363763" w:rsidRDefault="00363763">
      <w:pPr>
        <w:pStyle w:val="10"/>
        <w:shd w:val="clear" w:color="auto" w:fill="auto"/>
        <w:spacing w:after="2" w:line="260" w:lineRule="exact"/>
        <w:ind w:left="3980"/>
        <w:rPr>
          <w:rFonts w:ascii="Times New Roman"/>
          <w:sz w:val="28"/>
          <w:lang w:eastAsia="uk-UA"/>
        </w:rPr>
      </w:pPr>
    </w:p>
    <w:p w:rsidR="00363763" w:rsidRDefault="00363763">
      <w:pPr>
        <w:pStyle w:val="10"/>
        <w:shd w:val="clear" w:color="auto" w:fill="auto"/>
        <w:spacing w:after="2" w:line="260" w:lineRule="exact"/>
        <w:ind w:left="3980"/>
        <w:rPr>
          <w:rFonts w:ascii="Times New Roman"/>
          <w:b/>
          <w:bCs/>
          <w:sz w:val="28"/>
          <w:lang w:eastAsia="uk-UA"/>
        </w:rPr>
      </w:pPr>
    </w:p>
    <w:p w:rsidR="00363763" w:rsidRDefault="00363763">
      <w:pPr>
        <w:pStyle w:val="10"/>
        <w:shd w:val="clear" w:color="auto" w:fill="auto"/>
        <w:spacing w:after="2" w:line="260" w:lineRule="exact"/>
        <w:ind w:left="3980"/>
        <w:rPr>
          <w:b/>
          <w:bCs/>
          <w:sz w:val="28"/>
        </w:rPr>
      </w:pPr>
      <w:r>
        <w:rPr>
          <w:rFonts w:ascii="Times New Roman"/>
          <w:b/>
          <w:bCs/>
          <w:sz w:val="28"/>
          <w:lang w:eastAsia="uk-UA"/>
        </w:rPr>
        <w:t>ПОЛОЖЕННЯ</w:t>
      </w:r>
    </w:p>
    <w:p w:rsidR="00363763" w:rsidRDefault="00363763">
      <w:pPr>
        <w:pStyle w:val="10"/>
        <w:shd w:val="clear" w:color="auto" w:fill="auto"/>
        <w:spacing w:after="313" w:line="260" w:lineRule="exact"/>
        <w:ind w:left="1040"/>
        <w:rPr>
          <w:b/>
          <w:bCs/>
          <w:sz w:val="28"/>
        </w:rPr>
      </w:pPr>
      <w:r>
        <w:rPr>
          <w:rFonts w:ascii="Times New Roman"/>
          <w:b/>
          <w:bCs/>
          <w:sz w:val="28"/>
          <w:lang w:eastAsia="uk-UA"/>
        </w:rPr>
        <w:t>про апарат Недригайлівської районної державної адміністрації</w:t>
      </w:r>
    </w:p>
    <w:p w:rsidR="00363763" w:rsidRDefault="00363763">
      <w:pPr>
        <w:pStyle w:val="10"/>
        <w:shd w:val="clear" w:color="auto" w:fill="auto"/>
        <w:tabs>
          <w:tab w:val="left" w:pos="1004"/>
        </w:tabs>
        <w:spacing w:line="322" w:lineRule="exact"/>
        <w:ind w:left="20" w:right="20"/>
        <w:jc w:val="both"/>
        <w:rPr>
          <w:sz w:val="28"/>
        </w:rPr>
      </w:pPr>
      <w:r>
        <w:rPr>
          <w:rFonts w:ascii="Times New Roman"/>
          <w:sz w:val="28"/>
          <w:lang w:eastAsia="uk-UA"/>
        </w:rPr>
        <w:t xml:space="preserve">             1. Апарат Недригайлівської районної державної адміністрації (далі - апарат) є підрозділом Недригайлівської районної державної адміністрації, що утворюється головою Недригайлівської районної державної адміністрації в межах виділених бюджетних коштів.</w:t>
      </w:r>
    </w:p>
    <w:p w:rsidR="00363763" w:rsidRDefault="00363763">
      <w:pPr>
        <w:pStyle w:val="10"/>
        <w:shd w:val="clear" w:color="auto" w:fill="auto"/>
        <w:spacing w:line="322" w:lineRule="exact"/>
        <w:ind w:right="20"/>
        <w:jc w:val="both"/>
        <w:rPr>
          <w:sz w:val="28"/>
        </w:rPr>
      </w:pPr>
      <w:r>
        <w:rPr>
          <w:rFonts w:ascii="Times New Roman"/>
          <w:sz w:val="28"/>
          <w:lang w:eastAsia="uk-UA"/>
        </w:rPr>
        <w:t xml:space="preserve">             2. Апарат у своїй діяльності керується Конституцією України, Законом України «Про місцеві державні адміністрації», іншими законами України, актами Президента України, Кабінету Міністрів України, іншими нормативно- правовими актами, розпорядженнями та дорученнями голів Сумської обласної і Недригайлівської районної державних адміністрацій, Регламентом Недригайлівської районної державної адміністрації, наказами керівника апарату, цим Положенням.</w:t>
      </w:r>
    </w:p>
    <w:p w:rsidR="00363763" w:rsidRDefault="00363763">
      <w:pPr>
        <w:pStyle w:val="30"/>
        <w:shd w:val="clear" w:color="auto" w:fill="auto"/>
        <w:tabs>
          <w:tab w:val="left" w:pos="998"/>
        </w:tabs>
        <w:ind w:left="-340" w:firstLine="0"/>
        <w:rPr>
          <w:sz w:val="28"/>
        </w:rPr>
      </w:pPr>
      <w:r>
        <w:rPr>
          <w:rFonts w:ascii="Times New Roman"/>
          <w:sz w:val="28"/>
          <w:lang w:eastAsia="uk-UA"/>
        </w:rPr>
        <w:t xml:space="preserve">                 3. Основні завдання апарату:</w:t>
      </w:r>
    </w:p>
    <w:p w:rsidR="00363763" w:rsidRDefault="00363763">
      <w:pPr>
        <w:pStyle w:val="10"/>
        <w:shd w:val="clear" w:color="auto" w:fill="auto"/>
        <w:spacing w:line="322" w:lineRule="exact"/>
        <w:ind w:left="20" w:right="20" w:firstLine="700"/>
        <w:jc w:val="both"/>
        <w:rPr>
          <w:sz w:val="28"/>
        </w:rPr>
      </w:pPr>
      <w:r>
        <w:rPr>
          <w:rFonts w:ascii="Times New Roman"/>
          <w:sz w:val="28"/>
          <w:lang w:eastAsia="uk-UA"/>
        </w:rPr>
        <w:t xml:space="preserve">  1) здійснення правового, організаційного, кадрового, інформаційно - аналітичного, методичного, матеріально-технічного та іншого забезпечення діяльності Недригайлівської районної державної адміністрації;</w:t>
      </w:r>
    </w:p>
    <w:p w:rsidR="00363763" w:rsidRDefault="00363763">
      <w:pPr>
        <w:pStyle w:val="10"/>
        <w:shd w:val="clear" w:color="auto" w:fill="auto"/>
        <w:spacing w:line="322" w:lineRule="exact"/>
        <w:ind w:left="20" w:right="20" w:firstLine="700"/>
        <w:jc w:val="both"/>
        <w:rPr>
          <w:sz w:val="28"/>
        </w:rPr>
      </w:pPr>
      <w:r>
        <w:rPr>
          <w:rFonts w:ascii="Times New Roman"/>
          <w:sz w:val="28"/>
          <w:lang w:eastAsia="uk-UA"/>
        </w:rPr>
        <w:t xml:space="preserve">  2) здійснення контролю за виконанням Конституції України, законів України, указів та доручень Президента України, актів Кабінету Міністрів України, нормативно-правових актів центральних органів виконавчої влади, розпоряджень і доручень голів Сумської обласної і Недригайлівської районної державних адміністрацій;</w:t>
      </w:r>
    </w:p>
    <w:p w:rsidR="00363763" w:rsidRDefault="00363763">
      <w:pPr>
        <w:pStyle w:val="10"/>
        <w:shd w:val="clear" w:color="auto" w:fill="auto"/>
        <w:spacing w:line="322" w:lineRule="exact"/>
        <w:ind w:left="20" w:right="20" w:firstLine="700"/>
        <w:jc w:val="both"/>
        <w:rPr>
          <w:rFonts w:ascii="Times New Roman"/>
          <w:sz w:val="28"/>
          <w:lang w:eastAsia="uk-UA"/>
        </w:rPr>
      </w:pPr>
      <w:r>
        <w:rPr>
          <w:rFonts w:ascii="Times New Roman"/>
          <w:sz w:val="28"/>
          <w:lang w:eastAsia="uk-UA"/>
        </w:rPr>
        <w:t xml:space="preserve">  3) надання методичної і практичної допомоги структурним підрозділам Недригайлівської районної державної адміністрації та виконкомам сільських і селищних рад.</w:t>
      </w:r>
    </w:p>
    <w:p w:rsidR="00363763" w:rsidRDefault="00363763">
      <w:pPr>
        <w:pStyle w:val="10"/>
        <w:shd w:val="clear" w:color="auto" w:fill="auto"/>
        <w:spacing w:line="322" w:lineRule="exact"/>
        <w:ind w:left="20" w:right="20" w:firstLine="700"/>
        <w:jc w:val="both"/>
        <w:rPr>
          <w:rFonts w:ascii="Times New Roman"/>
          <w:sz w:val="28"/>
          <w:lang w:eastAsia="uk-UA"/>
        </w:rPr>
      </w:pPr>
      <w:r>
        <w:rPr>
          <w:rFonts w:ascii="Times New Roman"/>
          <w:sz w:val="28"/>
          <w:lang w:eastAsia="uk-UA"/>
        </w:rPr>
        <w:t xml:space="preserve">  4. </w:t>
      </w:r>
      <w:r>
        <w:rPr>
          <w:rStyle w:val="a6"/>
          <w:sz w:val="28"/>
          <w:lang w:eastAsia="uk-UA"/>
        </w:rPr>
        <w:t xml:space="preserve">Апарат у процесі виконання покладених на нього завдань взаємодіє зі структурними підрозділами Недригайлівської районної державної адміністрації, територіальними органами центральних органів виконавчої влади, органами місцевого самоврядування, підприємствами, установами, організаціями, об’єднаннями громадян. </w:t>
      </w:r>
    </w:p>
    <w:p w:rsidR="00363763" w:rsidRDefault="00363763">
      <w:pPr>
        <w:pStyle w:val="10"/>
        <w:shd w:val="clear" w:color="auto" w:fill="auto"/>
        <w:spacing w:line="322" w:lineRule="exact"/>
        <w:ind w:left="20" w:right="20" w:firstLine="700"/>
        <w:jc w:val="both"/>
        <w:rPr>
          <w:rFonts w:ascii="Times New Roman"/>
          <w:sz w:val="28"/>
        </w:rPr>
      </w:pPr>
      <w:r>
        <w:rPr>
          <w:rFonts w:ascii="Times New Roman"/>
          <w:sz w:val="28"/>
        </w:rPr>
        <w:t>5. Апарат відповідно до покладених на нього завдань:</w:t>
      </w:r>
    </w:p>
    <w:p w:rsidR="00363763" w:rsidRDefault="00363763">
      <w:pPr>
        <w:pStyle w:val="a4"/>
        <w:rPr>
          <w:lang w:val="uk-UA"/>
        </w:rPr>
      </w:pPr>
      <w:r>
        <w:rPr>
          <w:lang w:val="uk-UA"/>
        </w:rPr>
        <w:t>1) опрацьовує документи, що надходять до Недригайлівської районної державної адміністрації, готує до них аналітичні, довідкові та інші матеріали;</w:t>
      </w:r>
    </w:p>
    <w:p w:rsidR="00363763" w:rsidRDefault="00363763">
      <w:pPr>
        <w:ind w:firstLine="720"/>
        <w:jc w:val="both"/>
        <w:rPr>
          <w:sz w:val="28"/>
          <w:szCs w:val="28"/>
          <w:lang w:val="uk-UA"/>
        </w:rPr>
      </w:pPr>
      <w:r>
        <w:rPr>
          <w:sz w:val="28"/>
          <w:szCs w:val="28"/>
          <w:lang w:val="uk-UA"/>
        </w:rPr>
        <w:t xml:space="preserve">2) здійснює опрацювання проектів розпоряджень, доручень голови </w:t>
      </w:r>
      <w:r>
        <w:rPr>
          <w:sz w:val="28"/>
          <w:lang w:val="uk-UA"/>
        </w:rPr>
        <w:t xml:space="preserve">Недригайлівської районної державної </w:t>
      </w:r>
      <w:r>
        <w:rPr>
          <w:sz w:val="28"/>
          <w:szCs w:val="28"/>
          <w:lang w:val="uk-UA"/>
        </w:rPr>
        <w:t>адміністрації, забезпечує дотримання вимог чинного законодавства під час їх підготовки;</w:t>
      </w:r>
    </w:p>
    <w:p w:rsidR="00363763" w:rsidRDefault="00363763">
      <w:pPr>
        <w:ind w:firstLine="720"/>
        <w:jc w:val="both"/>
        <w:rPr>
          <w:sz w:val="28"/>
          <w:szCs w:val="28"/>
          <w:lang w:val="uk-UA"/>
        </w:rPr>
      </w:pPr>
      <w:r>
        <w:rPr>
          <w:sz w:val="28"/>
          <w:szCs w:val="28"/>
          <w:lang w:val="uk-UA"/>
        </w:rPr>
        <w:lastRenderedPageBreak/>
        <w:t xml:space="preserve">3) розробляє за дорученням голови </w:t>
      </w:r>
      <w:r>
        <w:rPr>
          <w:sz w:val="28"/>
          <w:lang w:val="uk-UA"/>
        </w:rPr>
        <w:t xml:space="preserve">Недригайлівської районної державної </w:t>
      </w:r>
      <w:r>
        <w:rPr>
          <w:sz w:val="28"/>
          <w:szCs w:val="28"/>
          <w:lang w:val="uk-UA"/>
        </w:rPr>
        <w:t xml:space="preserve">адміністрації проекти розпоряджень і доручень голови </w:t>
      </w:r>
      <w:r>
        <w:rPr>
          <w:sz w:val="28"/>
          <w:lang w:val="uk-UA"/>
        </w:rPr>
        <w:t xml:space="preserve">Недригайлівської районної державної </w:t>
      </w:r>
      <w:r>
        <w:rPr>
          <w:sz w:val="28"/>
          <w:szCs w:val="28"/>
          <w:lang w:val="uk-UA"/>
        </w:rPr>
        <w:t>адміністрації з питань, віднесених до компетенції апарату;</w:t>
      </w:r>
    </w:p>
    <w:p w:rsidR="00363763" w:rsidRDefault="00363763">
      <w:pPr>
        <w:ind w:firstLine="720"/>
        <w:jc w:val="both"/>
        <w:rPr>
          <w:sz w:val="28"/>
          <w:szCs w:val="28"/>
          <w:lang w:val="uk-UA"/>
        </w:rPr>
      </w:pPr>
      <w:r>
        <w:rPr>
          <w:sz w:val="28"/>
          <w:szCs w:val="28"/>
          <w:lang w:val="uk-UA"/>
        </w:rPr>
        <w:t xml:space="preserve">4) перевіряє за дорученням голови Недригайлівської районної державної адміністрації </w:t>
      </w:r>
      <w:r w:rsidR="009F14A9">
        <w:rPr>
          <w:sz w:val="28"/>
          <w:szCs w:val="28"/>
          <w:lang w:val="uk-UA"/>
        </w:rPr>
        <w:t xml:space="preserve">стан </w:t>
      </w:r>
      <w:r>
        <w:rPr>
          <w:sz w:val="28"/>
          <w:szCs w:val="28"/>
          <w:lang w:val="uk-UA"/>
        </w:rPr>
        <w:t xml:space="preserve">виконання актів законодавства, доручень Президента України, документів Кабінету Міністрів України, розпоряджень і доручень голів Сумської обласної і Недригайлівської районної державних адміністрацій територіальними підрозділами центральних органів виконавчої влади в районі (з питань здійснення повноважень </w:t>
      </w:r>
      <w:r>
        <w:rPr>
          <w:sz w:val="28"/>
          <w:lang w:val="uk-UA"/>
        </w:rPr>
        <w:t xml:space="preserve">Недригайлівської районної державної </w:t>
      </w:r>
      <w:r>
        <w:rPr>
          <w:sz w:val="28"/>
          <w:szCs w:val="28"/>
          <w:lang w:val="uk-UA"/>
        </w:rPr>
        <w:t xml:space="preserve">адміністрації), структурними підрозділами </w:t>
      </w:r>
      <w:r>
        <w:rPr>
          <w:sz w:val="28"/>
          <w:lang w:val="uk-UA"/>
        </w:rPr>
        <w:t xml:space="preserve">Недригайлівської районної державної </w:t>
      </w:r>
      <w:r>
        <w:rPr>
          <w:sz w:val="28"/>
          <w:szCs w:val="28"/>
          <w:lang w:val="uk-UA"/>
        </w:rPr>
        <w:t xml:space="preserve">адміністрації, а також виконкомами сільських і селищних  рад; </w:t>
      </w:r>
    </w:p>
    <w:p w:rsidR="00363763" w:rsidRDefault="00363763">
      <w:pPr>
        <w:ind w:firstLine="720"/>
        <w:jc w:val="both"/>
        <w:rPr>
          <w:sz w:val="28"/>
          <w:szCs w:val="28"/>
          <w:lang w:val="uk-UA"/>
        </w:rPr>
      </w:pPr>
      <w:r>
        <w:rPr>
          <w:sz w:val="28"/>
          <w:szCs w:val="28"/>
          <w:lang w:val="uk-UA"/>
        </w:rPr>
        <w:t xml:space="preserve">5) вивчає і узагальнює досвід роботи  </w:t>
      </w:r>
      <w:r w:rsidR="009F14A9">
        <w:rPr>
          <w:sz w:val="28"/>
          <w:szCs w:val="28"/>
          <w:lang w:val="uk-UA"/>
        </w:rPr>
        <w:t xml:space="preserve">органів </w:t>
      </w:r>
      <w:r>
        <w:rPr>
          <w:sz w:val="28"/>
          <w:szCs w:val="28"/>
          <w:lang w:val="uk-UA"/>
        </w:rPr>
        <w:t xml:space="preserve">зазначених в підпункті 4 </w:t>
      </w:r>
      <w:r w:rsidR="009F14A9">
        <w:rPr>
          <w:sz w:val="28"/>
          <w:szCs w:val="28"/>
          <w:lang w:val="uk-UA"/>
        </w:rPr>
        <w:t>пункту 5 цього Положення</w:t>
      </w:r>
      <w:r>
        <w:rPr>
          <w:sz w:val="28"/>
          <w:szCs w:val="28"/>
          <w:lang w:val="uk-UA"/>
        </w:rPr>
        <w:t xml:space="preserve">  та надає їм практичну </w:t>
      </w:r>
      <w:r w:rsidR="00BD31C9">
        <w:rPr>
          <w:sz w:val="28"/>
          <w:szCs w:val="28"/>
          <w:lang w:val="uk-UA"/>
        </w:rPr>
        <w:t xml:space="preserve">та консультативну </w:t>
      </w:r>
      <w:r>
        <w:rPr>
          <w:sz w:val="28"/>
          <w:szCs w:val="28"/>
          <w:lang w:val="uk-UA"/>
        </w:rPr>
        <w:t>допомогу</w:t>
      </w:r>
      <w:r w:rsidR="00BD31C9">
        <w:rPr>
          <w:sz w:val="28"/>
          <w:szCs w:val="28"/>
          <w:lang w:val="uk-UA"/>
        </w:rPr>
        <w:t xml:space="preserve">, розробляє пропозиції щодо </w:t>
      </w:r>
      <w:r>
        <w:rPr>
          <w:sz w:val="28"/>
          <w:szCs w:val="28"/>
          <w:lang w:val="uk-UA"/>
        </w:rPr>
        <w:t xml:space="preserve">удосконалення їх діяльності; </w:t>
      </w:r>
    </w:p>
    <w:p w:rsidR="00363763" w:rsidRDefault="00363763">
      <w:pPr>
        <w:ind w:firstLine="720"/>
        <w:jc w:val="both"/>
        <w:rPr>
          <w:sz w:val="28"/>
          <w:szCs w:val="28"/>
          <w:lang w:val="uk-UA"/>
        </w:rPr>
      </w:pPr>
      <w:r>
        <w:rPr>
          <w:sz w:val="28"/>
          <w:szCs w:val="28"/>
          <w:lang w:val="uk-UA"/>
        </w:rPr>
        <w:t xml:space="preserve">6) здійснює контроль за своєчасним поданням доповідей, інформаційних та інших матеріалів з питань виконання актів законодавства, розпоряджень і доручень голови </w:t>
      </w:r>
      <w:r>
        <w:rPr>
          <w:sz w:val="28"/>
          <w:lang w:val="uk-UA"/>
        </w:rPr>
        <w:t xml:space="preserve">Недригайлівської районної державної </w:t>
      </w:r>
      <w:r>
        <w:rPr>
          <w:sz w:val="28"/>
          <w:szCs w:val="28"/>
          <w:lang w:val="uk-UA"/>
        </w:rPr>
        <w:t>адміністрації;</w:t>
      </w:r>
    </w:p>
    <w:p w:rsidR="00363763" w:rsidRDefault="00363763">
      <w:pPr>
        <w:ind w:firstLine="720"/>
        <w:jc w:val="both"/>
        <w:rPr>
          <w:sz w:val="28"/>
          <w:szCs w:val="28"/>
          <w:lang w:val="uk-UA"/>
        </w:rPr>
      </w:pPr>
      <w:r>
        <w:rPr>
          <w:sz w:val="28"/>
          <w:szCs w:val="28"/>
          <w:lang w:val="uk-UA"/>
        </w:rPr>
        <w:t xml:space="preserve">7) за дорученням голови </w:t>
      </w:r>
      <w:r>
        <w:rPr>
          <w:sz w:val="28"/>
          <w:lang w:val="uk-UA"/>
        </w:rPr>
        <w:t xml:space="preserve">Недригайлівської районної державної </w:t>
      </w:r>
      <w:r>
        <w:rPr>
          <w:sz w:val="28"/>
          <w:szCs w:val="28"/>
          <w:lang w:val="uk-UA"/>
        </w:rPr>
        <w:t xml:space="preserve">адміністрації, в межах повноважень і порядку, визначених законодавством проводить аналіз роботи органів місцевого самоврядування, </w:t>
      </w:r>
      <w:r>
        <w:rPr>
          <w:sz w:val="28"/>
          <w:lang w:val="uk-UA" w:eastAsia="uk-UA"/>
        </w:rPr>
        <w:t>надає методичну та практичну допомогу з удосконалення організації їх роботи,</w:t>
      </w:r>
      <w:r>
        <w:rPr>
          <w:sz w:val="28"/>
          <w:szCs w:val="28"/>
          <w:lang w:val="uk-UA"/>
        </w:rPr>
        <w:t xml:space="preserve"> готує пропозиції щодо поглиблення взаємодії </w:t>
      </w:r>
      <w:r>
        <w:rPr>
          <w:sz w:val="28"/>
          <w:lang w:val="uk-UA"/>
        </w:rPr>
        <w:t xml:space="preserve">районної державної </w:t>
      </w:r>
      <w:r>
        <w:rPr>
          <w:sz w:val="28"/>
          <w:szCs w:val="28"/>
          <w:lang w:val="uk-UA"/>
        </w:rPr>
        <w:t>адміністрації з органами місцевого самоврядування для спільного вирішення питань економічного, соціального та культурного розвитку відповідних територій;</w:t>
      </w:r>
    </w:p>
    <w:p w:rsidR="00363763" w:rsidRDefault="00363763">
      <w:pPr>
        <w:pStyle w:val="a4"/>
        <w:rPr>
          <w:lang w:val="uk-UA"/>
        </w:rPr>
      </w:pPr>
      <w:r>
        <w:rPr>
          <w:lang w:val="uk-UA"/>
        </w:rPr>
        <w:t>8) здійснює правове забезпечення діяльності Недригайлівської районної державної адмініст</w:t>
      </w:r>
      <w:r w:rsidR="00BD31C9">
        <w:rPr>
          <w:lang w:val="uk-UA"/>
        </w:rPr>
        <w:t xml:space="preserve">рації та надає методичну  і </w:t>
      </w:r>
      <w:r>
        <w:rPr>
          <w:lang w:val="uk-UA"/>
        </w:rPr>
        <w:t>практичну допомогу спрямовану на правильне застосування і неухильне додержання актів законодавства структурними підрозділами, апаратом та посадовими особами Недригайлівської районної державної адміністрації;</w:t>
      </w:r>
    </w:p>
    <w:p w:rsidR="00363763" w:rsidRDefault="00363763">
      <w:pPr>
        <w:ind w:firstLine="720"/>
        <w:jc w:val="both"/>
        <w:rPr>
          <w:sz w:val="28"/>
          <w:szCs w:val="28"/>
          <w:lang w:val="uk-UA"/>
        </w:rPr>
      </w:pPr>
      <w:r>
        <w:rPr>
          <w:sz w:val="28"/>
          <w:szCs w:val="28"/>
          <w:lang w:val="uk-UA"/>
        </w:rPr>
        <w:t xml:space="preserve">9) готує аналітичні, інформаційні та інші матеріали з організаційних і кадрових питань, що розглядаються головою </w:t>
      </w:r>
      <w:r>
        <w:rPr>
          <w:sz w:val="28"/>
          <w:lang w:val="uk-UA"/>
        </w:rPr>
        <w:t>Недригайлівської районної державної</w:t>
      </w:r>
      <w:r>
        <w:rPr>
          <w:sz w:val="28"/>
          <w:szCs w:val="28"/>
          <w:lang w:val="uk-UA"/>
        </w:rPr>
        <w:t xml:space="preserve"> адміністрації;</w:t>
      </w:r>
    </w:p>
    <w:p w:rsidR="00363763" w:rsidRDefault="00363763">
      <w:pPr>
        <w:ind w:firstLine="720"/>
        <w:jc w:val="both"/>
        <w:rPr>
          <w:sz w:val="28"/>
          <w:szCs w:val="28"/>
          <w:lang w:val="uk-UA"/>
        </w:rPr>
      </w:pPr>
      <w:r>
        <w:rPr>
          <w:sz w:val="28"/>
          <w:szCs w:val="28"/>
          <w:lang w:val="uk-UA"/>
        </w:rPr>
        <w:t xml:space="preserve">10) опрацьовує і подає голові </w:t>
      </w:r>
      <w:r>
        <w:rPr>
          <w:sz w:val="28"/>
          <w:lang w:val="uk-UA"/>
        </w:rPr>
        <w:t>Недригайлівської районної державної</w:t>
      </w:r>
      <w:r>
        <w:rPr>
          <w:sz w:val="28"/>
          <w:szCs w:val="28"/>
          <w:lang w:val="uk-UA"/>
        </w:rPr>
        <w:t xml:space="preserve"> адміністрації проекти планів роботи </w:t>
      </w:r>
      <w:r>
        <w:rPr>
          <w:sz w:val="28"/>
          <w:lang w:val="uk-UA"/>
        </w:rPr>
        <w:t>районної державної</w:t>
      </w:r>
      <w:r>
        <w:rPr>
          <w:sz w:val="28"/>
          <w:szCs w:val="28"/>
          <w:lang w:val="uk-UA"/>
        </w:rPr>
        <w:t xml:space="preserve"> адміністрації, забезпечує контроль за їх виконанням;</w:t>
      </w:r>
    </w:p>
    <w:p w:rsidR="00363763" w:rsidRDefault="00363763">
      <w:pPr>
        <w:ind w:firstLine="720"/>
        <w:jc w:val="both"/>
        <w:rPr>
          <w:sz w:val="28"/>
          <w:szCs w:val="28"/>
          <w:lang w:val="uk-UA"/>
        </w:rPr>
      </w:pPr>
      <w:r>
        <w:rPr>
          <w:sz w:val="28"/>
          <w:szCs w:val="28"/>
          <w:lang w:val="uk-UA"/>
        </w:rPr>
        <w:t xml:space="preserve">11) здійснює організаційне забезпечення засідань колегії </w:t>
      </w:r>
      <w:r>
        <w:rPr>
          <w:sz w:val="28"/>
          <w:lang w:val="uk-UA"/>
        </w:rPr>
        <w:t>Недригайлівської районної державної адміністрації</w:t>
      </w:r>
      <w:r>
        <w:rPr>
          <w:sz w:val="28"/>
          <w:szCs w:val="28"/>
          <w:lang w:val="uk-UA"/>
        </w:rPr>
        <w:t xml:space="preserve">, а також нарад та інших заходів, що проводяться головою </w:t>
      </w:r>
      <w:r>
        <w:rPr>
          <w:sz w:val="28"/>
          <w:lang w:val="uk-UA"/>
        </w:rPr>
        <w:t>Недригайлівської районної державної</w:t>
      </w:r>
      <w:r>
        <w:rPr>
          <w:sz w:val="28"/>
          <w:szCs w:val="28"/>
          <w:lang w:val="uk-UA"/>
        </w:rPr>
        <w:t xml:space="preserve"> адміністрації;</w:t>
      </w:r>
    </w:p>
    <w:p w:rsidR="00363763" w:rsidRDefault="00363763">
      <w:pPr>
        <w:ind w:firstLine="720"/>
        <w:jc w:val="both"/>
        <w:rPr>
          <w:sz w:val="28"/>
          <w:szCs w:val="28"/>
          <w:lang w:val="uk-UA"/>
        </w:rPr>
      </w:pPr>
      <w:r>
        <w:rPr>
          <w:sz w:val="28"/>
          <w:szCs w:val="28"/>
          <w:lang w:val="uk-UA"/>
        </w:rPr>
        <w:t xml:space="preserve">12) організовує особистий прийом громадян керівництвом </w:t>
      </w:r>
      <w:r>
        <w:rPr>
          <w:sz w:val="28"/>
          <w:lang w:val="uk-UA"/>
        </w:rPr>
        <w:t>Недригайлівської районної державної</w:t>
      </w:r>
      <w:r>
        <w:rPr>
          <w:sz w:val="28"/>
          <w:szCs w:val="28"/>
          <w:lang w:val="uk-UA"/>
        </w:rPr>
        <w:t xml:space="preserve"> адміністрації та забезпечує розгляд звернень, що надійшли до </w:t>
      </w:r>
      <w:r>
        <w:rPr>
          <w:sz w:val="28"/>
          <w:lang w:val="uk-UA"/>
        </w:rPr>
        <w:t>районної державної</w:t>
      </w:r>
      <w:r>
        <w:rPr>
          <w:sz w:val="28"/>
          <w:szCs w:val="28"/>
          <w:lang w:val="uk-UA"/>
        </w:rPr>
        <w:t xml:space="preserve"> адміністрації, контролює вирішення порушених у них питань, розробляє пропозиції спрямовані на усунення причин, які породжують обгрунтовані скарги і зауваження громадян;</w:t>
      </w:r>
    </w:p>
    <w:p w:rsidR="00363763" w:rsidRDefault="00363763">
      <w:pPr>
        <w:ind w:firstLine="720"/>
        <w:jc w:val="both"/>
        <w:rPr>
          <w:sz w:val="28"/>
          <w:szCs w:val="28"/>
          <w:lang w:val="uk-UA"/>
        </w:rPr>
      </w:pPr>
      <w:r>
        <w:rPr>
          <w:sz w:val="28"/>
          <w:szCs w:val="28"/>
          <w:lang w:val="uk-UA"/>
        </w:rPr>
        <w:t xml:space="preserve">13) проводить разом із структурними підрозділами </w:t>
      </w:r>
      <w:r>
        <w:rPr>
          <w:sz w:val="28"/>
          <w:lang w:val="uk-UA"/>
        </w:rPr>
        <w:t>Недригайлівської районної державної</w:t>
      </w:r>
      <w:r>
        <w:rPr>
          <w:sz w:val="28"/>
          <w:szCs w:val="28"/>
          <w:lang w:val="uk-UA"/>
        </w:rPr>
        <w:t xml:space="preserve"> адміністрації, територіальними підрозділами центральних органів виконавчої влади в районі аналіз соціально-економічного і суспільно-політичного становища на відповідній території, розробляє та вносить голові </w:t>
      </w:r>
      <w:r>
        <w:rPr>
          <w:sz w:val="28"/>
          <w:lang w:val="uk-UA"/>
        </w:rPr>
        <w:lastRenderedPageBreak/>
        <w:t>Недригайлівської районної державної</w:t>
      </w:r>
      <w:r>
        <w:rPr>
          <w:sz w:val="28"/>
          <w:szCs w:val="28"/>
          <w:lang w:val="uk-UA"/>
        </w:rPr>
        <w:t xml:space="preserve"> адміністрації пропозиції щодо його поліпшення;</w:t>
      </w:r>
    </w:p>
    <w:p w:rsidR="00363763" w:rsidRDefault="00363763">
      <w:pPr>
        <w:ind w:firstLine="720"/>
        <w:jc w:val="both"/>
        <w:rPr>
          <w:sz w:val="28"/>
          <w:szCs w:val="28"/>
          <w:lang w:val="uk-UA"/>
        </w:rPr>
      </w:pPr>
      <w:r>
        <w:rPr>
          <w:sz w:val="28"/>
          <w:szCs w:val="28"/>
          <w:lang w:val="uk-UA"/>
        </w:rPr>
        <w:t xml:space="preserve">14) бере участь у підготовці звітів голови </w:t>
      </w:r>
      <w:r>
        <w:rPr>
          <w:sz w:val="28"/>
          <w:lang w:val="uk-UA"/>
        </w:rPr>
        <w:t>Недригайлівської районної державної</w:t>
      </w:r>
      <w:r>
        <w:rPr>
          <w:sz w:val="28"/>
          <w:szCs w:val="28"/>
          <w:lang w:val="uk-UA"/>
        </w:rPr>
        <w:t xml:space="preserve"> адміністрації про виконання програм соціально-економічного і культурного розвитку району та реалізацію повноважень, делегованих Недригайлівською районною радою;</w:t>
      </w:r>
    </w:p>
    <w:p w:rsidR="00363763" w:rsidRDefault="00363763">
      <w:pPr>
        <w:ind w:firstLine="720"/>
        <w:jc w:val="both"/>
        <w:rPr>
          <w:sz w:val="28"/>
          <w:szCs w:val="28"/>
          <w:lang w:val="uk-UA"/>
        </w:rPr>
      </w:pPr>
      <w:r>
        <w:rPr>
          <w:sz w:val="28"/>
          <w:szCs w:val="28"/>
          <w:lang w:val="uk-UA"/>
        </w:rPr>
        <w:t xml:space="preserve">15) проводить роботу, пов’язану з організацією добору, розстановки, підвищення кваліфікації та заохочення працівників </w:t>
      </w:r>
      <w:r>
        <w:rPr>
          <w:sz w:val="28"/>
          <w:lang w:val="uk-UA"/>
        </w:rPr>
        <w:t>Недригайлівської районної державної</w:t>
      </w:r>
      <w:r>
        <w:rPr>
          <w:sz w:val="28"/>
          <w:szCs w:val="28"/>
          <w:lang w:val="uk-UA"/>
        </w:rPr>
        <w:t xml:space="preserve"> адміністрації, веденням обліку кадрів, вживає заходів для поліпшення організації та підвищення ефективності роботи працівників </w:t>
      </w:r>
      <w:r>
        <w:rPr>
          <w:sz w:val="28"/>
          <w:lang w:val="uk-UA"/>
        </w:rPr>
        <w:t>районної державної</w:t>
      </w:r>
      <w:r>
        <w:rPr>
          <w:sz w:val="28"/>
          <w:szCs w:val="28"/>
          <w:lang w:val="uk-UA"/>
        </w:rPr>
        <w:t xml:space="preserve"> адміністрації;</w:t>
      </w:r>
    </w:p>
    <w:p w:rsidR="00363763" w:rsidRDefault="00363763">
      <w:pPr>
        <w:ind w:firstLine="720"/>
        <w:jc w:val="both"/>
        <w:rPr>
          <w:sz w:val="28"/>
          <w:szCs w:val="28"/>
          <w:lang w:val="uk-UA"/>
        </w:rPr>
      </w:pPr>
      <w:r>
        <w:rPr>
          <w:sz w:val="28"/>
          <w:szCs w:val="28"/>
          <w:lang w:val="uk-UA"/>
        </w:rPr>
        <w:t xml:space="preserve">16) здійснює матеріально-технічне і господарське забезпечення діяльності </w:t>
      </w:r>
      <w:r>
        <w:rPr>
          <w:sz w:val="28"/>
          <w:lang w:val="uk-UA"/>
        </w:rPr>
        <w:t>Недригайлівської районної державної</w:t>
      </w:r>
      <w:r>
        <w:rPr>
          <w:sz w:val="28"/>
          <w:szCs w:val="28"/>
          <w:lang w:val="uk-UA"/>
        </w:rPr>
        <w:t xml:space="preserve"> адміністрації; </w:t>
      </w:r>
    </w:p>
    <w:p w:rsidR="00363763" w:rsidRDefault="00363763">
      <w:pPr>
        <w:ind w:firstLine="720"/>
        <w:jc w:val="both"/>
        <w:rPr>
          <w:sz w:val="28"/>
          <w:szCs w:val="28"/>
          <w:lang w:val="uk-UA"/>
        </w:rPr>
      </w:pPr>
      <w:r>
        <w:rPr>
          <w:sz w:val="28"/>
          <w:szCs w:val="28"/>
          <w:lang w:val="uk-UA"/>
        </w:rPr>
        <w:t xml:space="preserve">17) забезпечує дотримання режиму роботи працівниками в </w:t>
      </w:r>
      <w:r>
        <w:rPr>
          <w:sz w:val="28"/>
          <w:lang w:val="uk-UA"/>
        </w:rPr>
        <w:t>Недригайлівській районній державній адміністрації</w:t>
      </w:r>
      <w:r>
        <w:rPr>
          <w:sz w:val="28"/>
          <w:szCs w:val="28"/>
          <w:lang w:val="uk-UA"/>
        </w:rPr>
        <w:t>;</w:t>
      </w:r>
    </w:p>
    <w:p w:rsidR="00363763" w:rsidRDefault="00363763">
      <w:pPr>
        <w:ind w:firstLine="720"/>
        <w:jc w:val="both"/>
        <w:rPr>
          <w:sz w:val="28"/>
          <w:szCs w:val="28"/>
          <w:lang w:val="uk-UA"/>
        </w:rPr>
      </w:pPr>
      <w:r>
        <w:rPr>
          <w:sz w:val="28"/>
          <w:szCs w:val="28"/>
          <w:lang w:val="uk-UA"/>
        </w:rPr>
        <w:t>18) забезпеч</w:t>
      </w:r>
      <w:r w:rsidR="00AF3140">
        <w:rPr>
          <w:sz w:val="28"/>
          <w:szCs w:val="28"/>
          <w:lang w:val="uk-UA"/>
        </w:rPr>
        <w:t xml:space="preserve">ує належний протипожежний стан </w:t>
      </w:r>
      <w:r>
        <w:rPr>
          <w:sz w:val="28"/>
          <w:szCs w:val="28"/>
          <w:lang w:val="uk-UA"/>
        </w:rPr>
        <w:t xml:space="preserve">в </w:t>
      </w:r>
      <w:r>
        <w:rPr>
          <w:sz w:val="28"/>
          <w:lang w:val="uk-UA"/>
        </w:rPr>
        <w:t>Недригайлівській районній державній</w:t>
      </w:r>
      <w:r>
        <w:rPr>
          <w:sz w:val="28"/>
          <w:szCs w:val="28"/>
          <w:lang w:val="uk-UA"/>
        </w:rPr>
        <w:t xml:space="preserve"> адміністрації та дотримання правил з охорони праці; </w:t>
      </w:r>
    </w:p>
    <w:p w:rsidR="00363763" w:rsidRDefault="00363763">
      <w:pPr>
        <w:ind w:firstLine="720"/>
        <w:jc w:val="both"/>
        <w:rPr>
          <w:sz w:val="28"/>
          <w:szCs w:val="28"/>
          <w:lang w:val="uk-UA"/>
        </w:rPr>
      </w:pPr>
      <w:r>
        <w:rPr>
          <w:sz w:val="28"/>
          <w:szCs w:val="28"/>
          <w:lang w:val="uk-UA"/>
        </w:rPr>
        <w:t>19) організовує приймання-передачу інформації засобами електронного зв’язку відповідно до вимог законодавства;</w:t>
      </w:r>
    </w:p>
    <w:p w:rsidR="00363763" w:rsidRDefault="00363763">
      <w:pPr>
        <w:ind w:firstLine="720"/>
        <w:jc w:val="both"/>
        <w:rPr>
          <w:sz w:val="28"/>
          <w:szCs w:val="28"/>
          <w:lang w:val="uk-UA"/>
        </w:rPr>
      </w:pPr>
      <w:r>
        <w:rPr>
          <w:sz w:val="28"/>
          <w:szCs w:val="28"/>
          <w:lang w:val="uk-UA"/>
        </w:rPr>
        <w:t>20) провадить діяльність, пов’язану з державною таємницею, обумовленою виконанням державних завдань та функцій щодо територіальної оборони, організації системи зв’язку цивільної оборони в особливий період, виконання окремих завдань мобілізаційного плану держави з використанням відомостей, що становлять державну таємницю;</w:t>
      </w:r>
    </w:p>
    <w:p w:rsidR="00363763" w:rsidRDefault="00363763">
      <w:pPr>
        <w:ind w:firstLine="720"/>
        <w:jc w:val="both"/>
        <w:rPr>
          <w:sz w:val="28"/>
          <w:szCs w:val="28"/>
          <w:lang w:val="uk-UA"/>
        </w:rPr>
      </w:pPr>
      <w:r>
        <w:rPr>
          <w:sz w:val="28"/>
          <w:szCs w:val="28"/>
          <w:lang w:val="uk-UA"/>
        </w:rPr>
        <w:t>21) забезпечує в межах своїх повноважень висвітлення діяльності</w:t>
      </w:r>
      <w:r>
        <w:rPr>
          <w:sz w:val="28"/>
          <w:lang w:val="uk-UA"/>
        </w:rPr>
        <w:t xml:space="preserve"> Недригайлівської районної державної</w:t>
      </w:r>
      <w:r>
        <w:rPr>
          <w:sz w:val="28"/>
          <w:szCs w:val="28"/>
          <w:lang w:val="uk-UA"/>
        </w:rPr>
        <w:t xml:space="preserve"> адміністрації в засобах масової інформації;</w:t>
      </w:r>
    </w:p>
    <w:p w:rsidR="00363763" w:rsidRDefault="00363763">
      <w:pPr>
        <w:pStyle w:val="a4"/>
        <w:rPr>
          <w:lang w:val="uk-UA"/>
        </w:rPr>
      </w:pPr>
      <w:r>
        <w:rPr>
          <w:lang w:val="uk-UA"/>
        </w:rPr>
        <w:t>22) забезпечує здійснення заходів щодо ведення Державного реєстру виборців;</w:t>
      </w:r>
    </w:p>
    <w:p w:rsidR="00363763" w:rsidRDefault="00363763">
      <w:pPr>
        <w:ind w:firstLine="720"/>
        <w:jc w:val="both"/>
        <w:rPr>
          <w:sz w:val="28"/>
          <w:lang w:val="uk-UA" w:eastAsia="uk-UA"/>
        </w:rPr>
      </w:pPr>
      <w:r>
        <w:rPr>
          <w:sz w:val="28"/>
          <w:lang w:val="uk-UA" w:eastAsia="uk-UA"/>
        </w:rPr>
        <w:t>23) забезпечує виконання чинного законодавства про військовий облік та бронювання військовозобов'язаних на період мобілізації та в воєнний час, здійснює інші заходи, пов'язані з мобілізаційною підготовкою;</w:t>
      </w:r>
    </w:p>
    <w:p w:rsidR="00363763" w:rsidRDefault="00363763">
      <w:pPr>
        <w:pStyle w:val="21"/>
        <w:rPr>
          <w:b w:val="0"/>
          <w:bCs w:val="0"/>
        </w:rPr>
      </w:pPr>
      <w:r>
        <w:rPr>
          <w:b w:val="0"/>
          <w:bCs w:val="0"/>
        </w:rPr>
        <w:t>24) забезпечує в апараті та структурних підрозділах Недригайлівської районної державної адміністрації дотриман</w:t>
      </w:r>
      <w:r w:rsidR="00AF3140">
        <w:rPr>
          <w:b w:val="0"/>
          <w:bCs w:val="0"/>
        </w:rPr>
        <w:t>ня вимог Закону України «</w:t>
      </w:r>
      <w:r>
        <w:rPr>
          <w:b w:val="0"/>
          <w:bCs w:val="0"/>
        </w:rPr>
        <w:t>Про</w:t>
      </w:r>
      <w:r w:rsidR="00AF3140">
        <w:rPr>
          <w:b w:val="0"/>
          <w:bCs w:val="0"/>
        </w:rPr>
        <w:t xml:space="preserve"> доступ до публічної інформації»</w:t>
      </w:r>
      <w:r>
        <w:rPr>
          <w:b w:val="0"/>
          <w:bCs w:val="0"/>
        </w:rPr>
        <w:t>;</w:t>
      </w:r>
    </w:p>
    <w:p w:rsidR="00363763" w:rsidRDefault="00363763">
      <w:pPr>
        <w:pStyle w:val="21"/>
        <w:rPr>
          <w:b w:val="0"/>
          <w:bCs w:val="0"/>
        </w:rPr>
      </w:pPr>
      <w:r>
        <w:rPr>
          <w:b w:val="0"/>
          <w:bCs w:val="0"/>
        </w:rPr>
        <w:t>25) забезпечує функціонування Інтернет-сайту Недригайлівської районної державної адміністрації та своєчасне розміщення на ньому відповідної інформації щодо діяльності районної державної адміністрації;</w:t>
      </w:r>
    </w:p>
    <w:p w:rsidR="00363763" w:rsidRDefault="00AF3140">
      <w:pPr>
        <w:pStyle w:val="21"/>
        <w:rPr>
          <w:b w:val="0"/>
          <w:bCs w:val="0"/>
          <w:szCs w:val="28"/>
        </w:rPr>
      </w:pPr>
      <w:r>
        <w:rPr>
          <w:b w:val="0"/>
          <w:bCs w:val="0"/>
        </w:rPr>
        <w:t>26</w:t>
      </w:r>
      <w:r w:rsidR="00363763">
        <w:rPr>
          <w:b w:val="0"/>
          <w:bCs w:val="0"/>
        </w:rPr>
        <w:t xml:space="preserve">) здійснює інформаційно-аналітичне забезпечення </w:t>
      </w:r>
      <w:r>
        <w:rPr>
          <w:b w:val="0"/>
          <w:bCs w:val="0"/>
        </w:rPr>
        <w:t xml:space="preserve">діяльності </w:t>
      </w:r>
      <w:r w:rsidR="0024635D">
        <w:rPr>
          <w:b w:val="0"/>
          <w:bCs w:val="0"/>
        </w:rPr>
        <w:t xml:space="preserve">Недригайлівської районної державної адміністрації </w:t>
      </w:r>
      <w:r w:rsidR="00363763">
        <w:rPr>
          <w:b w:val="0"/>
          <w:bCs w:val="0"/>
        </w:rPr>
        <w:t>з питань внутрішньої політики в районі;</w:t>
      </w:r>
    </w:p>
    <w:p w:rsidR="00363763" w:rsidRDefault="0024635D">
      <w:pPr>
        <w:pStyle w:val="a4"/>
        <w:rPr>
          <w:szCs w:val="24"/>
          <w:lang w:val="uk-UA"/>
        </w:rPr>
      </w:pPr>
      <w:r>
        <w:rPr>
          <w:szCs w:val="24"/>
          <w:lang w:val="uk-UA"/>
        </w:rPr>
        <w:t>27</w:t>
      </w:r>
      <w:r w:rsidR="00363763">
        <w:rPr>
          <w:szCs w:val="24"/>
          <w:lang w:val="uk-UA"/>
        </w:rPr>
        <w:t>) виконує інші функції, передбачені чинним законодавством, розпорядженнями і дорученнями голови Недригайлівської районної  державної адміністрації.</w:t>
      </w:r>
    </w:p>
    <w:p w:rsidR="00363763" w:rsidRDefault="00363763">
      <w:pPr>
        <w:pStyle w:val="10"/>
        <w:shd w:val="clear" w:color="auto" w:fill="auto"/>
        <w:spacing w:line="322" w:lineRule="exact"/>
        <w:ind w:left="20" w:firstLine="700"/>
        <w:jc w:val="both"/>
        <w:rPr>
          <w:sz w:val="28"/>
        </w:rPr>
      </w:pPr>
      <w:r>
        <w:rPr>
          <w:rFonts w:ascii="Times New Roman"/>
          <w:sz w:val="28"/>
          <w:lang w:eastAsia="uk-UA"/>
        </w:rPr>
        <w:t>6. Апарат має право:</w:t>
      </w:r>
    </w:p>
    <w:p w:rsidR="00363763" w:rsidRDefault="001C1E7E">
      <w:pPr>
        <w:pStyle w:val="10"/>
        <w:shd w:val="clear" w:color="auto" w:fill="auto"/>
        <w:spacing w:line="322" w:lineRule="exact"/>
        <w:ind w:left="20" w:right="20" w:firstLine="700"/>
        <w:jc w:val="both"/>
        <w:rPr>
          <w:sz w:val="28"/>
        </w:rPr>
      </w:pPr>
      <w:r>
        <w:rPr>
          <w:rFonts w:ascii="Times New Roman"/>
          <w:sz w:val="28"/>
          <w:lang w:eastAsia="uk-UA"/>
        </w:rPr>
        <w:t xml:space="preserve">1) залучати </w:t>
      </w:r>
      <w:r w:rsidR="00363763">
        <w:rPr>
          <w:rFonts w:ascii="Times New Roman"/>
          <w:sz w:val="28"/>
          <w:lang w:eastAsia="uk-UA"/>
        </w:rPr>
        <w:t xml:space="preserve">спеціалістів структурних підрозділів Недригайлівської районної державної адміністрації, територіальних підрозділів центральних </w:t>
      </w:r>
      <w:r w:rsidR="00363763">
        <w:rPr>
          <w:rFonts w:ascii="Times New Roman"/>
          <w:sz w:val="28"/>
          <w:lang w:eastAsia="uk-UA"/>
        </w:rPr>
        <w:lastRenderedPageBreak/>
        <w:t>органів виконавчої влади в районі, органів місцевого самоврядування, підприємств, установ, організацій, (за погодженням з їхніми керівниками) до вивчення і розгляду питань, що належать до його компетенції;</w:t>
      </w:r>
    </w:p>
    <w:p w:rsidR="00363763" w:rsidRDefault="00363763">
      <w:pPr>
        <w:pStyle w:val="10"/>
        <w:shd w:val="clear" w:color="auto" w:fill="auto"/>
        <w:spacing w:line="322" w:lineRule="exact"/>
        <w:ind w:left="20" w:right="20" w:firstLine="700"/>
        <w:jc w:val="both"/>
        <w:rPr>
          <w:sz w:val="28"/>
          <w:szCs w:val="24"/>
        </w:rPr>
      </w:pPr>
      <w:r w:rsidRPr="0024635D">
        <w:rPr>
          <w:rFonts w:ascii="Times New Roman"/>
          <w:sz w:val="28"/>
          <w:lang w:eastAsia="uk-UA"/>
        </w:rPr>
        <w:t>2) одержувати</w:t>
      </w:r>
      <w:r>
        <w:rPr>
          <w:sz w:val="28"/>
          <w:lang w:eastAsia="uk-UA"/>
        </w:rPr>
        <w:t xml:space="preserve"> </w:t>
      </w:r>
      <w:r>
        <w:rPr>
          <w:sz w:val="28"/>
          <w:lang w:eastAsia="uk-UA"/>
        </w:rPr>
        <w:t>в</w:t>
      </w:r>
      <w:r>
        <w:rPr>
          <w:sz w:val="28"/>
          <w:lang w:eastAsia="uk-UA"/>
        </w:rPr>
        <w:t xml:space="preserve"> </w:t>
      </w:r>
      <w:r>
        <w:rPr>
          <w:sz w:val="28"/>
          <w:lang w:eastAsia="uk-UA"/>
        </w:rPr>
        <w:t>установленому</w:t>
      </w:r>
      <w:r>
        <w:rPr>
          <w:sz w:val="28"/>
          <w:lang w:eastAsia="uk-UA"/>
        </w:rPr>
        <w:t xml:space="preserve"> </w:t>
      </w:r>
      <w:r>
        <w:rPr>
          <w:sz w:val="28"/>
          <w:lang w:eastAsia="uk-UA"/>
        </w:rPr>
        <w:t>порядку</w:t>
      </w:r>
      <w:r>
        <w:rPr>
          <w:sz w:val="28"/>
          <w:lang w:eastAsia="uk-UA"/>
        </w:rPr>
        <w:t xml:space="preserve"> </w:t>
      </w:r>
      <w:r>
        <w:rPr>
          <w:sz w:val="28"/>
          <w:lang w:eastAsia="uk-UA"/>
        </w:rPr>
        <w:t>від</w:t>
      </w:r>
      <w:r>
        <w:rPr>
          <w:sz w:val="28"/>
          <w:lang w:eastAsia="uk-UA"/>
        </w:rPr>
        <w:t xml:space="preserve"> </w:t>
      </w:r>
      <w:r>
        <w:rPr>
          <w:sz w:val="28"/>
          <w:lang w:eastAsia="uk-UA"/>
        </w:rPr>
        <w:t>структурних</w:t>
      </w:r>
      <w:r>
        <w:rPr>
          <w:sz w:val="28"/>
          <w:lang w:eastAsia="uk-UA"/>
        </w:rPr>
        <w:t xml:space="preserve"> </w:t>
      </w:r>
      <w:r>
        <w:rPr>
          <w:sz w:val="28"/>
          <w:lang w:eastAsia="uk-UA"/>
        </w:rPr>
        <w:t>підрозділів</w:t>
      </w:r>
      <w:r>
        <w:rPr>
          <w:sz w:val="28"/>
          <w:lang w:eastAsia="uk-UA"/>
        </w:rPr>
        <w:t xml:space="preserve"> </w:t>
      </w:r>
      <w:r>
        <w:rPr>
          <w:sz w:val="28"/>
          <w:lang w:eastAsia="uk-UA"/>
        </w:rPr>
        <w:t>Недригайлівської</w:t>
      </w:r>
      <w:r>
        <w:rPr>
          <w:sz w:val="28"/>
          <w:lang w:eastAsia="uk-UA"/>
        </w:rPr>
        <w:t xml:space="preserve"> </w:t>
      </w:r>
      <w:r>
        <w:rPr>
          <w:sz w:val="28"/>
          <w:lang w:eastAsia="uk-UA"/>
        </w:rPr>
        <w:t>районної</w:t>
      </w:r>
      <w:r>
        <w:rPr>
          <w:sz w:val="28"/>
          <w:lang w:eastAsia="uk-UA"/>
        </w:rPr>
        <w:t xml:space="preserve"> </w:t>
      </w:r>
      <w:r>
        <w:rPr>
          <w:sz w:val="28"/>
          <w:lang w:eastAsia="uk-UA"/>
        </w:rPr>
        <w:t>державної</w:t>
      </w:r>
      <w:r>
        <w:rPr>
          <w:sz w:val="28"/>
          <w:lang w:eastAsia="uk-UA"/>
        </w:rPr>
        <w:t xml:space="preserve"> </w:t>
      </w:r>
      <w:r>
        <w:rPr>
          <w:sz w:val="28"/>
          <w:lang w:eastAsia="uk-UA"/>
        </w:rPr>
        <w:t>адміністрації</w:t>
      </w:r>
      <w:r>
        <w:rPr>
          <w:sz w:val="28"/>
          <w:lang w:eastAsia="uk-UA"/>
        </w:rPr>
        <w:t xml:space="preserve">, </w:t>
      </w:r>
      <w:r>
        <w:rPr>
          <w:sz w:val="28"/>
          <w:lang w:eastAsia="uk-UA"/>
        </w:rPr>
        <w:t>органів</w:t>
      </w:r>
      <w:r>
        <w:rPr>
          <w:sz w:val="28"/>
          <w:lang w:eastAsia="uk-UA"/>
        </w:rPr>
        <w:t xml:space="preserve"> </w:t>
      </w:r>
      <w:r>
        <w:rPr>
          <w:sz w:val="28"/>
          <w:lang w:eastAsia="uk-UA"/>
        </w:rPr>
        <w:t>місцевого</w:t>
      </w:r>
      <w:r>
        <w:rPr>
          <w:sz w:val="28"/>
          <w:lang w:eastAsia="uk-UA"/>
        </w:rPr>
        <w:t xml:space="preserve"> </w:t>
      </w:r>
      <w:r>
        <w:rPr>
          <w:sz w:val="28"/>
          <w:lang w:eastAsia="uk-UA"/>
        </w:rPr>
        <w:t>самоврядування</w:t>
      </w:r>
      <w:r>
        <w:rPr>
          <w:sz w:val="28"/>
          <w:lang w:eastAsia="uk-UA"/>
        </w:rPr>
        <w:t xml:space="preserve">, </w:t>
      </w:r>
      <w:r>
        <w:rPr>
          <w:sz w:val="28"/>
          <w:lang w:eastAsia="uk-UA"/>
        </w:rPr>
        <w:t>підприємств</w:t>
      </w:r>
      <w:r>
        <w:rPr>
          <w:sz w:val="28"/>
          <w:lang w:eastAsia="uk-UA"/>
        </w:rPr>
        <w:t xml:space="preserve">, </w:t>
      </w:r>
      <w:r>
        <w:rPr>
          <w:sz w:val="28"/>
          <w:lang w:eastAsia="uk-UA"/>
        </w:rPr>
        <w:t>установ</w:t>
      </w:r>
      <w:r>
        <w:rPr>
          <w:sz w:val="28"/>
          <w:lang w:eastAsia="uk-UA"/>
        </w:rPr>
        <w:t xml:space="preserve">, </w:t>
      </w:r>
      <w:r>
        <w:rPr>
          <w:sz w:val="28"/>
          <w:lang w:eastAsia="uk-UA"/>
        </w:rPr>
        <w:t>організацій</w:t>
      </w:r>
      <w:r>
        <w:rPr>
          <w:sz w:val="28"/>
          <w:lang w:eastAsia="uk-UA"/>
        </w:rPr>
        <w:t xml:space="preserve">,  </w:t>
      </w:r>
      <w:r>
        <w:rPr>
          <w:sz w:val="28"/>
          <w:lang w:eastAsia="uk-UA"/>
        </w:rPr>
        <w:t>документи</w:t>
      </w:r>
      <w:r>
        <w:rPr>
          <w:sz w:val="28"/>
          <w:lang w:eastAsia="uk-UA"/>
        </w:rPr>
        <w:t xml:space="preserve"> </w:t>
      </w:r>
      <w:r>
        <w:rPr>
          <w:sz w:val="28"/>
          <w:lang w:eastAsia="uk-UA"/>
        </w:rPr>
        <w:t>та</w:t>
      </w:r>
      <w:r>
        <w:rPr>
          <w:sz w:val="28"/>
          <w:lang w:eastAsia="uk-UA"/>
        </w:rPr>
        <w:t xml:space="preserve"> </w:t>
      </w:r>
      <w:r>
        <w:rPr>
          <w:rStyle w:val="a6"/>
          <w:sz w:val="28"/>
          <w:lang w:eastAsia="uk-UA"/>
        </w:rPr>
        <w:t>інші матеріали, статистичні дані, необхідні для виконання покладених на апарат завдань;</w:t>
      </w:r>
    </w:p>
    <w:p w:rsidR="00363763" w:rsidRDefault="00363763" w:rsidP="00E802A8">
      <w:pPr>
        <w:pStyle w:val="10"/>
        <w:shd w:val="clear" w:color="auto" w:fill="auto"/>
        <w:spacing w:line="322" w:lineRule="exact"/>
        <w:ind w:left="20" w:right="81" w:firstLine="720"/>
        <w:jc w:val="both"/>
        <w:rPr>
          <w:sz w:val="28"/>
        </w:rPr>
      </w:pPr>
      <w:r>
        <w:rPr>
          <w:rStyle w:val="a6"/>
          <w:sz w:val="28"/>
          <w:lang w:eastAsia="uk-UA"/>
        </w:rPr>
        <w:t>3) скликати в установленому порядку наради з питань, що належать до його компетенції;</w:t>
      </w:r>
    </w:p>
    <w:p w:rsidR="00363763" w:rsidRDefault="001C1E7E" w:rsidP="00E802A8">
      <w:pPr>
        <w:pStyle w:val="10"/>
        <w:shd w:val="clear" w:color="auto" w:fill="auto"/>
        <w:spacing w:line="322" w:lineRule="exact"/>
        <w:ind w:left="20" w:right="81" w:firstLine="720"/>
        <w:jc w:val="both"/>
        <w:rPr>
          <w:rStyle w:val="a6"/>
          <w:sz w:val="28"/>
          <w:lang w:eastAsia="uk-UA"/>
        </w:rPr>
      </w:pPr>
      <w:r>
        <w:rPr>
          <w:rStyle w:val="a6"/>
          <w:sz w:val="28"/>
          <w:lang w:eastAsia="uk-UA"/>
        </w:rPr>
        <w:t>4</w:t>
      </w:r>
      <w:r w:rsidR="00363763">
        <w:rPr>
          <w:rStyle w:val="a6"/>
          <w:sz w:val="28"/>
          <w:lang w:eastAsia="uk-UA"/>
        </w:rPr>
        <w:t>) проводити безпосередньо на місцях комплексні та цільові перевірки виконання завдань, визначених актами законодавства, дорученнями Президента України, документами Кабінету Міністрів України, розпорядженнями, дорученнями голів Сумської обласної та Недригайлівської районної державних адміністрацій, іншими контрольними документами, створювати з цією метою робочі групи та комісії;</w:t>
      </w:r>
    </w:p>
    <w:p w:rsidR="001C1E7E" w:rsidRDefault="001C1E7E" w:rsidP="001C1E7E">
      <w:pPr>
        <w:pStyle w:val="10"/>
        <w:shd w:val="clear" w:color="auto" w:fill="auto"/>
        <w:spacing w:line="322" w:lineRule="exact"/>
        <w:ind w:left="20" w:right="81" w:firstLine="720"/>
        <w:jc w:val="both"/>
        <w:rPr>
          <w:rStyle w:val="a6"/>
          <w:sz w:val="28"/>
          <w:lang w:eastAsia="uk-UA"/>
        </w:rPr>
      </w:pPr>
      <w:r>
        <w:rPr>
          <w:rStyle w:val="a6"/>
          <w:sz w:val="28"/>
          <w:lang w:eastAsia="uk-UA"/>
        </w:rPr>
        <w:t xml:space="preserve">5) вносити на розгляд голови Недригайлівської районної державної адміністрації пропозиції щодо поліпшення діяльності структурних підрозділів районної державної адміністрації; </w:t>
      </w:r>
    </w:p>
    <w:p w:rsidR="00363763" w:rsidRDefault="001C1E7E" w:rsidP="00E802A8">
      <w:pPr>
        <w:pStyle w:val="a4"/>
        <w:ind w:right="81"/>
        <w:rPr>
          <w:szCs w:val="24"/>
          <w:lang w:val="uk-UA"/>
        </w:rPr>
      </w:pPr>
      <w:r>
        <w:rPr>
          <w:rStyle w:val="a6"/>
          <w:sz w:val="28"/>
          <w:lang w:val="uk-UA" w:eastAsia="uk-UA"/>
        </w:rPr>
        <w:t>6</w:t>
      </w:r>
      <w:r w:rsidR="00363763">
        <w:rPr>
          <w:rStyle w:val="a6"/>
          <w:sz w:val="28"/>
          <w:lang w:val="uk-UA" w:eastAsia="uk-UA"/>
        </w:rPr>
        <w:t xml:space="preserve">) </w:t>
      </w:r>
      <w:r w:rsidR="00363763">
        <w:rPr>
          <w:szCs w:val="24"/>
          <w:lang w:val="uk-UA"/>
        </w:rPr>
        <w:t>користуватись іншими правами відповідно до розпоряджень і доручень голови Недригайлівської районної адміністрації.</w:t>
      </w:r>
    </w:p>
    <w:p w:rsidR="00363763" w:rsidRDefault="008361C7">
      <w:pPr>
        <w:pStyle w:val="10"/>
        <w:shd w:val="clear" w:color="auto" w:fill="auto"/>
        <w:spacing w:line="322" w:lineRule="exact"/>
        <w:ind w:left="20" w:right="20" w:firstLine="700"/>
        <w:jc w:val="both"/>
        <w:rPr>
          <w:rFonts w:ascii="Times New Roman"/>
          <w:sz w:val="24"/>
        </w:rPr>
      </w:pPr>
      <w:r>
        <w:rPr>
          <w:rFonts w:ascii="Times New Roman"/>
          <w:sz w:val="28"/>
        </w:rPr>
        <w:t xml:space="preserve"> </w:t>
      </w:r>
      <w:r w:rsidR="00363763">
        <w:rPr>
          <w:rFonts w:ascii="Times New Roman"/>
          <w:sz w:val="28"/>
        </w:rPr>
        <w:t xml:space="preserve">7. Структурні підрозділи апарату здійснюють свої повноваження на підставі </w:t>
      </w:r>
      <w:r w:rsidR="00A5340D">
        <w:rPr>
          <w:rFonts w:ascii="Times New Roman"/>
          <w:sz w:val="28"/>
        </w:rPr>
        <w:t>положення</w:t>
      </w:r>
      <w:r w:rsidR="00E802A8">
        <w:rPr>
          <w:rFonts w:ascii="Times New Roman"/>
          <w:sz w:val="28"/>
        </w:rPr>
        <w:t xml:space="preserve"> про відповідний структурний підрозділ апарату, яке затверджує</w:t>
      </w:r>
      <w:r w:rsidR="00363763">
        <w:rPr>
          <w:rFonts w:ascii="Times New Roman"/>
          <w:sz w:val="28"/>
        </w:rPr>
        <w:t>ться головою Недригайлівської районної державної адміністрації.</w:t>
      </w:r>
    </w:p>
    <w:p w:rsidR="00E802A8" w:rsidRDefault="00A5340D">
      <w:pPr>
        <w:pStyle w:val="10"/>
        <w:shd w:val="clear" w:color="auto" w:fill="auto"/>
        <w:spacing w:line="322" w:lineRule="exact"/>
        <w:ind w:left="20" w:right="20" w:firstLine="700"/>
        <w:jc w:val="both"/>
        <w:rPr>
          <w:rFonts w:ascii="Times New Roman"/>
          <w:sz w:val="28"/>
          <w:szCs w:val="28"/>
        </w:rPr>
      </w:pPr>
      <w:r>
        <w:rPr>
          <w:rFonts w:ascii="Times New Roman"/>
          <w:sz w:val="28"/>
          <w:szCs w:val="28"/>
        </w:rPr>
        <w:t xml:space="preserve"> </w:t>
      </w:r>
      <w:r w:rsidR="00363763">
        <w:rPr>
          <w:rFonts w:ascii="Times New Roman"/>
          <w:sz w:val="28"/>
          <w:szCs w:val="28"/>
        </w:rPr>
        <w:t xml:space="preserve">8. </w:t>
      </w:r>
      <w:r w:rsidR="00E802A8">
        <w:rPr>
          <w:rFonts w:ascii="Times New Roman"/>
          <w:sz w:val="28"/>
          <w:szCs w:val="28"/>
        </w:rPr>
        <w:t xml:space="preserve">Працівники </w:t>
      </w:r>
      <w:r w:rsidR="001C1E7E">
        <w:rPr>
          <w:rFonts w:ascii="Times New Roman"/>
          <w:sz w:val="28"/>
        </w:rPr>
        <w:t xml:space="preserve">структурних підрозділів апарату </w:t>
      </w:r>
      <w:r w:rsidR="00E802A8">
        <w:rPr>
          <w:rFonts w:ascii="Times New Roman"/>
          <w:sz w:val="28"/>
        </w:rPr>
        <w:t>Недригайлівської районної державної адміністрації</w:t>
      </w:r>
      <w:r w:rsidR="00E802A8">
        <w:rPr>
          <w:rFonts w:ascii="Times New Roman"/>
          <w:sz w:val="28"/>
          <w:szCs w:val="28"/>
        </w:rPr>
        <w:t xml:space="preserve"> </w:t>
      </w:r>
      <w:r w:rsidR="00E802A8">
        <w:rPr>
          <w:rFonts w:ascii="Times New Roman"/>
          <w:sz w:val="28"/>
        </w:rPr>
        <w:t>здійснюють свої повноваження на підставі п</w:t>
      </w:r>
      <w:r>
        <w:rPr>
          <w:rFonts w:ascii="Times New Roman"/>
          <w:sz w:val="28"/>
          <w:szCs w:val="28"/>
        </w:rPr>
        <w:t>осадових інструкцій,</w:t>
      </w:r>
      <w:r w:rsidR="00363763">
        <w:rPr>
          <w:rFonts w:ascii="Times New Roman"/>
          <w:sz w:val="28"/>
          <w:szCs w:val="28"/>
        </w:rPr>
        <w:t xml:space="preserve"> </w:t>
      </w:r>
      <w:r>
        <w:rPr>
          <w:rFonts w:ascii="Times New Roman"/>
          <w:sz w:val="28"/>
        </w:rPr>
        <w:t>які затверджуються головою Недригайлівської районної державної адміністрації.</w:t>
      </w:r>
    </w:p>
    <w:p w:rsidR="00363763" w:rsidRDefault="008361C7" w:rsidP="008361C7">
      <w:pPr>
        <w:pStyle w:val="10"/>
        <w:shd w:val="clear" w:color="auto" w:fill="auto"/>
        <w:tabs>
          <w:tab w:val="left" w:pos="1004"/>
        </w:tabs>
        <w:spacing w:line="322" w:lineRule="exact"/>
        <w:ind w:left="20" w:right="81"/>
        <w:jc w:val="both"/>
        <w:rPr>
          <w:rStyle w:val="a6"/>
          <w:sz w:val="28"/>
          <w:lang w:eastAsia="uk-UA"/>
        </w:rPr>
      </w:pPr>
      <w:r>
        <w:rPr>
          <w:rStyle w:val="a6"/>
          <w:sz w:val="28"/>
          <w:lang w:eastAsia="uk-UA"/>
        </w:rPr>
        <w:t xml:space="preserve">           </w:t>
      </w:r>
      <w:r w:rsidR="00363763">
        <w:rPr>
          <w:rStyle w:val="a6"/>
          <w:sz w:val="28"/>
          <w:lang w:eastAsia="uk-UA"/>
        </w:rPr>
        <w:t>9. Структура апарату визначається та затверджується головою Недригайлівської районної державної адміністрації.</w:t>
      </w:r>
    </w:p>
    <w:p w:rsidR="00363763" w:rsidRPr="001D3D62" w:rsidRDefault="00363763" w:rsidP="008361C7">
      <w:pPr>
        <w:pStyle w:val="10"/>
        <w:shd w:val="clear" w:color="auto" w:fill="auto"/>
        <w:tabs>
          <w:tab w:val="left" w:pos="1004"/>
        </w:tabs>
        <w:spacing w:line="322" w:lineRule="exact"/>
        <w:ind w:left="20" w:right="81"/>
        <w:jc w:val="both"/>
        <w:rPr>
          <w:color w:val="FF0000"/>
          <w:sz w:val="28"/>
        </w:rPr>
      </w:pPr>
      <w:r>
        <w:rPr>
          <w:rStyle w:val="a6"/>
          <w:sz w:val="28"/>
          <w:lang w:eastAsia="uk-UA"/>
        </w:rPr>
        <w:t xml:space="preserve">          10. Працівники структурних підрозділів апарату призначаються на посади та звільняються з посад головою Недригайлівської районної державної адміністрації в установленому законодавством порядку</w:t>
      </w:r>
      <w:r w:rsidR="003725BF">
        <w:rPr>
          <w:rStyle w:val="a6"/>
          <w:sz w:val="28"/>
          <w:lang w:eastAsia="uk-UA"/>
        </w:rPr>
        <w:t>.</w:t>
      </w:r>
    </w:p>
    <w:p w:rsidR="00363763" w:rsidRDefault="00363763" w:rsidP="008361C7">
      <w:pPr>
        <w:pStyle w:val="10"/>
        <w:shd w:val="clear" w:color="auto" w:fill="auto"/>
        <w:tabs>
          <w:tab w:val="left" w:pos="1129"/>
        </w:tabs>
        <w:spacing w:line="322" w:lineRule="exact"/>
        <w:ind w:left="20" w:right="81"/>
        <w:jc w:val="both"/>
        <w:rPr>
          <w:rStyle w:val="a6"/>
          <w:sz w:val="28"/>
          <w:lang w:eastAsia="uk-UA"/>
        </w:rPr>
      </w:pPr>
      <w:r>
        <w:rPr>
          <w:rStyle w:val="a6"/>
          <w:sz w:val="28"/>
          <w:lang w:eastAsia="uk-UA"/>
        </w:rPr>
        <w:t xml:space="preserve">          11. Апарат очолює керівник апарату Недригайлівської районної державної адміністрації, який призначається на посаду головою Недригайлівської районної державної адміністрації. </w:t>
      </w:r>
    </w:p>
    <w:p w:rsidR="00363763" w:rsidRDefault="00363763" w:rsidP="008361C7">
      <w:pPr>
        <w:pStyle w:val="10"/>
        <w:shd w:val="clear" w:color="auto" w:fill="auto"/>
        <w:tabs>
          <w:tab w:val="left" w:pos="1129"/>
        </w:tabs>
        <w:spacing w:line="322" w:lineRule="exact"/>
        <w:ind w:left="20" w:right="81"/>
        <w:jc w:val="both"/>
        <w:rPr>
          <w:sz w:val="28"/>
        </w:rPr>
      </w:pPr>
      <w:r>
        <w:rPr>
          <w:rStyle w:val="a6"/>
          <w:sz w:val="28"/>
          <w:lang w:eastAsia="uk-UA"/>
        </w:rPr>
        <w:t xml:space="preserve">          </w:t>
      </w:r>
      <w:r w:rsidR="008361C7">
        <w:rPr>
          <w:rStyle w:val="a6"/>
          <w:sz w:val="28"/>
          <w:lang w:eastAsia="uk-UA"/>
        </w:rPr>
        <w:t xml:space="preserve"> </w:t>
      </w:r>
      <w:r>
        <w:rPr>
          <w:rStyle w:val="a6"/>
          <w:sz w:val="28"/>
          <w:lang w:eastAsia="uk-UA"/>
        </w:rPr>
        <w:t>12. Керівник апарату Недригайлівської районної державної адміністрації:</w:t>
      </w:r>
    </w:p>
    <w:p w:rsidR="00363763" w:rsidRDefault="00363763" w:rsidP="008361C7">
      <w:pPr>
        <w:pStyle w:val="10"/>
        <w:shd w:val="clear" w:color="auto" w:fill="auto"/>
        <w:tabs>
          <w:tab w:val="left" w:pos="1350"/>
        </w:tabs>
        <w:spacing w:line="322" w:lineRule="exact"/>
        <w:ind w:left="20" w:right="81"/>
        <w:jc w:val="both"/>
        <w:rPr>
          <w:color w:val="000000"/>
          <w:sz w:val="28"/>
        </w:rPr>
      </w:pPr>
      <w:r>
        <w:rPr>
          <w:rStyle w:val="a6"/>
          <w:color w:val="000000"/>
          <w:sz w:val="28"/>
          <w:lang w:eastAsia="uk-UA"/>
        </w:rPr>
        <w:t xml:space="preserve">           1) організовує роботу апарату, несе </w:t>
      </w:r>
      <w:r w:rsidR="001D3D62">
        <w:rPr>
          <w:rStyle w:val="a6"/>
          <w:color w:val="000000"/>
          <w:sz w:val="28"/>
          <w:lang w:eastAsia="uk-UA"/>
        </w:rPr>
        <w:t>персональну відповідальність за</w:t>
      </w:r>
      <w:r>
        <w:rPr>
          <w:rStyle w:val="a6"/>
          <w:color w:val="000000"/>
          <w:sz w:val="28"/>
          <w:lang w:eastAsia="uk-UA"/>
        </w:rPr>
        <w:t xml:space="preserve"> виконання покладених на нього завдань;</w:t>
      </w:r>
    </w:p>
    <w:p w:rsidR="00363763" w:rsidRDefault="00363763" w:rsidP="008361C7">
      <w:pPr>
        <w:pStyle w:val="10"/>
        <w:shd w:val="clear" w:color="auto" w:fill="auto"/>
        <w:tabs>
          <w:tab w:val="left" w:pos="1350"/>
        </w:tabs>
        <w:spacing w:line="322" w:lineRule="exact"/>
        <w:ind w:left="20" w:right="81"/>
        <w:jc w:val="both"/>
        <w:rPr>
          <w:rStyle w:val="a6"/>
          <w:color w:val="000000"/>
          <w:sz w:val="28"/>
          <w:lang w:eastAsia="uk-UA"/>
        </w:rPr>
      </w:pPr>
      <w:r>
        <w:rPr>
          <w:rStyle w:val="a6"/>
          <w:color w:val="000000"/>
          <w:sz w:val="28"/>
          <w:lang w:eastAsia="uk-UA"/>
        </w:rPr>
        <w:t xml:space="preserve">           </w:t>
      </w:r>
      <w:r w:rsidR="001D3D62">
        <w:rPr>
          <w:rStyle w:val="a6"/>
          <w:color w:val="000000"/>
          <w:sz w:val="28"/>
          <w:lang w:eastAsia="uk-UA"/>
        </w:rPr>
        <w:t xml:space="preserve"> </w:t>
      </w:r>
      <w:r>
        <w:rPr>
          <w:rStyle w:val="a6"/>
          <w:color w:val="000000"/>
          <w:sz w:val="28"/>
          <w:lang w:eastAsia="uk-UA"/>
        </w:rPr>
        <w:t>2) забезпечує підготовку матеріалів на розгляд голови Недригайлівської районної державної адміністрації;</w:t>
      </w:r>
    </w:p>
    <w:p w:rsidR="00363763" w:rsidRDefault="00363763" w:rsidP="008361C7">
      <w:pPr>
        <w:pStyle w:val="10"/>
        <w:shd w:val="clear" w:color="auto" w:fill="auto"/>
        <w:tabs>
          <w:tab w:val="left" w:pos="1350"/>
        </w:tabs>
        <w:spacing w:line="322" w:lineRule="exact"/>
        <w:ind w:left="20" w:right="81"/>
        <w:jc w:val="both"/>
        <w:rPr>
          <w:rStyle w:val="a6"/>
          <w:color w:val="000000"/>
          <w:sz w:val="28"/>
          <w:lang w:eastAsia="uk-UA"/>
        </w:rPr>
      </w:pPr>
      <w:r>
        <w:rPr>
          <w:rStyle w:val="a6"/>
          <w:color w:val="000000"/>
          <w:sz w:val="28"/>
          <w:lang w:eastAsia="uk-UA"/>
        </w:rPr>
        <w:t xml:space="preserve">           3) відповідає за стан діловодства, обліку і звітності в апараті;</w:t>
      </w:r>
    </w:p>
    <w:p w:rsidR="00363763" w:rsidRDefault="00363763" w:rsidP="008361C7">
      <w:pPr>
        <w:pStyle w:val="10"/>
        <w:shd w:val="clear" w:color="auto" w:fill="auto"/>
        <w:tabs>
          <w:tab w:val="left" w:pos="1350"/>
        </w:tabs>
        <w:spacing w:line="322" w:lineRule="exact"/>
        <w:ind w:right="81" w:firstLine="720"/>
        <w:jc w:val="both"/>
        <w:rPr>
          <w:rStyle w:val="a6"/>
          <w:color w:val="000000"/>
          <w:sz w:val="28"/>
          <w:lang w:eastAsia="uk-UA"/>
        </w:rPr>
      </w:pPr>
      <w:r>
        <w:rPr>
          <w:rStyle w:val="a6"/>
          <w:color w:val="000000"/>
          <w:sz w:val="28"/>
          <w:lang w:eastAsia="uk-UA"/>
        </w:rPr>
        <w:t xml:space="preserve"> 4) організовує доведення розпоряджень та доручень голови Недригайлівської районної державної адміністрації до виконавців;</w:t>
      </w:r>
    </w:p>
    <w:p w:rsidR="00363763" w:rsidRDefault="00363763" w:rsidP="008361C7">
      <w:pPr>
        <w:pStyle w:val="10"/>
        <w:shd w:val="clear" w:color="auto" w:fill="auto"/>
        <w:tabs>
          <w:tab w:val="left" w:pos="1350"/>
        </w:tabs>
        <w:spacing w:line="322" w:lineRule="exact"/>
        <w:ind w:left="20" w:right="81"/>
        <w:jc w:val="both"/>
        <w:rPr>
          <w:rStyle w:val="a6"/>
          <w:sz w:val="28"/>
          <w:lang w:eastAsia="uk-UA"/>
        </w:rPr>
      </w:pPr>
      <w:r>
        <w:rPr>
          <w:rStyle w:val="a6"/>
          <w:color w:val="000000"/>
          <w:sz w:val="28"/>
          <w:lang w:eastAsia="uk-UA"/>
        </w:rPr>
        <w:t xml:space="preserve">          </w:t>
      </w:r>
      <w:r>
        <w:rPr>
          <w:rStyle w:val="a6"/>
          <w:sz w:val="28"/>
          <w:lang w:eastAsia="uk-UA"/>
        </w:rPr>
        <w:t xml:space="preserve"> 5) видає у межах своїх повноважень накази, організовує і контролює їх виконання;</w:t>
      </w:r>
    </w:p>
    <w:p w:rsidR="00363763" w:rsidRDefault="00363763" w:rsidP="008361C7">
      <w:pPr>
        <w:pStyle w:val="10"/>
        <w:shd w:val="clear" w:color="auto" w:fill="auto"/>
        <w:tabs>
          <w:tab w:val="left" w:pos="1350"/>
        </w:tabs>
        <w:spacing w:line="322" w:lineRule="exact"/>
        <w:ind w:left="20" w:right="81"/>
        <w:jc w:val="both"/>
        <w:rPr>
          <w:rStyle w:val="a6"/>
          <w:sz w:val="28"/>
          <w:lang w:eastAsia="uk-UA"/>
        </w:rPr>
      </w:pPr>
      <w:r>
        <w:rPr>
          <w:rStyle w:val="a6"/>
          <w:sz w:val="28"/>
          <w:lang w:eastAsia="uk-UA"/>
        </w:rPr>
        <w:lastRenderedPageBreak/>
        <w:t xml:space="preserve">           6) вносить на розгляд голови Недригайлівської районної державної адміністрації проекти положень пр</w:t>
      </w:r>
      <w:r w:rsidR="008361C7">
        <w:rPr>
          <w:rStyle w:val="a6"/>
          <w:sz w:val="28"/>
          <w:lang w:eastAsia="uk-UA"/>
        </w:rPr>
        <w:t>о структурні підрозділи апарату</w:t>
      </w:r>
      <w:r>
        <w:rPr>
          <w:rStyle w:val="a6"/>
          <w:sz w:val="28"/>
          <w:lang w:eastAsia="uk-UA"/>
        </w:rPr>
        <w:t>;</w:t>
      </w:r>
    </w:p>
    <w:p w:rsidR="00363763" w:rsidRDefault="00363763" w:rsidP="008361C7">
      <w:pPr>
        <w:pStyle w:val="10"/>
        <w:shd w:val="clear" w:color="auto" w:fill="auto"/>
        <w:tabs>
          <w:tab w:val="left" w:pos="1350"/>
        </w:tabs>
        <w:spacing w:line="322" w:lineRule="exact"/>
        <w:ind w:left="20" w:right="81"/>
        <w:jc w:val="both"/>
        <w:rPr>
          <w:rStyle w:val="a6"/>
          <w:sz w:val="28"/>
          <w:lang w:eastAsia="uk-UA"/>
        </w:rPr>
      </w:pPr>
      <w:r>
        <w:rPr>
          <w:rStyle w:val="a6"/>
          <w:sz w:val="28"/>
          <w:lang w:eastAsia="uk-UA"/>
        </w:rPr>
        <w:t xml:space="preserve">           7) контролює дотримання в апараті Регламенту та Інструкції з діловодства Недригайлівської районної державної адміністрації, інших документів, що регулюють організацію роботи районної державної адміністрації;</w:t>
      </w:r>
    </w:p>
    <w:p w:rsidR="00363763" w:rsidRDefault="00363763" w:rsidP="008361C7">
      <w:pPr>
        <w:pStyle w:val="10"/>
        <w:shd w:val="clear" w:color="auto" w:fill="auto"/>
        <w:tabs>
          <w:tab w:val="left" w:pos="1350"/>
        </w:tabs>
        <w:spacing w:line="322" w:lineRule="exact"/>
        <w:ind w:left="20" w:right="81"/>
        <w:jc w:val="both"/>
        <w:rPr>
          <w:rStyle w:val="a6"/>
          <w:sz w:val="28"/>
          <w:lang w:eastAsia="uk-UA"/>
        </w:rPr>
      </w:pPr>
      <w:r>
        <w:rPr>
          <w:rStyle w:val="a6"/>
          <w:sz w:val="28"/>
          <w:lang w:eastAsia="uk-UA"/>
        </w:rPr>
        <w:t xml:space="preserve">           8) контролює роботу структурних підрозділів</w:t>
      </w:r>
      <w:r w:rsidR="008361C7">
        <w:rPr>
          <w:rStyle w:val="a6"/>
          <w:sz w:val="28"/>
          <w:lang w:eastAsia="uk-UA"/>
        </w:rPr>
        <w:t xml:space="preserve"> апарату</w:t>
      </w:r>
      <w:r>
        <w:rPr>
          <w:rStyle w:val="a6"/>
          <w:sz w:val="28"/>
          <w:lang w:eastAsia="uk-UA"/>
        </w:rPr>
        <w:t xml:space="preserve">, координує їх взаємодію з структурними підрозділами Недригайлівської районної державної адміністрації, </w:t>
      </w:r>
      <w:r>
        <w:rPr>
          <w:rFonts w:ascii="Times New Roman"/>
          <w:sz w:val="28"/>
          <w:lang w:eastAsia="uk-UA"/>
        </w:rPr>
        <w:t>територіальних підрозділів центральних органів виконавчої влади в районі,</w:t>
      </w:r>
      <w:r>
        <w:rPr>
          <w:rStyle w:val="a6"/>
          <w:sz w:val="28"/>
          <w:lang w:eastAsia="uk-UA"/>
        </w:rPr>
        <w:t xml:space="preserve"> органами місцевого самоврядування з питань, віднесених до компетенції апарату;</w:t>
      </w:r>
    </w:p>
    <w:p w:rsidR="00363763" w:rsidRDefault="00363763" w:rsidP="008361C7">
      <w:pPr>
        <w:pStyle w:val="10"/>
        <w:shd w:val="clear" w:color="auto" w:fill="auto"/>
        <w:tabs>
          <w:tab w:val="left" w:pos="1350"/>
        </w:tabs>
        <w:spacing w:line="322" w:lineRule="exact"/>
        <w:ind w:left="20" w:right="81"/>
        <w:jc w:val="both"/>
        <w:rPr>
          <w:sz w:val="28"/>
        </w:rPr>
      </w:pPr>
      <w:r>
        <w:rPr>
          <w:rStyle w:val="a6"/>
          <w:sz w:val="28"/>
          <w:lang w:eastAsia="uk-UA"/>
        </w:rPr>
        <w:t xml:space="preserve">           9)  забезпечує опрацювання у відповідних структурних підрозділах апарату проектів розпоряджень, доручень голови Недригайлівської районної державної адміністрації;</w:t>
      </w:r>
    </w:p>
    <w:p w:rsidR="00363763" w:rsidRDefault="00363763">
      <w:pPr>
        <w:pStyle w:val="10"/>
        <w:shd w:val="clear" w:color="auto" w:fill="auto"/>
        <w:tabs>
          <w:tab w:val="left" w:pos="1345"/>
        </w:tabs>
        <w:ind w:right="20"/>
        <w:jc w:val="both"/>
        <w:rPr>
          <w:rStyle w:val="a6"/>
          <w:sz w:val="28"/>
          <w:lang w:eastAsia="uk-UA"/>
        </w:rPr>
      </w:pPr>
      <w:r>
        <w:rPr>
          <w:rStyle w:val="a6"/>
          <w:sz w:val="28"/>
          <w:lang w:eastAsia="uk-UA"/>
        </w:rPr>
        <w:t xml:space="preserve">           10) розпоряджається коштами в межах затвердженого кошторису витрат на утримання апарату;</w:t>
      </w:r>
    </w:p>
    <w:p w:rsidR="00363763" w:rsidRDefault="00363763">
      <w:pPr>
        <w:pStyle w:val="10"/>
        <w:shd w:val="clear" w:color="auto" w:fill="auto"/>
        <w:tabs>
          <w:tab w:val="left" w:pos="1345"/>
        </w:tabs>
        <w:ind w:right="20"/>
        <w:jc w:val="both"/>
        <w:rPr>
          <w:sz w:val="28"/>
        </w:rPr>
      </w:pPr>
      <w:r>
        <w:rPr>
          <w:rStyle w:val="a6"/>
          <w:sz w:val="28"/>
          <w:lang w:eastAsia="uk-UA"/>
        </w:rPr>
        <w:t xml:space="preserve">           11) виконує інші обов’язки покладені на нього головою Недригайлівської районної державної адміністрації.</w:t>
      </w:r>
    </w:p>
    <w:p w:rsidR="00363763" w:rsidRDefault="008361C7">
      <w:pPr>
        <w:pStyle w:val="10"/>
        <w:shd w:val="clear" w:color="auto" w:fill="auto"/>
        <w:tabs>
          <w:tab w:val="left" w:pos="1494"/>
        </w:tabs>
        <w:ind w:left="20" w:right="20"/>
        <w:jc w:val="both"/>
        <w:rPr>
          <w:rStyle w:val="a6"/>
          <w:sz w:val="28"/>
          <w:lang w:eastAsia="uk-UA"/>
        </w:rPr>
      </w:pPr>
      <w:r>
        <w:rPr>
          <w:rStyle w:val="a6"/>
          <w:sz w:val="28"/>
          <w:lang w:eastAsia="uk-UA"/>
        </w:rPr>
        <w:t xml:space="preserve">          13. Доручення</w:t>
      </w:r>
      <w:r w:rsidR="00363763">
        <w:rPr>
          <w:rStyle w:val="a6"/>
          <w:sz w:val="28"/>
          <w:lang w:eastAsia="uk-UA"/>
        </w:rPr>
        <w:t xml:space="preserve"> керівника апарату, спрямовані на реалізацію покладених на нього головою Недригайлівської районної державної адміністрації обов'язків, є обов'язковими для виконання всіма працівниками у визначені строки. </w:t>
      </w:r>
    </w:p>
    <w:p w:rsidR="00363763" w:rsidRDefault="00363763">
      <w:pPr>
        <w:pStyle w:val="10"/>
        <w:shd w:val="clear" w:color="auto" w:fill="auto"/>
        <w:tabs>
          <w:tab w:val="left" w:pos="1494"/>
        </w:tabs>
        <w:ind w:left="20" w:right="20"/>
        <w:jc w:val="both"/>
        <w:rPr>
          <w:sz w:val="28"/>
        </w:rPr>
      </w:pPr>
    </w:p>
    <w:p w:rsidR="008361C7" w:rsidRDefault="008361C7">
      <w:pPr>
        <w:pStyle w:val="10"/>
        <w:shd w:val="clear" w:color="auto" w:fill="auto"/>
        <w:tabs>
          <w:tab w:val="left" w:pos="1494"/>
        </w:tabs>
        <w:ind w:left="20" w:right="20"/>
        <w:jc w:val="both"/>
        <w:rPr>
          <w:sz w:val="28"/>
        </w:rPr>
      </w:pPr>
    </w:p>
    <w:p w:rsidR="00363763" w:rsidRDefault="00363763">
      <w:pPr>
        <w:pStyle w:val="a4"/>
        <w:ind w:firstLine="0"/>
        <w:rPr>
          <w:rStyle w:val="a6"/>
          <w:b/>
          <w:bCs/>
          <w:sz w:val="28"/>
          <w:lang w:val="uk-UA" w:eastAsia="uk-UA"/>
        </w:rPr>
      </w:pPr>
      <w:r>
        <w:rPr>
          <w:rStyle w:val="a6"/>
          <w:b/>
          <w:bCs/>
          <w:sz w:val="28"/>
          <w:lang w:val="uk-UA" w:eastAsia="uk-UA"/>
        </w:rPr>
        <w:t>Керівник апарату Недригайлівської</w:t>
      </w:r>
    </w:p>
    <w:p w:rsidR="00363763" w:rsidRDefault="00363763">
      <w:pPr>
        <w:pStyle w:val="a4"/>
        <w:ind w:firstLine="0"/>
        <w:rPr>
          <w:rStyle w:val="a6"/>
          <w:sz w:val="28"/>
          <w:lang w:val="uk-UA" w:eastAsia="uk-UA"/>
        </w:rPr>
      </w:pPr>
      <w:r>
        <w:rPr>
          <w:rStyle w:val="a6"/>
          <w:b/>
          <w:bCs/>
          <w:sz w:val="28"/>
          <w:lang w:val="uk-UA" w:eastAsia="uk-UA"/>
        </w:rPr>
        <w:t xml:space="preserve">районної державної адміністрації                    </w:t>
      </w:r>
      <w:r w:rsidR="008361C7">
        <w:rPr>
          <w:rStyle w:val="a6"/>
          <w:b/>
          <w:bCs/>
          <w:sz w:val="28"/>
          <w:lang w:val="uk-UA" w:eastAsia="uk-UA"/>
        </w:rPr>
        <w:t xml:space="preserve">                           </w:t>
      </w:r>
      <w:r>
        <w:rPr>
          <w:rStyle w:val="a6"/>
          <w:b/>
          <w:bCs/>
          <w:sz w:val="28"/>
          <w:lang w:val="uk-UA" w:eastAsia="uk-UA"/>
        </w:rPr>
        <w:t>О.І.</w:t>
      </w:r>
      <w:r w:rsidR="008361C7">
        <w:rPr>
          <w:rStyle w:val="a6"/>
          <w:b/>
          <w:bCs/>
          <w:sz w:val="28"/>
          <w:lang w:val="uk-UA" w:eastAsia="uk-UA"/>
        </w:rPr>
        <w:t xml:space="preserve"> </w:t>
      </w:r>
      <w:r>
        <w:rPr>
          <w:rStyle w:val="a6"/>
          <w:b/>
          <w:bCs/>
          <w:sz w:val="28"/>
          <w:lang w:val="uk-UA" w:eastAsia="uk-UA"/>
        </w:rPr>
        <w:t>Неменко</w:t>
      </w:r>
    </w:p>
    <w:p w:rsidR="00363763" w:rsidRDefault="00363763">
      <w:pPr>
        <w:pStyle w:val="a4"/>
        <w:rPr>
          <w:color w:val="0000FF"/>
          <w:szCs w:val="24"/>
          <w:lang w:val="uk-UA"/>
        </w:rPr>
      </w:pPr>
    </w:p>
    <w:p w:rsidR="008361C7" w:rsidRDefault="008361C7">
      <w:pPr>
        <w:pStyle w:val="a4"/>
        <w:rPr>
          <w:color w:val="0000FF"/>
          <w:szCs w:val="24"/>
          <w:lang w:val="uk-UA"/>
        </w:rPr>
      </w:pPr>
    </w:p>
    <w:p w:rsidR="008361C7" w:rsidRDefault="004E7C29" w:rsidP="004E7C29">
      <w:pPr>
        <w:pStyle w:val="a4"/>
        <w:ind w:firstLine="0"/>
        <w:rPr>
          <w:b/>
          <w:szCs w:val="24"/>
          <w:lang w:val="uk-UA"/>
        </w:rPr>
      </w:pPr>
      <w:r w:rsidRPr="004E7C29">
        <w:rPr>
          <w:b/>
          <w:szCs w:val="24"/>
          <w:lang w:val="uk-UA"/>
        </w:rPr>
        <w:t>Начальник відділу організаційно</w:t>
      </w:r>
      <w:r w:rsidR="008361C7">
        <w:rPr>
          <w:b/>
          <w:szCs w:val="24"/>
          <w:lang w:val="uk-UA"/>
        </w:rPr>
        <w:t>ї</w:t>
      </w:r>
    </w:p>
    <w:p w:rsidR="008361C7" w:rsidRDefault="008361C7" w:rsidP="004E7C29">
      <w:pPr>
        <w:pStyle w:val="a4"/>
        <w:ind w:firstLine="0"/>
        <w:rPr>
          <w:b/>
          <w:szCs w:val="24"/>
          <w:lang w:val="uk-UA"/>
        </w:rPr>
      </w:pPr>
      <w:r>
        <w:rPr>
          <w:b/>
          <w:szCs w:val="24"/>
          <w:lang w:val="uk-UA"/>
        </w:rPr>
        <w:t>роботи та управління персоналом</w:t>
      </w:r>
    </w:p>
    <w:p w:rsidR="004E7C29" w:rsidRPr="004E7C29" w:rsidRDefault="004E7C29" w:rsidP="004E7C29">
      <w:pPr>
        <w:pStyle w:val="a4"/>
        <w:ind w:firstLine="0"/>
        <w:rPr>
          <w:rStyle w:val="a6"/>
          <w:b/>
          <w:bCs/>
          <w:sz w:val="28"/>
          <w:lang w:val="uk-UA" w:eastAsia="uk-UA"/>
        </w:rPr>
      </w:pPr>
      <w:r w:rsidRPr="004E7C29">
        <w:rPr>
          <w:b/>
          <w:szCs w:val="24"/>
          <w:lang w:val="uk-UA"/>
        </w:rPr>
        <w:t xml:space="preserve">апарату </w:t>
      </w:r>
      <w:r w:rsidRPr="004E7C29">
        <w:rPr>
          <w:rStyle w:val="a6"/>
          <w:b/>
          <w:bCs/>
          <w:sz w:val="28"/>
          <w:lang w:val="uk-UA" w:eastAsia="uk-UA"/>
        </w:rPr>
        <w:t>Недригайлівської</w:t>
      </w:r>
      <w:r w:rsidR="008361C7" w:rsidRPr="008361C7">
        <w:rPr>
          <w:rStyle w:val="a6"/>
          <w:b/>
          <w:bCs/>
          <w:sz w:val="28"/>
          <w:lang w:val="uk-UA" w:eastAsia="uk-UA"/>
        </w:rPr>
        <w:t xml:space="preserve"> </w:t>
      </w:r>
      <w:r w:rsidR="008361C7" w:rsidRPr="004E7C29">
        <w:rPr>
          <w:rStyle w:val="a6"/>
          <w:b/>
          <w:bCs/>
          <w:sz w:val="28"/>
          <w:lang w:val="uk-UA" w:eastAsia="uk-UA"/>
        </w:rPr>
        <w:t>районної</w:t>
      </w:r>
    </w:p>
    <w:p w:rsidR="004E7C29" w:rsidRPr="004E7C29" w:rsidRDefault="004E7C29" w:rsidP="004E7C29">
      <w:pPr>
        <w:pStyle w:val="a4"/>
        <w:ind w:firstLine="0"/>
        <w:rPr>
          <w:b/>
          <w:szCs w:val="24"/>
          <w:lang w:val="uk-UA"/>
        </w:rPr>
      </w:pPr>
      <w:r w:rsidRPr="004E7C29">
        <w:rPr>
          <w:rStyle w:val="a6"/>
          <w:b/>
          <w:bCs/>
          <w:sz w:val="28"/>
          <w:lang w:val="uk-UA" w:eastAsia="uk-UA"/>
        </w:rPr>
        <w:t>державної адміністрації</w:t>
      </w:r>
      <w:r>
        <w:rPr>
          <w:rStyle w:val="a6"/>
          <w:b/>
          <w:bCs/>
          <w:sz w:val="28"/>
          <w:lang w:val="uk-UA" w:eastAsia="uk-UA"/>
        </w:rPr>
        <w:t xml:space="preserve">                                                   </w:t>
      </w:r>
      <w:r w:rsidR="008361C7">
        <w:rPr>
          <w:rStyle w:val="a6"/>
          <w:b/>
          <w:bCs/>
          <w:sz w:val="28"/>
          <w:lang w:val="uk-UA" w:eastAsia="uk-UA"/>
        </w:rPr>
        <w:t xml:space="preserve">            Л.І. Луценко</w:t>
      </w:r>
    </w:p>
    <w:sectPr w:rsidR="004E7C29" w:rsidRPr="004E7C29" w:rsidSect="00821060">
      <w:pgSz w:w="11906" w:h="16838"/>
      <w:pgMar w:top="719" w:right="566" w:bottom="719" w:left="162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15160" w:rsidRDefault="00E15160">
      <w:r>
        <w:separator/>
      </w:r>
    </w:p>
  </w:endnote>
  <w:endnote w:type="continuationSeparator" w:id="1">
    <w:p w:rsidR="00E15160" w:rsidRDefault="00E1516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15160" w:rsidRDefault="00E15160">
      <w:r>
        <w:separator/>
      </w:r>
    </w:p>
  </w:footnote>
  <w:footnote w:type="continuationSeparator" w:id="1">
    <w:p w:rsidR="00E15160" w:rsidRDefault="00E1516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0"/>
    <w:lvl w:ilvl="0">
      <w:start w:val="1"/>
      <w:numFmt w:val="decimal"/>
      <w:lvlText w:val="%1."/>
      <w:lvlJc w:val="left"/>
      <w:rPr>
        <w:rFonts w:ascii="Times New Roman" w:hAnsi="Times New Roman" w:cs="Times New Roman"/>
        <w:b w:val="0"/>
        <w:i w:val="0"/>
        <w:smallCaps w:val="0"/>
        <w:strike w:val="0"/>
        <w:color w:val="000000"/>
        <w:spacing w:val="0"/>
        <w:w w:val="100"/>
        <w:position w:val="0"/>
        <w:sz w:val="26"/>
        <w:szCs w:val="26"/>
        <w:u w:val="none"/>
      </w:rPr>
    </w:lvl>
    <w:lvl w:ilvl="1">
      <w:start w:val="1"/>
      <w:numFmt w:val="decimal"/>
      <w:lvlText w:val="%1."/>
      <w:lvlJc w:val="left"/>
      <w:rPr>
        <w:rFonts w:ascii="Times New Roman" w:hAnsi="Times New Roman" w:cs="Times New Roman"/>
        <w:b w:val="0"/>
        <w:i w:val="0"/>
        <w:smallCaps w:val="0"/>
        <w:strike w:val="0"/>
        <w:color w:val="000000"/>
        <w:spacing w:val="0"/>
        <w:w w:val="100"/>
        <w:position w:val="0"/>
        <w:sz w:val="26"/>
        <w:szCs w:val="26"/>
        <w:u w:val="none"/>
      </w:rPr>
    </w:lvl>
    <w:lvl w:ilvl="2">
      <w:start w:val="1"/>
      <w:numFmt w:val="decimal"/>
      <w:lvlText w:val="%1."/>
      <w:lvlJc w:val="left"/>
      <w:rPr>
        <w:rFonts w:ascii="Times New Roman" w:hAnsi="Times New Roman" w:cs="Times New Roman"/>
        <w:b w:val="0"/>
        <w:i w:val="0"/>
        <w:smallCaps w:val="0"/>
        <w:strike w:val="0"/>
        <w:color w:val="000000"/>
        <w:spacing w:val="0"/>
        <w:w w:val="100"/>
        <w:position w:val="0"/>
        <w:sz w:val="26"/>
        <w:szCs w:val="26"/>
        <w:u w:val="none"/>
      </w:rPr>
    </w:lvl>
    <w:lvl w:ilvl="3">
      <w:start w:val="1"/>
      <w:numFmt w:val="decimal"/>
      <w:lvlText w:val="%1."/>
      <w:lvlJc w:val="left"/>
      <w:rPr>
        <w:rFonts w:ascii="Times New Roman" w:hAnsi="Times New Roman" w:cs="Times New Roman"/>
        <w:b w:val="0"/>
        <w:i w:val="0"/>
        <w:smallCaps w:val="0"/>
        <w:strike w:val="0"/>
        <w:color w:val="000000"/>
        <w:spacing w:val="0"/>
        <w:w w:val="100"/>
        <w:position w:val="0"/>
        <w:sz w:val="26"/>
        <w:szCs w:val="26"/>
        <w:u w:val="none"/>
      </w:rPr>
    </w:lvl>
    <w:lvl w:ilvl="4">
      <w:start w:val="1"/>
      <w:numFmt w:val="decimal"/>
      <w:lvlText w:val="%1."/>
      <w:lvlJc w:val="left"/>
      <w:rPr>
        <w:rFonts w:ascii="Times New Roman" w:hAnsi="Times New Roman" w:cs="Times New Roman"/>
        <w:b w:val="0"/>
        <w:i w:val="0"/>
        <w:smallCaps w:val="0"/>
        <w:strike w:val="0"/>
        <w:color w:val="000000"/>
        <w:spacing w:val="0"/>
        <w:w w:val="100"/>
        <w:position w:val="0"/>
        <w:sz w:val="26"/>
        <w:szCs w:val="26"/>
        <w:u w:val="none"/>
      </w:rPr>
    </w:lvl>
    <w:lvl w:ilvl="5">
      <w:start w:val="1"/>
      <w:numFmt w:val="decimal"/>
      <w:lvlText w:val="%1."/>
      <w:lvlJc w:val="left"/>
      <w:rPr>
        <w:rFonts w:ascii="Times New Roman" w:hAnsi="Times New Roman" w:cs="Times New Roman"/>
        <w:b w:val="0"/>
        <w:i w:val="0"/>
        <w:smallCaps w:val="0"/>
        <w:strike w:val="0"/>
        <w:color w:val="000000"/>
        <w:spacing w:val="0"/>
        <w:w w:val="100"/>
        <w:position w:val="0"/>
        <w:sz w:val="26"/>
        <w:szCs w:val="26"/>
        <w:u w:val="none"/>
      </w:rPr>
    </w:lvl>
    <w:lvl w:ilvl="6">
      <w:start w:val="1"/>
      <w:numFmt w:val="decimal"/>
      <w:lvlText w:val="%1."/>
      <w:lvlJc w:val="left"/>
      <w:rPr>
        <w:rFonts w:ascii="Times New Roman" w:hAnsi="Times New Roman" w:cs="Times New Roman"/>
        <w:b w:val="0"/>
        <w:i w:val="0"/>
        <w:smallCaps w:val="0"/>
        <w:strike w:val="0"/>
        <w:color w:val="000000"/>
        <w:spacing w:val="0"/>
        <w:w w:val="100"/>
        <w:position w:val="0"/>
        <w:sz w:val="26"/>
        <w:szCs w:val="26"/>
        <w:u w:val="none"/>
      </w:rPr>
    </w:lvl>
    <w:lvl w:ilvl="7">
      <w:start w:val="1"/>
      <w:numFmt w:val="decimal"/>
      <w:lvlText w:val="%1."/>
      <w:lvlJc w:val="left"/>
      <w:rPr>
        <w:rFonts w:ascii="Times New Roman" w:hAnsi="Times New Roman" w:cs="Times New Roman"/>
        <w:b w:val="0"/>
        <w:i w:val="0"/>
        <w:smallCaps w:val="0"/>
        <w:strike w:val="0"/>
        <w:color w:val="000000"/>
        <w:spacing w:val="0"/>
        <w:w w:val="100"/>
        <w:position w:val="0"/>
        <w:sz w:val="26"/>
        <w:szCs w:val="26"/>
        <w:u w:val="none"/>
      </w:rPr>
    </w:lvl>
    <w:lvl w:ilvl="8">
      <w:start w:val="1"/>
      <w:numFmt w:val="decimal"/>
      <w:lvlText w:val="%1."/>
      <w:lvlJc w:val="left"/>
      <w:rPr>
        <w:rFonts w:ascii="Times New Roman" w:hAnsi="Times New Roman" w:cs="Times New Roman"/>
        <w:b w:val="0"/>
        <w:i w:val="0"/>
        <w:smallCaps w:val="0"/>
        <w:strike w:val="0"/>
        <w:color w:val="000000"/>
        <w:spacing w:val="0"/>
        <w:w w:val="100"/>
        <w:position w:val="0"/>
        <w:sz w:val="26"/>
        <w:szCs w:val="26"/>
        <w:u w:val="none"/>
      </w:rPr>
    </w:lvl>
  </w:abstractNum>
  <w:abstractNum w:abstractNumId="1">
    <w:nsid w:val="00000003"/>
    <w:multiLevelType w:val="multilevel"/>
    <w:tmpl w:val="00000002"/>
    <w:lvl w:ilvl="0">
      <w:start w:val="7"/>
      <w:numFmt w:val="decimal"/>
      <w:lvlText w:val="%1."/>
      <w:lvlJc w:val="left"/>
    </w:lvl>
    <w:lvl w:ilvl="1">
      <w:start w:val="1"/>
      <w:numFmt w:val="decimal"/>
      <w:lvlText w:val="%1.%2."/>
      <w:lvlJc w:val="left"/>
    </w:lvl>
    <w:lvl w:ilvl="2">
      <w:start w:val="7"/>
      <w:numFmt w:val="decimal"/>
      <w:lvlText w:val="%3."/>
      <w:lvlJc w:val="left"/>
      <w:rPr>
        <w:rFonts w:ascii="Times New Roman" w:hAnsi="Times New Roman" w:cs="Times New Roman"/>
        <w:b w:val="0"/>
        <w:i w:val="0"/>
        <w:smallCaps w:val="0"/>
        <w:strike w:val="0"/>
        <w:color w:val="000000"/>
        <w:spacing w:val="0"/>
        <w:w w:val="100"/>
        <w:position w:val="0"/>
        <w:sz w:val="26"/>
        <w:szCs w:val="26"/>
        <w:u w:val="none"/>
      </w:rPr>
    </w:lvl>
    <w:lvl w:ilvl="3">
      <w:start w:val="1"/>
      <w:numFmt w:val="decimal"/>
      <w:lvlText w:val="%3.%4."/>
      <w:lvlJc w:val="left"/>
      <w:rPr>
        <w:rFonts w:ascii="Times New Roman" w:hAnsi="Times New Roman" w:cs="Times New Roman"/>
        <w:b w:val="0"/>
        <w:i w:val="0"/>
        <w:smallCaps w:val="0"/>
        <w:strike w:val="0"/>
        <w:color w:val="000000"/>
        <w:spacing w:val="0"/>
        <w:w w:val="100"/>
        <w:position w:val="0"/>
        <w:sz w:val="26"/>
        <w:szCs w:val="26"/>
        <w:u w:val="none"/>
      </w:rPr>
    </w:lvl>
    <w:lvl w:ilvl="4">
      <w:start w:val="1"/>
      <w:numFmt w:val="decimal"/>
      <w:lvlText w:val="%3.%4."/>
      <w:lvlJc w:val="left"/>
      <w:rPr>
        <w:rFonts w:ascii="Times New Roman" w:hAnsi="Times New Roman" w:cs="Times New Roman"/>
        <w:b w:val="0"/>
        <w:i w:val="0"/>
        <w:smallCaps w:val="0"/>
        <w:strike w:val="0"/>
        <w:color w:val="000000"/>
        <w:spacing w:val="0"/>
        <w:w w:val="100"/>
        <w:position w:val="0"/>
        <w:sz w:val="26"/>
        <w:szCs w:val="26"/>
        <w:u w:val="none"/>
      </w:rPr>
    </w:lvl>
    <w:lvl w:ilvl="5">
      <w:start w:val="1"/>
      <w:numFmt w:val="decimal"/>
      <w:lvlText w:val="%3.%4."/>
      <w:lvlJc w:val="left"/>
      <w:rPr>
        <w:rFonts w:ascii="Times New Roman" w:hAnsi="Times New Roman" w:cs="Times New Roman"/>
        <w:b w:val="0"/>
        <w:i w:val="0"/>
        <w:smallCaps w:val="0"/>
        <w:strike w:val="0"/>
        <w:color w:val="000000"/>
        <w:spacing w:val="0"/>
        <w:w w:val="100"/>
        <w:position w:val="0"/>
        <w:sz w:val="26"/>
        <w:szCs w:val="26"/>
        <w:u w:val="none"/>
      </w:rPr>
    </w:lvl>
    <w:lvl w:ilvl="6">
      <w:start w:val="1"/>
      <w:numFmt w:val="decimal"/>
      <w:lvlText w:val="%3.%4."/>
      <w:lvlJc w:val="left"/>
      <w:rPr>
        <w:rFonts w:ascii="Times New Roman" w:hAnsi="Times New Roman" w:cs="Times New Roman"/>
        <w:b w:val="0"/>
        <w:i w:val="0"/>
        <w:smallCaps w:val="0"/>
        <w:strike w:val="0"/>
        <w:color w:val="000000"/>
        <w:spacing w:val="0"/>
        <w:w w:val="100"/>
        <w:position w:val="0"/>
        <w:sz w:val="26"/>
        <w:szCs w:val="26"/>
        <w:u w:val="none"/>
      </w:rPr>
    </w:lvl>
    <w:lvl w:ilvl="7">
      <w:start w:val="1"/>
      <w:numFmt w:val="decimal"/>
      <w:lvlText w:val="%3.%4."/>
      <w:lvlJc w:val="left"/>
      <w:rPr>
        <w:rFonts w:ascii="Times New Roman" w:hAnsi="Times New Roman" w:cs="Times New Roman"/>
        <w:b w:val="0"/>
        <w:i w:val="0"/>
        <w:smallCaps w:val="0"/>
        <w:strike w:val="0"/>
        <w:color w:val="000000"/>
        <w:spacing w:val="0"/>
        <w:w w:val="100"/>
        <w:position w:val="0"/>
        <w:sz w:val="26"/>
        <w:szCs w:val="26"/>
        <w:u w:val="none"/>
      </w:rPr>
    </w:lvl>
    <w:lvl w:ilvl="8">
      <w:start w:val="1"/>
      <w:numFmt w:val="decimal"/>
      <w:lvlText w:val="%3.%4."/>
      <w:lvlJc w:val="left"/>
      <w:rPr>
        <w:rFonts w:ascii="Times New Roman" w:hAnsi="Times New Roman" w:cs="Times New Roman"/>
        <w:b w:val="0"/>
        <w:i w:val="0"/>
        <w:smallCaps w:val="0"/>
        <w:strike w:val="0"/>
        <w:color w:val="000000"/>
        <w:spacing w:val="0"/>
        <w:w w:val="100"/>
        <w:position w:val="0"/>
        <w:sz w:val="26"/>
        <w:szCs w:val="26"/>
        <w:u w:val="none"/>
      </w:rPr>
    </w:lvl>
  </w:abstractNum>
  <w:abstractNum w:abstractNumId="2">
    <w:nsid w:val="00000005"/>
    <w:multiLevelType w:val="multilevel"/>
    <w:tmpl w:val="00000004"/>
    <w:lvl w:ilvl="0">
      <w:start w:val="5"/>
      <w:numFmt w:val="decimal"/>
      <w:lvlText w:val="11.%1."/>
      <w:lvlJc w:val="left"/>
      <w:rPr>
        <w:rFonts w:ascii="Times New Roman" w:hAnsi="Times New Roman" w:cs="Times New Roman"/>
        <w:b w:val="0"/>
        <w:i w:val="0"/>
        <w:smallCaps w:val="0"/>
        <w:strike w:val="0"/>
        <w:color w:val="000000"/>
        <w:spacing w:val="0"/>
        <w:w w:val="100"/>
        <w:position w:val="0"/>
        <w:sz w:val="26"/>
        <w:szCs w:val="26"/>
        <w:u w:val="none"/>
      </w:rPr>
    </w:lvl>
    <w:lvl w:ilvl="1">
      <w:start w:val="5"/>
      <w:numFmt w:val="decimal"/>
      <w:lvlText w:val="11.%1."/>
      <w:lvlJc w:val="left"/>
      <w:rPr>
        <w:rFonts w:ascii="Times New Roman" w:hAnsi="Times New Roman" w:cs="Times New Roman"/>
        <w:b w:val="0"/>
        <w:i w:val="0"/>
        <w:smallCaps w:val="0"/>
        <w:strike w:val="0"/>
        <w:color w:val="000000"/>
        <w:spacing w:val="0"/>
        <w:w w:val="100"/>
        <w:position w:val="0"/>
        <w:sz w:val="26"/>
        <w:szCs w:val="26"/>
        <w:u w:val="none"/>
      </w:rPr>
    </w:lvl>
    <w:lvl w:ilvl="2">
      <w:start w:val="5"/>
      <w:numFmt w:val="decimal"/>
      <w:lvlText w:val="11.%1."/>
      <w:lvlJc w:val="left"/>
      <w:rPr>
        <w:rFonts w:ascii="Times New Roman" w:hAnsi="Times New Roman" w:cs="Times New Roman"/>
        <w:b w:val="0"/>
        <w:i w:val="0"/>
        <w:smallCaps w:val="0"/>
        <w:strike w:val="0"/>
        <w:color w:val="000000"/>
        <w:spacing w:val="0"/>
        <w:w w:val="100"/>
        <w:position w:val="0"/>
        <w:sz w:val="26"/>
        <w:szCs w:val="26"/>
        <w:u w:val="none"/>
      </w:rPr>
    </w:lvl>
    <w:lvl w:ilvl="3">
      <w:start w:val="5"/>
      <w:numFmt w:val="decimal"/>
      <w:lvlText w:val="11.%1."/>
      <w:lvlJc w:val="left"/>
      <w:rPr>
        <w:rFonts w:ascii="Times New Roman" w:hAnsi="Times New Roman" w:cs="Times New Roman"/>
        <w:b w:val="0"/>
        <w:i w:val="0"/>
        <w:smallCaps w:val="0"/>
        <w:strike w:val="0"/>
        <w:color w:val="000000"/>
        <w:spacing w:val="0"/>
        <w:w w:val="100"/>
        <w:position w:val="0"/>
        <w:sz w:val="26"/>
        <w:szCs w:val="26"/>
        <w:u w:val="none"/>
      </w:rPr>
    </w:lvl>
    <w:lvl w:ilvl="4">
      <w:start w:val="5"/>
      <w:numFmt w:val="decimal"/>
      <w:lvlText w:val="11.%1."/>
      <w:lvlJc w:val="left"/>
      <w:rPr>
        <w:rFonts w:ascii="Times New Roman" w:hAnsi="Times New Roman" w:cs="Times New Roman"/>
        <w:b w:val="0"/>
        <w:i w:val="0"/>
        <w:smallCaps w:val="0"/>
        <w:strike w:val="0"/>
        <w:color w:val="000000"/>
        <w:spacing w:val="0"/>
        <w:w w:val="100"/>
        <w:position w:val="0"/>
        <w:sz w:val="26"/>
        <w:szCs w:val="26"/>
        <w:u w:val="none"/>
      </w:rPr>
    </w:lvl>
    <w:lvl w:ilvl="5">
      <w:start w:val="5"/>
      <w:numFmt w:val="decimal"/>
      <w:lvlText w:val="11.%1."/>
      <w:lvlJc w:val="left"/>
      <w:rPr>
        <w:rFonts w:ascii="Times New Roman" w:hAnsi="Times New Roman" w:cs="Times New Roman"/>
        <w:b w:val="0"/>
        <w:i w:val="0"/>
        <w:smallCaps w:val="0"/>
        <w:strike w:val="0"/>
        <w:color w:val="000000"/>
        <w:spacing w:val="0"/>
        <w:w w:val="100"/>
        <w:position w:val="0"/>
        <w:sz w:val="26"/>
        <w:szCs w:val="26"/>
        <w:u w:val="none"/>
      </w:rPr>
    </w:lvl>
    <w:lvl w:ilvl="6">
      <w:start w:val="5"/>
      <w:numFmt w:val="decimal"/>
      <w:lvlText w:val="11.%1."/>
      <w:lvlJc w:val="left"/>
      <w:rPr>
        <w:rFonts w:ascii="Times New Roman" w:hAnsi="Times New Roman" w:cs="Times New Roman"/>
        <w:b w:val="0"/>
        <w:i w:val="0"/>
        <w:smallCaps w:val="0"/>
        <w:strike w:val="0"/>
        <w:color w:val="000000"/>
        <w:spacing w:val="0"/>
        <w:w w:val="100"/>
        <w:position w:val="0"/>
        <w:sz w:val="26"/>
        <w:szCs w:val="26"/>
        <w:u w:val="none"/>
      </w:rPr>
    </w:lvl>
    <w:lvl w:ilvl="7">
      <w:start w:val="5"/>
      <w:numFmt w:val="decimal"/>
      <w:lvlText w:val="11.%1."/>
      <w:lvlJc w:val="left"/>
      <w:rPr>
        <w:rFonts w:ascii="Times New Roman" w:hAnsi="Times New Roman" w:cs="Times New Roman"/>
        <w:b w:val="0"/>
        <w:i w:val="0"/>
        <w:smallCaps w:val="0"/>
        <w:strike w:val="0"/>
        <w:color w:val="000000"/>
        <w:spacing w:val="0"/>
        <w:w w:val="100"/>
        <w:position w:val="0"/>
        <w:sz w:val="26"/>
        <w:szCs w:val="26"/>
        <w:u w:val="none"/>
      </w:rPr>
    </w:lvl>
    <w:lvl w:ilvl="8">
      <w:start w:val="5"/>
      <w:numFmt w:val="decimal"/>
      <w:lvlText w:val="11.%1."/>
      <w:lvlJc w:val="left"/>
      <w:rPr>
        <w:rFonts w:ascii="Times New Roman" w:hAnsi="Times New Roman" w:cs="Times New Roman"/>
        <w:b w:val="0"/>
        <w:i w:val="0"/>
        <w:smallCaps w:val="0"/>
        <w:strike w:val="0"/>
        <w:color w:val="000000"/>
        <w:spacing w:val="0"/>
        <w:w w:val="100"/>
        <w:position w:val="0"/>
        <w:sz w:val="26"/>
        <w:szCs w:val="26"/>
        <w:u w:val="none"/>
      </w:rPr>
    </w:lvl>
  </w:abstractNum>
  <w:abstractNum w:abstractNumId="3">
    <w:nsid w:val="0D732F07"/>
    <w:multiLevelType w:val="hybridMultilevel"/>
    <w:tmpl w:val="F670CBCC"/>
    <w:lvl w:ilvl="0" w:tplc="04190011">
      <w:start w:val="6"/>
      <w:numFmt w:val="decimal"/>
      <w:lvlText w:val="%1)"/>
      <w:lvlJc w:val="left"/>
      <w:pPr>
        <w:tabs>
          <w:tab w:val="num" w:pos="720"/>
        </w:tabs>
        <w:ind w:left="720" w:hanging="360"/>
      </w:pPr>
      <w:rPr>
        <w:rFonts w:ascii="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22695230"/>
    <w:multiLevelType w:val="hybridMultilevel"/>
    <w:tmpl w:val="D6AAEE46"/>
    <w:lvl w:ilvl="0" w:tplc="5E7292B6">
      <w:start w:val="2"/>
      <w:numFmt w:val="decimal"/>
      <w:lvlText w:val="%1."/>
      <w:lvlJc w:val="left"/>
      <w:pPr>
        <w:tabs>
          <w:tab w:val="num" w:pos="1160"/>
        </w:tabs>
        <w:ind w:left="1160" w:hanging="360"/>
      </w:pPr>
      <w:rPr>
        <w:rFonts w:ascii="Times New Roman" w:hint="default"/>
      </w:rPr>
    </w:lvl>
    <w:lvl w:ilvl="1" w:tplc="04190019" w:tentative="1">
      <w:start w:val="1"/>
      <w:numFmt w:val="lowerLetter"/>
      <w:lvlText w:val="%2."/>
      <w:lvlJc w:val="left"/>
      <w:pPr>
        <w:tabs>
          <w:tab w:val="num" w:pos="1880"/>
        </w:tabs>
        <w:ind w:left="1880" w:hanging="360"/>
      </w:pPr>
    </w:lvl>
    <w:lvl w:ilvl="2" w:tplc="0419001B" w:tentative="1">
      <w:start w:val="1"/>
      <w:numFmt w:val="lowerRoman"/>
      <w:lvlText w:val="%3."/>
      <w:lvlJc w:val="right"/>
      <w:pPr>
        <w:tabs>
          <w:tab w:val="num" w:pos="2600"/>
        </w:tabs>
        <w:ind w:left="2600" w:hanging="180"/>
      </w:pPr>
    </w:lvl>
    <w:lvl w:ilvl="3" w:tplc="0419000F" w:tentative="1">
      <w:start w:val="1"/>
      <w:numFmt w:val="decimal"/>
      <w:lvlText w:val="%4."/>
      <w:lvlJc w:val="left"/>
      <w:pPr>
        <w:tabs>
          <w:tab w:val="num" w:pos="3320"/>
        </w:tabs>
        <w:ind w:left="3320" w:hanging="360"/>
      </w:pPr>
    </w:lvl>
    <w:lvl w:ilvl="4" w:tplc="04190019" w:tentative="1">
      <w:start w:val="1"/>
      <w:numFmt w:val="lowerLetter"/>
      <w:lvlText w:val="%5."/>
      <w:lvlJc w:val="left"/>
      <w:pPr>
        <w:tabs>
          <w:tab w:val="num" w:pos="4040"/>
        </w:tabs>
        <w:ind w:left="4040" w:hanging="360"/>
      </w:pPr>
    </w:lvl>
    <w:lvl w:ilvl="5" w:tplc="0419001B" w:tentative="1">
      <w:start w:val="1"/>
      <w:numFmt w:val="lowerRoman"/>
      <w:lvlText w:val="%6."/>
      <w:lvlJc w:val="right"/>
      <w:pPr>
        <w:tabs>
          <w:tab w:val="num" w:pos="4760"/>
        </w:tabs>
        <w:ind w:left="4760" w:hanging="180"/>
      </w:pPr>
    </w:lvl>
    <w:lvl w:ilvl="6" w:tplc="0419000F" w:tentative="1">
      <w:start w:val="1"/>
      <w:numFmt w:val="decimal"/>
      <w:lvlText w:val="%7."/>
      <w:lvlJc w:val="left"/>
      <w:pPr>
        <w:tabs>
          <w:tab w:val="num" w:pos="5480"/>
        </w:tabs>
        <w:ind w:left="5480" w:hanging="360"/>
      </w:pPr>
    </w:lvl>
    <w:lvl w:ilvl="7" w:tplc="04190019" w:tentative="1">
      <w:start w:val="1"/>
      <w:numFmt w:val="lowerLetter"/>
      <w:lvlText w:val="%8."/>
      <w:lvlJc w:val="left"/>
      <w:pPr>
        <w:tabs>
          <w:tab w:val="num" w:pos="6200"/>
        </w:tabs>
        <w:ind w:left="6200" w:hanging="360"/>
      </w:pPr>
    </w:lvl>
    <w:lvl w:ilvl="8" w:tplc="0419001B" w:tentative="1">
      <w:start w:val="1"/>
      <w:numFmt w:val="lowerRoman"/>
      <w:lvlText w:val="%9."/>
      <w:lvlJc w:val="right"/>
      <w:pPr>
        <w:tabs>
          <w:tab w:val="num" w:pos="6920"/>
        </w:tabs>
        <w:ind w:left="6920" w:hanging="180"/>
      </w:pPr>
    </w:lvl>
  </w:abstractNum>
  <w:abstractNum w:abstractNumId="5">
    <w:nsid w:val="2E0C44DB"/>
    <w:multiLevelType w:val="hybridMultilevel"/>
    <w:tmpl w:val="B4B88DF6"/>
    <w:lvl w:ilvl="0" w:tplc="06C4C7DA">
      <w:start w:val="10"/>
      <w:numFmt w:val="decimal"/>
      <w:lvlText w:val="%1)"/>
      <w:lvlJc w:val="left"/>
      <w:pPr>
        <w:tabs>
          <w:tab w:val="num" w:pos="380"/>
        </w:tabs>
        <w:ind w:left="380" w:hanging="360"/>
      </w:pPr>
      <w:rPr>
        <w:rFonts w:ascii="Times New Roman" w:hint="default"/>
      </w:rPr>
    </w:lvl>
    <w:lvl w:ilvl="1" w:tplc="04190019" w:tentative="1">
      <w:start w:val="1"/>
      <w:numFmt w:val="lowerLetter"/>
      <w:lvlText w:val="%2."/>
      <w:lvlJc w:val="left"/>
      <w:pPr>
        <w:tabs>
          <w:tab w:val="num" w:pos="1100"/>
        </w:tabs>
        <w:ind w:left="1100" w:hanging="360"/>
      </w:pPr>
    </w:lvl>
    <w:lvl w:ilvl="2" w:tplc="0419001B" w:tentative="1">
      <w:start w:val="1"/>
      <w:numFmt w:val="lowerRoman"/>
      <w:lvlText w:val="%3."/>
      <w:lvlJc w:val="right"/>
      <w:pPr>
        <w:tabs>
          <w:tab w:val="num" w:pos="1820"/>
        </w:tabs>
        <w:ind w:left="1820" w:hanging="180"/>
      </w:pPr>
    </w:lvl>
    <w:lvl w:ilvl="3" w:tplc="0419000F" w:tentative="1">
      <w:start w:val="1"/>
      <w:numFmt w:val="decimal"/>
      <w:lvlText w:val="%4."/>
      <w:lvlJc w:val="left"/>
      <w:pPr>
        <w:tabs>
          <w:tab w:val="num" w:pos="2540"/>
        </w:tabs>
        <w:ind w:left="2540" w:hanging="360"/>
      </w:pPr>
    </w:lvl>
    <w:lvl w:ilvl="4" w:tplc="04190019" w:tentative="1">
      <w:start w:val="1"/>
      <w:numFmt w:val="lowerLetter"/>
      <w:lvlText w:val="%5."/>
      <w:lvlJc w:val="left"/>
      <w:pPr>
        <w:tabs>
          <w:tab w:val="num" w:pos="3260"/>
        </w:tabs>
        <w:ind w:left="3260" w:hanging="360"/>
      </w:pPr>
    </w:lvl>
    <w:lvl w:ilvl="5" w:tplc="0419001B" w:tentative="1">
      <w:start w:val="1"/>
      <w:numFmt w:val="lowerRoman"/>
      <w:lvlText w:val="%6."/>
      <w:lvlJc w:val="right"/>
      <w:pPr>
        <w:tabs>
          <w:tab w:val="num" w:pos="3980"/>
        </w:tabs>
        <w:ind w:left="3980" w:hanging="180"/>
      </w:pPr>
    </w:lvl>
    <w:lvl w:ilvl="6" w:tplc="0419000F" w:tentative="1">
      <w:start w:val="1"/>
      <w:numFmt w:val="decimal"/>
      <w:lvlText w:val="%7."/>
      <w:lvlJc w:val="left"/>
      <w:pPr>
        <w:tabs>
          <w:tab w:val="num" w:pos="4700"/>
        </w:tabs>
        <w:ind w:left="4700" w:hanging="360"/>
      </w:pPr>
    </w:lvl>
    <w:lvl w:ilvl="7" w:tplc="04190019" w:tentative="1">
      <w:start w:val="1"/>
      <w:numFmt w:val="lowerLetter"/>
      <w:lvlText w:val="%8."/>
      <w:lvlJc w:val="left"/>
      <w:pPr>
        <w:tabs>
          <w:tab w:val="num" w:pos="5420"/>
        </w:tabs>
        <w:ind w:left="5420" w:hanging="360"/>
      </w:pPr>
    </w:lvl>
    <w:lvl w:ilvl="8" w:tplc="0419001B" w:tentative="1">
      <w:start w:val="1"/>
      <w:numFmt w:val="lowerRoman"/>
      <w:lvlText w:val="%9."/>
      <w:lvlJc w:val="right"/>
      <w:pPr>
        <w:tabs>
          <w:tab w:val="num" w:pos="6140"/>
        </w:tabs>
        <w:ind w:left="6140" w:hanging="180"/>
      </w:pPr>
    </w:lvl>
  </w:abstractNum>
  <w:abstractNum w:abstractNumId="6">
    <w:nsid w:val="3AE23E0E"/>
    <w:multiLevelType w:val="hybridMultilevel"/>
    <w:tmpl w:val="FADA2578"/>
    <w:lvl w:ilvl="0" w:tplc="D38E66F4">
      <w:start w:val="3"/>
      <w:numFmt w:val="decimal"/>
      <w:lvlText w:val="%1)"/>
      <w:lvlJc w:val="left"/>
      <w:pPr>
        <w:tabs>
          <w:tab w:val="num" w:pos="380"/>
        </w:tabs>
        <w:ind w:left="380" w:hanging="360"/>
      </w:pPr>
      <w:rPr>
        <w:rFonts w:ascii="Times New Roman" w:hint="default"/>
      </w:rPr>
    </w:lvl>
    <w:lvl w:ilvl="1" w:tplc="04190019" w:tentative="1">
      <w:start w:val="1"/>
      <w:numFmt w:val="lowerLetter"/>
      <w:lvlText w:val="%2."/>
      <w:lvlJc w:val="left"/>
      <w:pPr>
        <w:tabs>
          <w:tab w:val="num" w:pos="1100"/>
        </w:tabs>
        <w:ind w:left="1100" w:hanging="360"/>
      </w:pPr>
    </w:lvl>
    <w:lvl w:ilvl="2" w:tplc="0419001B" w:tentative="1">
      <w:start w:val="1"/>
      <w:numFmt w:val="lowerRoman"/>
      <w:lvlText w:val="%3."/>
      <w:lvlJc w:val="right"/>
      <w:pPr>
        <w:tabs>
          <w:tab w:val="num" w:pos="1820"/>
        </w:tabs>
        <w:ind w:left="1820" w:hanging="180"/>
      </w:pPr>
    </w:lvl>
    <w:lvl w:ilvl="3" w:tplc="0419000F" w:tentative="1">
      <w:start w:val="1"/>
      <w:numFmt w:val="decimal"/>
      <w:lvlText w:val="%4."/>
      <w:lvlJc w:val="left"/>
      <w:pPr>
        <w:tabs>
          <w:tab w:val="num" w:pos="2540"/>
        </w:tabs>
        <w:ind w:left="2540" w:hanging="360"/>
      </w:pPr>
    </w:lvl>
    <w:lvl w:ilvl="4" w:tplc="04190019" w:tentative="1">
      <w:start w:val="1"/>
      <w:numFmt w:val="lowerLetter"/>
      <w:lvlText w:val="%5."/>
      <w:lvlJc w:val="left"/>
      <w:pPr>
        <w:tabs>
          <w:tab w:val="num" w:pos="3260"/>
        </w:tabs>
        <w:ind w:left="3260" w:hanging="360"/>
      </w:pPr>
    </w:lvl>
    <w:lvl w:ilvl="5" w:tplc="0419001B" w:tentative="1">
      <w:start w:val="1"/>
      <w:numFmt w:val="lowerRoman"/>
      <w:lvlText w:val="%6."/>
      <w:lvlJc w:val="right"/>
      <w:pPr>
        <w:tabs>
          <w:tab w:val="num" w:pos="3980"/>
        </w:tabs>
        <w:ind w:left="3980" w:hanging="180"/>
      </w:pPr>
    </w:lvl>
    <w:lvl w:ilvl="6" w:tplc="0419000F" w:tentative="1">
      <w:start w:val="1"/>
      <w:numFmt w:val="decimal"/>
      <w:lvlText w:val="%7."/>
      <w:lvlJc w:val="left"/>
      <w:pPr>
        <w:tabs>
          <w:tab w:val="num" w:pos="4700"/>
        </w:tabs>
        <w:ind w:left="4700" w:hanging="360"/>
      </w:pPr>
    </w:lvl>
    <w:lvl w:ilvl="7" w:tplc="04190019" w:tentative="1">
      <w:start w:val="1"/>
      <w:numFmt w:val="lowerLetter"/>
      <w:lvlText w:val="%8."/>
      <w:lvlJc w:val="left"/>
      <w:pPr>
        <w:tabs>
          <w:tab w:val="num" w:pos="5420"/>
        </w:tabs>
        <w:ind w:left="5420" w:hanging="360"/>
      </w:pPr>
    </w:lvl>
    <w:lvl w:ilvl="8" w:tplc="0419001B" w:tentative="1">
      <w:start w:val="1"/>
      <w:numFmt w:val="lowerRoman"/>
      <w:lvlText w:val="%9."/>
      <w:lvlJc w:val="right"/>
      <w:pPr>
        <w:tabs>
          <w:tab w:val="num" w:pos="6140"/>
        </w:tabs>
        <w:ind w:left="6140" w:hanging="180"/>
      </w:pPr>
    </w:lvl>
  </w:abstractNum>
  <w:abstractNum w:abstractNumId="7">
    <w:nsid w:val="410E6E87"/>
    <w:multiLevelType w:val="hybridMultilevel"/>
    <w:tmpl w:val="E8AEFAEE"/>
    <w:lvl w:ilvl="0" w:tplc="24263086">
      <w:start w:val="1"/>
      <w:numFmt w:val="bullet"/>
      <w:lvlText w:val="-"/>
      <w:lvlJc w:val="left"/>
      <w:pPr>
        <w:tabs>
          <w:tab w:val="num" w:pos="1080"/>
        </w:tabs>
        <w:ind w:left="1080" w:hanging="360"/>
      </w:pPr>
      <w:rPr>
        <w:rFonts w:ascii="Times New Roman" w:eastAsia="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8">
    <w:nsid w:val="5DA72528"/>
    <w:multiLevelType w:val="hybridMultilevel"/>
    <w:tmpl w:val="2DA68A02"/>
    <w:lvl w:ilvl="0" w:tplc="7758DDB0">
      <w:start w:val="2"/>
      <w:numFmt w:val="decimal"/>
      <w:lvlText w:val="%1."/>
      <w:lvlJc w:val="left"/>
      <w:pPr>
        <w:tabs>
          <w:tab w:val="num" w:pos="1215"/>
        </w:tabs>
        <w:ind w:left="1215" w:hanging="360"/>
      </w:pPr>
      <w:rPr>
        <w:rFonts w:ascii="Times New Roman" w:hint="default"/>
      </w:rPr>
    </w:lvl>
    <w:lvl w:ilvl="1" w:tplc="04190019" w:tentative="1">
      <w:start w:val="1"/>
      <w:numFmt w:val="lowerLetter"/>
      <w:lvlText w:val="%2."/>
      <w:lvlJc w:val="left"/>
      <w:pPr>
        <w:tabs>
          <w:tab w:val="num" w:pos="1935"/>
        </w:tabs>
        <w:ind w:left="1935" w:hanging="360"/>
      </w:pPr>
    </w:lvl>
    <w:lvl w:ilvl="2" w:tplc="0419001B" w:tentative="1">
      <w:start w:val="1"/>
      <w:numFmt w:val="lowerRoman"/>
      <w:lvlText w:val="%3."/>
      <w:lvlJc w:val="right"/>
      <w:pPr>
        <w:tabs>
          <w:tab w:val="num" w:pos="2655"/>
        </w:tabs>
        <w:ind w:left="2655" w:hanging="180"/>
      </w:pPr>
    </w:lvl>
    <w:lvl w:ilvl="3" w:tplc="0419000F" w:tentative="1">
      <w:start w:val="1"/>
      <w:numFmt w:val="decimal"/>
      <w:lvlText w:val="%4."/>
      <w:lvlJc w:val="left"/>
      <w:pPr>
        <w:tabs>
          <w:tab w:val="num" w:pos="3375"/>
        </w:tabs>
        <w:ind w:left="3375" w:hanging="360"/>
      </w:pPr>
    </w:lvl>
    <w:lvl w:ilvl="4" w:tplc="04190019" w:tentative="1">
      <w:start w:val="1"/>
      <w:numFmt w:val="lowerLetter"/>
      <w:lvlText w:val="%5."/>
      <w:lvlJc w:val="left"/>
      <w:pPr>
        <w:tabs>
          <w:tab w:val="num" w:pos="4095"/>
        </w:tabs>
        <w:ind w:left="4095" w:hanging="360"/>
      </w:pPr>
    </w:lvl>
    <w:lvl w:ilvl="5" w:tplc="0419001B" w:tentative="1">
      <w:start w:val="1"/>
      <w:numFmt w:val="lowerRoman"/>
      <w:lvlText w:val="%6."/>
      <w:lvlJc w:val="right"/>
      <w:pPr>
        <w:tabs>
          <w:tab w:val="num" w:pos="4815"/>
        </w:tabs>
        <w:ind w:left="4815" w:hanging="180"/>
      </w:pPr>
    </w:lvl>
    <w:lvl w:ilvl="6" w:tplc="0419000F" w:tentative="1">
      <w:start w:val="1"/>
      <w:numFmt w:val="decimal"/>
      <w:lvlText w:val="%7."/>
      <w:lvlJc w:val="left"/>
      <w:pPr>
        <w:tabs>
          <w:tab w:val="num" w:pos="5535"/>
        </w:tabs>
        <w:ind w:left="5535" w:hanging="360"/>
      </w:pPr>
    </w:lvl>
    <w:lvl w:ilvl="7" w:tplc="04190019" w:tentative="1">
      <w:start w:val="1"/>
      <w:numFmt w:val="lowerLetter"/>
      <w:lvlText w:val="%8."/>
      <w:lvlJc w:val="left"/>
      <w:pPr>
        <w:tabs>
          <w:tab w:val="num" w:pos="6255"/>
        </w:tabs>
        <w:ind w:left="6255" w:hanging="360"/>
      </w:pPr>
    </w:lvl>
    <w:lvl w:ilvl="8" w:tplc="0419001B" w:tentative="1">
      <w:start w:val="1"/>
      <w:numFmt w:val="lowerRoman"/>
      <w:lvlText w:val="%9."/>
      <w:lvlJc w:val="right"/>
      <w:pPr>
        <w:tabs>
          <w:tab w:val="num" w:pos="6975"/>
        </w:tabs>
        <w:ind w:left="6975" w:hanging="180"/>
      </w:pPr>
    </w:lvl>
  </w:abstractNum>
  <w:abstractNum w:abstractNumId="9">
    <w:nsid w:val="60475D00"/>
    <w:multiLevelType w:val="hybridMultilevel"/>
    <w:tmpl w:val="C82CDA6A"/>
    <w:lvl w:ilvl="0" w:tplc="C65A0A1A">
      <w:start w:val="3"/>
      <w:numFmt w:val="decimal"/>
      <w:lvlText w:val="%1)"/>
      <w:lvlJc w:val="left"/>
      <w:pPr>
        <w:tabs>
          <w:tab w:val="num" w:pos="380"/>
        </w:tabs>
        <w:ind w:left="380" w:hanging="360"/>
      </w:pPr>
      <w:rPr>
        <w:rFonts w:ascii="Times New Roman" w:hint="default"/>
      </w:rPr>
    </w:lvl>
    <w:lvl w:ilvl="1" w:tplc="04190019" w:tentative="1">
      <w:start w:val="1"/>
      <w:numFmt w:val="lowerLetter"/>
      <w:lvlText w:val="%2."/>
      <w:lvlJc w:val="left"/>
      <w:pPr>
        <w:tabs>
          <w:tab w:val="num" w:pos="1100"/>
        </w:tabs>
        <w:ind w:left="1100" w:hanging="360"/>
      </w:pPr>
    </w:lvl>
    <w:lvl w:ilvl="2" w:tplc="0419001B" w:tentative="1">
      <w:start w:val="1"/>
      <w:numFmt w:val="lowerRoman"/>
      <w:lvlText w:val="%3."/>
      <w:lvlJc w:val="right"/>
      <w:pPr>
        <w:tabs>
          <w:tab w:val="num" w:pos="1820"/>
        </w:tabs>
        <w:ind w:left="1820" w:hanging="180"/>
      </w:pPr>
    </w:lvl>
    <w:lvl w:ilvl="3" w:tplc="0419000F" w:tentative="1">
      <w:start w:val="1"/>
      <w:numFmt w:val="decimal"/>
      <w:lvlText w:val="%4."/>
      <w:lvlJc w:val="left"/>
      <w:pPr>
        <w:tabs>
          <w:tab w:val="num" w:pos="2540"/>
        </w:tabs>
        <w:ind w:left="2540" w:hanging="360"/>
      </w:pPr>
    </w:lvl>
    <w:lvl w:ilvl="4" w:tplc="04190019" w:tentative="1">
      <w:start w:val="1"/>
      <w:numFmt w:val="lowerLetter"/>
      <w:lvlText w:val="%5."/>
      <w:lvlJc w:val="left"/>
      <w:pPr>
        <w:tabs>
          <w:tab w:val="num" w:pos="3260"/>
        </w:tabs>
        <w:ind w:left="3260" w:hanging="360"/>
      </w:pPr>
    </w:lvl>
    <w:lvl w:ilvl="5" w:tplc="0419001B" w:tentative="1">
      <w:start w:val="1"/>
      <w:numFmt w:val="lowerRoman"/>
      <w:lvlText w:val="%6."/>
      <w:lvlJc w:val="right"/>
      <w:pPr>
        <w:tabs>
          <w:tab w:val="num" w:pos="3980"/>
        </w:tabs>
        <w:ind w:left="3980" w:hanging="180"/>
      </w:pPr>
    </w:lvl>
    <w:lvl w:ilvl="6" w:tplc="0419000F" w:tentative="1">
      <w:start w:val="1"/>
      <w:numFmt w:val="decimal"/>
      <w:lvlText w:val="%7."/>
      <w:lvlJc w:val="left"/>
      <w:pPr>
        <w:tabs>
          <w:tab w:val="num" w:pos="4700"/>
        </w:tabs>
        <w:ind w:left="4700" w:hanging="360"/>
      </w:pPr>
    </w:lvl>
    <w:lvl w:ilvl="7" w:tplc="04190019" w:tentative="1">
      <w:start w:val="1"/>
      <w:numFmt w:val="lowerLetter"/>
      <w:lvlText w:val="%8."/>
      <w:lvlJc w:val="left"/>
      <w:pPr>
        <w:tabs>
          <w:tab w:val="num" w:pos="5420"/>
        </w:tabs>
        <w:ind w:left="5420" w:hanging="360"/>
      </w:pPr>
    </w:lvl>
    <w:lvl w:ilvl="8" w:tplc="0419001B" w:tentative="1">
      <w:start w:val="1"/>
      <w:numFmt w:val="lowerRoman"/>
      <w:lvlText w:val="%9."/>
      <w:lvlJc w:val="right"/>
      <w:pPr>
        <w:tabs>
          <w:tab w:val="num" w:pos="6140"/>
        </w:tabs>
        <w:ind w:left="6140" w:hanging="180"/>
      </w:pPr>
    </w:lvl>
  </w:abstractNum>
  <w:abstractNum w:abstractNumId="10">
    <w:nsid w:val="63BC62B6"/>
    <w:multiLevelType w:val="hybridMultilevel"/>
    <w:tmpl w:val="3A9E196E"/>
    <w:lvl w:ilvl="0" w:tplc="04190011">
      <w:start w:val="6"/>
      <w:numFmt w:val="decimal"/>
      <w:lvlText w:val="%1)"/>
      <w:lvlJc w:val="left"/>
      <w:pPr>
        <w:tabs>
          <w:tab w:val="num" w:pos="720"/>
        </w:tabs>
        <w:ind w:left="720" w:hanging="360"/>
      </w:pPr>
      <w:rPr>
        <w:rFonts w:ascii="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65F7724B"/>
    <w:multiLevelType w:val="hybridMultilevel"/>
    <w:tmpl w:val="53D4563C"/>
    <w:lvl w:ilvl="0" w:tplc="04190011">
      <w:start w:val="6"/>
      <w:numFmt w:val="decimal"/>
      <w:lvlText w:val="%1)"/>
      <w:lvlJc w:val="left"/>
      <w:pPr>
        <w:tabs>
          <w:tab w:val="num" w:pos="720"/>
        </w:tabs>
        <w:ind w:left="720" w:hanging="360"/>
      </w:pPr>
      <w:rPr>
        <w:rFonts w:ascii="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68834715"/>
    <w:multiLevelType w:val="hybridMultilevel"/>
    <w:tmpl w:val="A006AF92"/>
    <w:lvl w:ilvl="0" w:tplc="B2B43E2C">
      <w:start w:val="3"/>
      <w:numFmt w:val="decimal"/>
      <w:lvlText w:val="%1)"/>
      <w:lvlJc w:val="left"/>
      <w:pPr>
        <w:tabs>
          <w:tab w:val="num" w:pos="380"/>
        </w:tabs>
        <w:ind w:left="380" w:hanging="360"/>
      </w:pPr>
      <w:rPr>
        <w:rFonts w:ascii="Times New Roman" w:hint="default"/>
      </w:rPr>
    </w:lvl>
    <w:lvl w:ilvl="1" w:tplc="04190019" w:tentative="1">
      <w:start w:val="1"/>
      <w:numFmt w:val="lowerLetter"/>
      <w:lvlText w:val="%2."/>
      <w:lvlJc w:val="left"/>
      <w:pPr>
        <w:tabs>
          <w:tab w:val="num" w:pos="1100"/>
        </w:tabs>
        <w:ind w:left="1100" w:hanging="360"/>
      </w:pPr>
    </w:lvl>
    <w:lvl w:ilvl="2" w:tplc="0419001B" w:tentative="1">
      <w:start w:val="1"/>
      <w:numFmt w:val="lowerRoman"/>
      <w:lvlText w:val="%3."/>
      <w:lvlJc w:val="right"/>
      <w:pPr>
        <w:tabs>
          <w:tab w:val="num" w:pos="1820"/>
        </w:tabs>
        <w:ind w:left="1820" w:hanging="180"/>
      </w:pPr>
    </w:lvl>
    <w:lvl w:ilvl="3" w:tplc="0419000F" w:tentative="1">
      <w:start w:val="1"/>
      <w:numFmt w:val="decimal"/>
      <w:lvlText w:val="%4."/>
      <w:lvlJc w:val="left"/>
      <w:pPr>
        <w:tabs>
          <w:tab w:val="num" w:pos="2540"/>
        </w:tabs>
        <w:ind w:left="2540" w:hanging="360"/>
      </w:pPr>
    </w:lvl>
    <w:lvl w:ilvl="4" w:tplc="04190019" w:tentative="1">
      <w:start w:val="1"/>
      <w:numFmt w:val="lowerLetter"/>
      <w:lvlText w:val="%5."/>
      <w:lvlJc w:val="left"/>
      <w:pPr>
        <w:tabs>
          <w:tab w:val="num" w:pos="3260"/>
        </w:tabs>
        <w:ind w:left="3260" w:hanging="360"/>
      </w:pPr>
    </w:lvl>
    <w:lvl w:ilvl="5" w:tplc="0419001B" w:tentative="1">
      <w:start w:val="1"/>
      <w:numFmt w:val="lowerRoman"/>
      <w:lvlText w:val="%6."/>
      <w:lvlJc w:val="right"/>
      <w:pPr>
        <w:tabs>
          <w:tab w:val="num" w:pos="3980"/>
        </w:tabs>
        <w:ind w:left="3980" w:hanging="180"/>
      </w:pPr>
    </w:lvl>
    <w:lvl w:ilvl="6" w:tplc="0419000F" w:tentative="1">
      <w:start w:val="1"/>
      <w:numFmt w:val="decimal"/>
      <w:lvlText w:val="%7."/>
      <w:lvlJc w:val="left"/>
      <w:pPr>
        <w:tabs>
          <w:tab w:val="num" w:pos="4700"/>
        </w:tabs>
        <w:ind w:left="4700" w:hanging="360"/>
      </w:pPr>
    </w:lvl>
    <w:lvl w:ilvl="7" w:tplc="04190019" w:tentative="1">
      <w:start w:val="1"/>
      <w:numFmt w:val="lowerLetter"/>
      <w:lvlText w:val="%8."/>
      <w:lvlJc w:val="left"/>
      <w:pPr>
        <w:tabs>
          <w:tab w:val="num" w:pos="5420"/>
        </w:tabs>
        <w:ind w:left="5420" w:hanging="360"/>
      </w:pPr>
    </w:lvl>
    <w:lvl w:ilvl="8" w:tplc="0419001B" w:tentative="1">
      <w:start w:val="1"/>
      <w:numFmt w:val="lowerRoman"/>
      <w:lvlText w:val="%9."/>
      <w:lvlJc w:val="right"/>
      <w:pPr>
        <w:tabs>
          <w:tab w:val="num" w:pos="6140"/>
        </w:tabs>
        <w:ind w:left="6140" w:hanging="180"/>
      </w:pPr>
    </w:lvl>
  </w:abstractNum>
  <w:abstractNum w:abstractNumId="13">
    <w:nsid w:val="75A63E6C"/>
    <w:multiLevelType w:val="hybridMultilevel"/>
    <w:tmpl w:val="BD9A2E3E"/>
    <w:lvl w:ilvl="0" w:tplc="D0A26AB2">
      <w:start w:val="10"/>
      <w:numFmt w:val="decimal"/>
      <w:lvlText w:val="%1)"/>
      <w:lvlJc w:val="left"/>
      <w:pPr>
        <w:tabs>
          <w:tab w:val="num" w:pos="380"/>
        </w:tabs>
        <w:ind w:left="380" w:hanging="360"/>
      </w:pPr>
      <w:rPr>
        <w:rFonts w:ascii="Times New Roman" w:hint="default"/>
      </w:rPr>
    </w:lvl>
    <w:lvl w:ilvl="1" w:tplc="04190019" w:tentative="1">
      <w:start w:val="1"/>
      <w:numFmt w:val="lowerLetter"/>
      <w:lvlText w:val="%2."/>
      <w:lvlJc w:val="left"/>
      <w:pPr>
        <w:tabs>
          <w:tab w:val="num" w:pos="1100"/>
        </w:tabs>
        <w:ind w:left="1100" w:hanging="360"/>
      </w:pPr>
    </w:lvl>
    <w:lvl w:ilvl="2" w:tplc="0419001B" w:tentative="1">
      <w:start w:val="1"/>
      <w:numFmt w:val="lowerRoman"/>
      <w:lvlText w:val="%3."/>
      <w:lvlJc w:val="right"/>
      <w:pPr>
        <w:tabs>
          <w:tab w:val="num" w:pos="1820"/>
        </w:tabs>
        <w:ind w:left="1820" w:hanging="180"/>
      </w:pPr>
    </w:lvl>
    <w:lvl w:ilvl="3" w:tplc="0419000F" w:tentative="1">
      <w:start w:val="1"/>
      <w:numFmt w:val="decimal"/>
      <w:lvlText w:val="%4."/>
      <w:lvlJc w:val="left"/>
      <w:pPr>
        <w:tabs>
          <w:tab w:val="num" w:pos="2540"/>
        </w:tabs>
        <w:ind w:left="2540" w:hanging="360"/>
      </w:pPr>
    </w:lvl>
    <w:lvl w:ilvl="4" w:tplc="04190019" w:tentative="1">
      <w:start w:val="1"/>
      <w:numFmt w:val="lowerLetter"/>
      <w:lvlText w:val="%5."/>
      <w:lvlJc w:val="left"/>
      <w:pPr>
        <w:tabs>
          <w:tab w:val="num" w:pos="3260"/>
        </w:tabs>
        <w:ind w:left="3260" w:hanging="360"/>
      </w:pPr>
    </w:lvl>
    <w:lvl w:ilvl="5" w:tplc="0419001B" w:tentative="1">
      <w:start w:val="1"/>
      <w:numFmt w:val="lowerRoman"/>
      <w:lvlText w:val="%6."/>
      <w:lvlJc w:val="right"/>
      <w:pPr>
        <w:tabs>
          <w:tab w:val="num" w:pos="3980"/>
        </w:tabs>
        <w:ind w:left="3980" w:hanging="180"/>
      </w:pPr>
    </w:lvl>
    <w:lvl w:ilvl="6" w:tplc="0419000F" w:tentative="1">
      <w:start w:val="1"/>
      <w:numFmt w:val="decimal"/>
      <w:lvlText w:val="%7."/>
      <w:lvlJc w:val="left"/>
      <w:pPr>
        <w:tabs>
          <w:tab w:val="num" w:pos="4700"/>
        </w:tabs>
        <w:ind w:left="4700" w:hanging="360"/>
      </w:pPr>
    </w:lvl>
    <w:lvl w:ilvl="7" w:tplc="04190019" w:tentative="1">
      <w:start w:val="1"/>
      <w:numFmt w:val="lowerLetter"/>
      <w:lvlText w:val="%8."/>
      <w:lvlJc w:val="left"/>
      <w:pPr>
        <w:tabs>
          <w:tab w:val="num" w:pos="5420"/>
        </w:tabs>
        <w:ind w:left="5420" w:hanging="360"/>
      </w:pPr>
    </w:lvl>
    <w:lvl w:ilvl="8" w:tplc="0419001B" w:tentative="1">
      <w:start w:val="1"/>
      <w:numFmt w:val="lowerRoman"/>
      <w:lvlText w:val="%9."/>
      <w:lvlJc w:val="right"/>
      <w:pPr>
        <w:tabs>
          <w:tab w:val="num" w:pos="6140"/>
        </w:tabs>
        <w:ind w:left="6140" w:hanging="180"/>
      </w:pPr>
    </w:lvl>
  </w:abstractNum>
  <w:abstractNum w:abstractNumId="14">
    <w:nsid w:val="77C640B8"/>
    <w:multiLevelType w:val="hybridMultilevel"/>
    <w:tmpl w:val="68E21DAC"/>
    <w:lvl w:ilvl="0" w:tplc="90A0B432">
      <w:start w:val="14"/>
      <w:numFmt w:val="decimal"/>
      <w:lvlText w:val="%1)"/>
      <w:lvlJc w:val="left"/>
      <w:pPr>
        <w:tabs>
          <w:tab w:val="num" w:pos="380"/>
        </w:tabs>
        <w:ind w:left="380" w:hanging="360"/>
      </w:pPr>
      <w:rPr>
        <w:rFonts w:ascii="Times New Roman" w:hint="default"/>
      </w:rPr>
    </w:lvl>
    <w:lvl w:ilvl="1" w:tplc="04190019" w:tentative="1">
      <w:start w:val="1"/>
      <w:numFmt w:val="lowerLetter"/>
      <w:lvlText w:val="%2."/>
      <w:lvlJc w:val="left"/>
      <w:pPr>
        <w:tabs>
          <w:tab w:val="num" w:pos="1100"/>
        </w:tabs>
        <w:ind w:left="1100" w:hanging="360"/>
      </w:pPr>
    </w:lvl>
    <w:lvl w:ilvl="2" w:tplc="0419001B" w:tentative="1">
      <w:start w:val="1"/>
      <w:numFmt w:val="lowerRoman"/>
      <w:lvlText w:val="%3."/>
      <w:lvlJc w:val="right"/>
      <w:pPr>
        <w:tabs>
          <w:tab w:val="num" w:pos="1820"/>
        </w:tabs>
        <w:ind w:left="1820" w:hanging="180"/>
      </w:pPr>
    </w:lvl>
    <w:lvl w:ilvl="3" w:tplc="0419000F" w:tentative="1">
      <w:start w:val="1"/>
      <w:numFmt w:val="decimal"/>
      <w:lvlText w:val="%4."/>
      <w:lvlJc w:val="left"/>
      <w:pPr>
        <w:tabs>
          <w:tab w:val="num" w:pos="2540"/>
        </w:tabs>
        <w:ind w:left="2540" w:hanging="360"/>
      </w:pPr>
    </w:lvl>
    <w:lvl w:ilvl="4" w:tplc="04190019" w:tentative="1">
      <w:start w:val="1"/>
      <w:numFmt w:val="lowerLetter"/>
      <w:lvlText w:val="%5."/>
      <w:lvlJc w:val="left"/>
      <w:pPr>
        <w:tabs>
          <w:tab w:val="num" w:pos="3260"/>
        </w:tabs>
        <w:ind w:left="3260" w:hanging="360"/>
      </w:pPr>
    </w:lvl>
    <w:lvl w:ilvl="5" w:tplc="0419001B" w:tentative="1">
      <w:start w:val="1"/>
      <w:numFmt w:val="lowerRoman"/>
      <w:lvlText w:val="%6."/>
      <w:lvlJc w:val="right"/>
      <w:pPr>
        <w:tabs>
          <w:tab w:val="num" w:pos="3980"/>
        </w:tabs>
        <w:ind w:left="3980" w:hanging="180"/>
      </w:pPr>
    </w:lvl>
    <w:lvl w:ilvl="6" w:tplc="0419000F" w:tentative="1">
      <w:start w:val="1"/>
      <w:numFmt w:val="decimal"/>
      <w:lvlText w:val="%7."/>
      <w:lvlJc w:val="left"/>
      <w:pPr>
        <w:tabs>
          <w:tab w:val="num" w:pos="4700"/>
        </w:tabs>
        <w:ind w:left="4700" w:hanging="360"/>
      </w:pPr>
    </w:lvl>
    <w:lvl w:ilvl="7" w:tplc="04190019" w:tentative="1">
      <w:start w:val="1"/>
      <w:numFmt w:val="lowerLetter"/>
      <w:lvlText w:val="%8."/>
      <w:lvlJc w:val="left"/>
      <w:pPr>
        <w:tabs>
          <w:tab w:val="num" w:pos="5420"/>
        </w:tabs>
        <w:ind w:left="5420" w:hanging="360"/>
      </w:pPr>
    </w:lvl>
    <w:lvl w:ilvl="8" w:tplc="0419001B" w:tentative="1">
      <w:start w:val="1"/>
      <w:numFmt w:val="lowerRoman"/>
      <w:lvlText w:val="%9."/>
      <w:lvlJc w:val="right"/>
      <w:pPr>
        <w:tabs>
          <w:tab w:val="num" w:pos="6140"/>
        </w:tabs>
        <w:ind w:left="6140" w:hanging="180"/>
      </w:pPr>
    </w:lvl>
  </w:abstractNum>
  <w:abstractNum w:abstractNumId="15">
    <w:nsid w:val="7F7C0F5B"/>
    <w:multiLevelType w:val="hybridMultilevel"/>
    <w:tmpl w:val="BC128564"/>
    <w:lvl w:ilvl="0" w:tplc="D8D0264C">
      <w:start w:val="2"/>
      <w:numFmt w:val="decimal"/>
      <w:lvlText w:val="%1."/>
      <w:lvlJc w:val="left"/>
      <w:pPr>
        <w:tabs>
          <w:tab w:val="num" w:pos="1140"/>
        </w:tabs>
        <w:ind w:left="1140" w:hanging="360"/>
      </w:pPr>
      <w:rPr>
        <w:rFonts w:ascii="Times New Roman" w:hint="default"/>
      </w:rPr>
    </w:lvl>
    <w:lvl w:ilvl="1" w:tplc="04190019" w:tentative="1">
      <w:start w:val="1"/>
      <w:numFmt w:val="lowerLetter"/>
      <w:lvlText w:val="%2."/>
      <w:lvlJc w:val="left"/>
      <w:pPr>
        <w:tabs>
          <w:tab w:val="num" w:pos="1860"/>
        </w:tabs>
        <w:ind w:left="1860" w:hanging="360"/>
      </w:pPr>
    </w:lvl>
    <w:lvl w:ilvl="2" w:tplc="0419001B" w:tentative="1">
      <w:start w:val="1"/>
      <w:numFmt w:val="lowerRoman"/>
      <w:lvlText w:val="%3."/>
      <w:lvlJc w:val="right"/>
      <w:pPr>
        <w:tabs>
          <w:tab w:val="num" w:pos="2580"/>
        </w:tabs>
        <w:ind w:left="2580" w:hanging="180"/>
      </w:pPr>
    </w:lvl>
    <w:lvl w:ilvl="3" w:tplc="0419000F" w:tentative="1">
      <w:start w:val="1"/>
      <w:numFmt w:val="decimal"/>
      <w:lvlText w:val="%4."/>
      <w:lvlJc w:val="left"/>
      <w:pPr>
        <w:tabs>
          <w:tab w:val="num" w:pos="3300"/>
        </w:tabs>
        <w:ind w:left="3300" w:hanging="360"/>
      </w:pPr>
    </w:lvl>
    <w:lvl w:ilvl="4" w:tplc="04190019" w:tentative="1">
      <w:start w:val="1"/>
      <w:numFmt w:val="lowerLetter"/>
      <w:lvlText w:val="%5."/>
      <w:lvlJc w:val="left"/>
      <w:pPr>
        <w:tabs>
          <w:tab w:val="num" w:pos="4020"/>
        </w:tabs>
        <w:ind w:left="4020" w:hanging="360"/>
      </w:pPr>
    </w:lvl>
    <w:lvl w:ilvl="5" w:tplc="0419001B" w:tentative="1">
      <w:start w:val="1"/>
      <w:numFmt w:val="lowerRoman"/>
      <w:lvlText w:val="%6."/>
      <w:lvlJc w:val="right"/>
      <w:pPr>
        <w:tabs>
          <w:tab w:val="num" w:pos="4740"/>
        </w:tabs>
        <w:ind w:left="4740" w:hanging="180"/>
      </w:pPr>
    </w:lvl>
    <w:lvl w:ilvl="6" w:tplc="0419000F" w:tentative="1">
      <w:start w:val="1"/>
      <w:numFmt w:val="decimal"/>
      <w:lvlText w:val="%7."/>
      <w:lvlJc w:val="left"/>
      <w:pPr>
        <w:tabs>
          <w:tab w:val="num" w:pos="5460"/>
        </w:tabs>
        <w:ind w:left="5460" w:hanging="360"/>
      </w:pPr>
    </w:lvl>
    <w:lvl w:ilvl="7" w:tplc="04190019" w:tentative="1">
      <w:start w:val="1"/>
      <w:numFmt w:val="lowerLetter"/>
      <w:lvlText w:val="%8."/>
      <w:lvlJc w:val="left"/>
      <w:pPr>
        <w:tabs>
          <w:tab w:val="num" w:pos="6180"/>
        </w:tabs>
        <w:ind w:left="6180" w:hanging="360"/>
      </w:pPr>
    </w:lvl>
    <w:lvl w:ilvl="8" w:tplc="0419001B" w:tentative="1">
      <w:start w:val="1"/>
      <w:numFmt w:val="lowerRoman"/>
      <w:lvlText w:val="%9."/>
      <w:lvlJc w:val="right"/>
      <w:pPr>
        <w:tabs>
          <w:tab w:val="num" w:pos="6900"/>
        </w:tabs>
        <w:ind w:left="6900" w:hanging="180"/>
      </w:pPr>
    </w:lvl>
  </w:abstractNum>
  <w:num w:numId="1">
    <w:abstractNumId w:val="7"/>
  </w:num>
  <w:num w:numId="2">
    <w:abstractNumId w:val="0"/>
  </w:num>
  <w:num w:numId="3">
    <w:abstractNumId w:val="4"/>
  </w:num>
  <w:num w:numId="4">
    <w:abstractNumId w:val="8"/>
  </w:num>
  <w:num w:numId="5">
    <w:abstractNumId w:val="15"/>
  </w:num>
  <w:num w:numId="6">
    <w:abstractNumId w:val="2"/>
  </w:num>
  <w:num w:numId="7">
    <w:abstractNumId w:val="1"/>
  </w:num>
  <w:num w:numId="8">
    <w:abstractNumId w:val="6"/>
  </w:num>
  <w:num w:numId="9">
    <w:abstractNumId w:val="9"/>
  </w:num>
  <w:num w:numId="10">
    <w:abstractNumId w:val="12"/>
  </w:num>
  <w:num w:numId="11">
    <w:abstractNumId w:val="3"/>
  </w:num>
  <w:num w:numId="12">
    <w:abstractNumId w:val="11"/>
  </w:num>
  <w:num w:numId="13">
    <w:abstractNumId w:val="10"/>
  </w:num>
  <w:num w:numId="14">
    <w:abstractNumId w:val="13"/>
  </w:num>
  <w:num w:numId="15">
    <w:abstractNumId w:val="5"/>
  </w:num>
  <w:num w:numId="16">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noPunctuationKerning/>
  <w:characterSpacingControl w:val="doNotCompress"/>
  <w:footnotePr>
    <w:footnote w:id="0"/>
    <w:footnote w:id="1"/>
  </w:footnotePr>
  <w:endnotePr>
    <w:endnote w:id="0"/>
    <w:endnote w:id="1"/>
  </w:endnotePr>
  <w:compat/>
  <w:rsids>
    <w:rsidRoot w:val="004E7C29"/>
    <w:rsid w:val="00034747"/>
    <w:rsid w:val="000C4295"/>
    <w:rsid w:val="0016415D"/>
    <w:rsid w:val="00195C02"/>
    <w:rsid w:val="001B53ED"/>
    <w:rsid w:val="001C1E7E"/>
    <w:rsid w:val="001D3D62"/>
    <w:rsid w:val="00217BE9"/>
    <w:rsid w:val="0024635D"/>
    <w:rsid w:val="002C4392"/>
    <w:rsid w:val="002D035E"/>
    <w:rsid w:val="00363763"/>
    <w:rsid w:val="003725BF"/>
    <w:rsid w:val="004E7C29"/>
    <w:rsid w:val="004F10BE"/>
    <w:rsid w:val="00580F40"/>
    <w:rsid w:val="005A3E70"/>
    <w:rsid w:val="005D7672"/>
    <w:rsid w:val="006125FD"/>
    <w:rsid w:val="0061397E"/>
    <w:rsid w:val="0066010C"/>
    <w:rsid w:val="00705D32"/>
    <w:rsid w:val="007B7F89"/>
    <w:rsid w:val="0081451C"/>
    <w:rsid w:val="00821060"/>
    <w:rsid w:val="008361C7"/>
    <w:rsid w:val="009F14A9"/>
    <w:rsid w:val="009F72EE"/>
    <w:rsid w:val="00A101FD"/>
    <w:rsid w:val="00A5340D"/>
    <w:rsid w:val="00AF3140"/>
    <w:rsid w:val="00BD31C9"/>
    <w:rsid w:val="00CC790B"/>
    <w:rsid w:val="00D574F4"/>
    <w:rsid w:val="00DF2595"/>
    <w:rsid w:val="00E15160"/>
    <w:rsid w:val="00E802A8"/>
    <w:rsid w:val="00F1279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1060"/>
    <w:rPr>
      <w:sz w:val="24"/>
      <w:szCs w:val="24"/>
    </w:rPr>
  </w:style>
  <w:style w:type="paragraph" w:styleId="1">
    <w:name w:val="heading 1"/>
    <w:basedOn w:val="a"/>
    <w:next w:val="a"/>
    <w:qFormat/>
    <w:rsid w:val="00821060"/>
    <w:pPr>
      <w:keepNext/>
      <w:outlineLvl w:val="0"/>
    </w:pPr>
    <w:rPr>
      <w:b/>
      <w:bCs/>
      <w:lang w:val="uk-UA"/>
    </w:rPr>
  </w:style>
  <w:style w:type="paragraph" w:styleId="2">
    <w:name w:val="heading 2"/>
    <w:basedOn w:val="a"/>
    <w:next w:val="a"/>
    <w:qFormat/>
    <w:rsid w:val="00821060"/>
    <w:pPr>
      <w:keepNext/>
      <w:jc w:val="center"/>
      <w:outlineLvl w:val="1"/>
    </w:pPr>
    <w:rPr>
      <w:b/>
      <w:bCs/>
      <w:sz w:val="28"/>
      <w:lang w:val="uk-UA"/>
    </w:rPr>
  </w:style>
  <w:style w:type="paragraph" w:styleId="3">
    <w:name w:val="heading 3"/>
    <w:basedOn w:val="a"/>
    <w:next w:val="a"/>
    <w:qFormat/>
    <w:rsid w:val="00821060"/>
    <w:pPr>
      <w:keepNext/>
      <w:ind w:left="-108" w:right="-108"/>
      <w:jc w:val="center"/>
      <w:outlineLvl w:val="2"/>
    </w:pPr>
    <w:rPr>
      <w:b/>
      <w:bCs/>
      <w:lang w:val="uk-UA"/>
    </w:rPr>
  </w:style>
  <w:style w:type="paragraph" w:styleId="4">
    <w:name w:val="heading 4"/>
    <w:basedOn w:val="a"/>
    <w:next w:val="a"/>
    <w:qFormat/>
    <w:rsid w:val="00821060"/>
    <w:pPr>
      <w:keepNext/>
      <w:jc w:val="both"/>
      <w:outlineLvl w:val="3"/>
    </w:pPr>
    <w:rPr>
      <w:b/>
      <w:bCs/>
      <w:sz w:val="28"/>
      <w:lang w:val="uk-UA"/>
    </w:rPr>
  </w:style>
  <w:style w:type="paragraph" w:styleId="5">
    <w:name w:val="heading 5"/>
    <w:basedOn w:val="a"/>
    <w:next w:val="a"/>
    <w:qFormat/>
    <w:rsid w:val="00821060"/>
    <w:pPr>
      <w:keepNext/>
      <w:ind w:firstLine="7200"/>
      <w:outlineLvl w:val="4"/>
    </w:pPr>
    <w:rPr>
      <w:b/>
      <w:bCs/>
      <w:sz w:val="32"/>
      <w:lang w:val="uk-UA"/>
    </w:rPr>
  </w:style>
  <w:style w:type="paragraph" w:styleId="6">
    <w:name w:val="heading 6"/>
    <w:basedOn w:val="a"/>
    <w:next w:val="a"/>
    <w:qFormat/>
    <w:rsid w:val="00821060"/>
    <w:pPr>
      <w:keepNext/>
      <w:outlineLvl w:val="5"/>
    </w:pPr>
    <w:rPr>
      <w:b/>
      <w:bCs/>
      <w:sz w:val="28"/>
    </w:rPr>
  </w:style>
  <w:style w:type="paragraph" w:styleId="7">
    <w:name w:val="heading 7"/>
    <w:basedOn w:val="a"/>
    <w:next w:val="a"/>
    <w:qFormat/>
    <w:rsid w:val="00821060"/>
    <w:pPr>
      <w:keepNext/>
      <w:outlineLvl w:val="6"/>
    </w:pPr>
    <w:rPr>
      <w:b/>
      <w:bCs/>
      <w:sz w:val="26"/>
      <w:lang w:val="uk-UA"/>
    </w:rPr>
  </w:style>
  <w:style w:type="paragraph" w:styleId="8">
    <w:name w:val="heading 8"/>
    <w:basedOn w:val="a"/>
    <w:next w:val="a"/>
    <w:qFormat/>
    <w:rsid w:val="00821060"/>
    <w:pPr>
      <w:keepNext/>
      <w:jc w:val="center"/>
      <w:outlineLvl w:val="7"/>
    </w:pPr>
    <w:rPr>
      <w:b/>
      <w:bCs/>
      <w:sz w:val="18"/>
      <w:lang w:val="uk-UA"/>
    </w:rPr>
  </w:style>
  <w:style w:type="paragraph" w:styleId="9">
    <w:name w:val="heading 9"/>
    <w:basedOn w:val="a"/>
    <w:next w:val="a"/>
    <w:qFormat/>
    <w:rsid w:val="00821060"/>
    <w:pPr>
      <w:keepNext/>
      <w:jc w:val="center"/>
      <w:outlineLvl w:val="8"/>
    </w:pPr>
    <w:rPr>
      <w:b/>
      <w:bCs/>
      <w:sz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rsid w:val="00821060"/>
    <w:pPr>
      <w:jc w:val="both"/>
    </w:pPr>
    <w:rPr>
      <w:lang w:val="uk-UA"/>
    </w:rPr>
  </w:style>
  <w:style w:type="paragraph" w:styleId="20">
    <w:name w:val="Body Text 2"/>
    <w:basedOn w:val="a"/>
    <w:semiHidden/>
    <w:rsid w:val="00821060"/>
    <w:pPr>
      <w:tabs>
        <w:tab w:val="left" w:pos="8130"/>
      </w:tabs>
      <w:jc w:val="both"/>
    </w:pPr>
    <w:rPr>
      <w:b/>
      <w:bCs/>
      <w:lang w:val="uk-UA"/>
    </w:rPr>
  </w:style>
  <w:style w:type="paragraph" w:customStyle="1" w:styleId="10">
    <w:name w:val="Основний текст1"/>
    <w:basedOn w:val="a"/>
    <w:rsid w:val="00821060"/>
    <w:pPr>
      <w:shd w:val="clear" w:color="auto" w:fill="FFFFFF"/>
      <w:spacing w:line="317" w:lineRule="exact"/>
    </w:pPr>
    <w:rPr>
      <w:rFonts w:ascii="Arial Unicode MS" w:eastAsia="Arial Unicode MS"/>
      <w:sz w:val="26"/>
      <w:szCs w:val="26"/>
      <w:lang w:val="uk-UA"/>
    </w:rPr>
  </w:style>
  <w:style w:type="paragraph" w:customStyle="1" w:styleId="30">
    <w:name w:val="Основний текст (3)"/>
    <w:basedOn w:val="a"/>
    <w:rsid w:val="00821060"/>
    <w:pPr>
      <w:shd w:val="clear" w:color="auto" w:fill="FFFFFF"/>
      <w:spacing w:line="322" w:lineRule="exact"/>
      <w:ind w:firstLine="700"/>
      <w:jc w:val="both"/>
    </w:pPr>
    <w:rPr>
      <w:rFonts w:ascii="Arial Unicode MS" w:eastAsia="Arial Unicode MS"/>
      <w:sz w:val="26"/>
      <w:szCs w:val="26"/>
      <w:lang w:val="uk-UA"/>
    </w:rPr>
  </w:style>
  <w:style w:type="paragraph" w:styleId="a4">
    <w:name w:val="Body Text Indent"/>
    <w:basedOn w:val="a"/>
    <w:semiHidden/>
    <w:rsid w:val="00821060"/>
    <w:pPr>
      <w:ind w:firstLine="720"/>
      <w:jc w:val="both"/>
    </w:pPr>
    <w:rPr>
      <w:sz w:val="28"/>
      <w:szCs w:val="28"/>
    </w:rPr>
  </w:style>
  <w:style w:type="character" w:customStyle="1" w:styleId="Calibri">
    <w:name w:val="Колонтитул + Calibri"/>
    <w:aliases w:val="9 pt"/>
    <w:basedOn w:val="a0"/>
    <w:rsid w:val="00821060"/>
    <w:rPr>
      <w:rFonts w:ascii="Calibri" w:hAnsi="Calibri"/>
      <w:noProof/>
      <w:sz w:val="18"/>
      <w:szCs w:val="18"/>
    </w:rPr>
  </w:style>
  <w:style w:type="paragraph" w:customStyle="1" w:styleId="a5">
    <w:name w:val="Колонтитул"/>
    <w:basedOn w:val="a"/>
    <w:rsid w:val="00821060"/>
    <w:pPr>
      <w:shd w:val="clear" w:color="auto" w:fill="FFFFFF"/>
    </w:pPr>
    <w:rPr>
      <w:rFonts w:ascii="Arial Unicode MS" w:eastAsia="Arial Unicode MS"/>
      <w:sz w:val="20"/>
      <w:szCs w:val="20"/>
      <w:lang w:val="uk-UA"/>
    </w:rPr>
  </w:style>
  <w:style w:type="paragraph" w:styleId="21">
    <w:name w:val="Body Text Indent 2"/>
    <w:basedOn w:val="a"/>
    <w:semiHidden/>
    <w:rsid w:val="00821060"/>
    <w:pPr>
      <w:ind w:firstLine="720"/>
      <w:jc w:val="both"/>
    </w:pPr>
    <w:rPr>
      <w:b/>
      <w:bCs/>
      <w:sz w:val="28"/>
      <w:lang w:val="uk-UA" w:eastAsia="uk-UA"/>
    </w:rPr>
  </w:style>
  <w:style w:type="character" w:customStyle="1" w:styleId="a6">
    <w:name w:val="Основний текст"/>
    <w:basedOn w:val="a0"/>
    <w:rsid w:val="00821060"/>
    <w:rPr>
      <w:rFonts w:ascii="Times New Roman" w:hAnsi="Times New Roman" w:cs="Times New Roman"/>
      <w:spacing w:val="0"/>
      <w:sz w:val="26"/>
      <w:szCs w:val="26"/>
    </w:rPr>
  </w:style>
  <w:style w:type="paragraph" w:styleId="a7">
    <w:name w:val="Balloon Text"/>
    <w:basedOn w:val="a"/>
    <w:link w:val="a8"/>
    <w:uiPriority w:val="99"/>
    <w:semiHidden/>
    <w:unhideWhenUsed/>
    <w:rsid w:val="00A101FD"/>
    <w:rPr>
      <w:rFonts w:ascii="Tahoma" w:hAnsi="Tahoma" w:cs="Tahoma"/>
      <w:sz w:val="16"/>
      <w:szCs w:val="16"/>
    </w:rPr>
  </w:style>
  <w:style w:type="character" w:customStyle="1" w:styleId="a8">
    <w:name w:val="Текст выноски Знак"/>
    <w:basedOn w:val="a0"/>
    <w:link w:val="a7"/>
    <w:uiPriority w:val="99"/>
    <w:semiHidden/>
    <w:rsid w:val="00A101FD"/>
    <w:rPr>
      <w:rFonts w:ascii="Tahoma" w:hAnsi="Tahoma" w:cs="Tahoma"/>
      <w:sz w:val="16"/>
      <w:szCs w:val="16"/>
    </w:rPr>
  </w:style>
  <w:style w:type="paragraph" w:styleId="HTML">
    <w:name w:val="HTML Preformatted"/>
    <w:basedOn w:val="a"/>
    <w:link w:val="HTML0"/>
    <w:uiPriority w:val="99"/>
    <w:semiHidden/>
    <w:unhideWhenUsed/>
    <w:rsid w:val="00A101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semiHidden/>
    <w:rsid w:val="00A101FD"/>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divs>
    <w:div w:id="1583753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5</Pages>
  <Words>1892</Words>
  <Characters>10788</Characters>
  <Application>Microsoft Office Word</Application>
  <DocSecurity>0</DocSecurity>
  <Lines>89</Lines>
  <Paragraphs>25</Paragraphs>
  <ScaleCrop>false</ScaleCrop>
  <HeadingPairs>
    <vt:vector size="2" baseType="variant">
      <vt:variant>
        <vt:lpstr>Название</vt:lpstr>
      </vt:variant>
      <vt:variant>
        <vt:i4>1</vt:i4>
      </vt:variant>
    </vt:vector>
  </HeadingPairs>
  <TitlesOfParts>
    <vt:vector size="1" baseType="lpstr">
      <vt:lpstr>Посади</vt:lpstr>
    </vt:vector>
  </TitlesOfParts>
  <Company>а</Company>
  <LinksUpToDate>false</LinksUpToDate>
  <CharactersWithSpaces>12655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Посади</dc:title>
  <dc:creator>а</dc:creator>
  <cp:lastModifiedBy>Vn-polit</cp:lastModifiedBy>
  <cp:revision>2</cp:revision>
  <cp:lastPrinted>2017-01-05T11:19:00Z</cp:lastPrinted>
  <dcterms:created xsi:type="dcterms:W3CDTF">2018-02-13T12:31:00Z</dcterms:created>
  <dcterms:modified xsi:type="dcterms:W3CDTF">2018-02-13T12:31:00Z</dcterms:modified>
</cp:coreProperties>
</file>