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2A" w:rsidRDefault="005F1D2A" w:rsidP="005F1D2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D2A" w:rsidRDefault="005F1D2A" w:rsidP="005F1D2A">
      <w:pPr>
        <w:jc w:val="center"/>
      </w:pPr>
    </w:p>
    <w:p w:rsidR="005F1D2A" w:rsidRDefault="005F1D2A" w:rsidP="005F1D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F1D2A" w:rsidRDefault="005F1D2A" w:rsidP="005F1D2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F1D2A" w:rsidRDefault="005F1D2A" w:rsidP="005F1D2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F1D2A" w:rsidRDefault="005F1D2A" w:rsidP="005F1D2A">
      <w:pPr>
        <w:jc w:val="both"/>
        <w:rPr>
          <w:b/>
          <w:bCs/>
          <w:sz w:val="26"/>
          <w:szCs w:val="26"/>
          <w:lang w:val="uk-UA"/>
        </w:rPr>
      </w:pPr>
      <w:r>
        <w:rPr>
          <w:bCs/>
          <w:sz w:val="28"/>
          <w:szCs w:val="28"/>
          <w:lang w:val="uk-UA"/>
        </w:rPr>
        <w:t xml:space="preserve">01.09.2016                        </w:t>
      </w:r>
      <w:r w:rsidRPr="005F1D2A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  <w:lang w:val="en-US"/>
        </w:rPr>
        <w:t xml:space="preserve">     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787986">
        <w:rPr>
          <w:bCs/>
          <w:sz w:val="28"/>
          <w:szCs w:val="28"/>
          <w:lang w:val="uk-UA"/>
        </w:rPr>
        <w:t>смт</w:t>
      </w:r>
      <w:proofErr w:type="spellEnd"/>
      <w:r w:rsidRPr="00787986">
        <w:rPr>
          <w:bCs/>
          <w:sz w:val="28"/>
          <w:szCs w:val="28"/>
          <w:lang w:val="uk-UA"/>
        </w:rPr>
        <w:t xml:space="preserve"> </w:t>
      </w:r>
      <w:proofErr w:type="spellStart"/>
      <w:r w:rsidRPr="007C28D0">
        <w:rPr>
          <w:bCs/>
          <w:sz w:val="28"/>
          <w:szCs w:val="28"/>
        </w:rPr>
        <w:t>Недригайлів</w:t>
      </w:r>
      <w:proofErr w:type="spellEnd"/>
      <w:r w:rsidRPr="00787986">
        <w:rPr>
          <w:bCs/>
          <w:sz w:val="28"/>
          <w:szCs w:val="28"/>
          <w:lang w:val="uk-UA"/>
        </w:rPr>
        <w:t xml:space="preserve">                 </w:t>
      </w:r>
      <w:r w:rsidRPr="00B612B1">
        <w:rPr>
          <w:bCs/>
          <w:sz w:val="28"/>
          <w:szCs w:val="28"/>
        </w:rPr>
        <w:t xml:space="preserve">       </w:t>
      </w:r>
      <w:r w:rsidRPr="00787986">
        <w:rPr>
          <w:bCs/>
          <w:sz w:val="28"/>
          <w:szCs w:val="28"/>
          <w:lang w:val="uk-UA"/>
        </w:rPr>
        <w:t xml:space="preserve">   №</w:t>
      </w:r>
      <w:r w:rsidRPr="005F1D2A">
        <w:rPr>
          <w:bCs/>
          <w:sz w:val="28"/>
          <w:szCs w:val="28"/>
        </w:rPr>
        <w:t xml:space="preserve"> 46</w:t>
      </w: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  <w:lang w:val="uk-UA"/>
        </w:rPr>
        <w:t>-ОД</w:t>
      </w:r>
      <w:r w:rsidRPr="00095EB2">
        <w:rPr>
          <w:b/>
          <w:bCs/>
          <w:sz w:val="26"/>
          <w:szCs w:val="26"/>
          <w:lang w:val="uk-UA"/>
        </w:rPr>
        <w:t xml:space="preserve">                  </w:t>
      </w:r>
    </w:p>
    <w:p w:rsidR="00C648CC" w:rsidRPr="00200471" w:rsidRDefault="00C648CC" w:rsidP="00C648CC">
      <w:pPr>
        <w:jc w:val="both"/>
        <w:rPr>
          <w:lang w:val="uk-UA"/>
        </w:rPr>
      </w:pPr>
      <w:r w:rsidRPr="00861416">
        <w:rPr>
          <w:lang w:val="uk-UA"/>
        </w:rPr>
        <w:t xml:space="preserve">                  </w:t>
      </w:r>
    </w:p>
    <w:p w:rsidR="000C45EE" w:rsidRDefault="00C648CC" w:rsidP="000C45E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proofErr w:type="spellStart"/>
      <w:r w:rsidR="008A0542">
        <w:rPr>
          <w:b/>
          <w:bCs/>
          <w:sz w:val="28"/>
          <w:szCs w:val="28"/>
        </w:rPr>
        <w:t>райо</w:t>
      </w:r>
      <w:proofErr w:type="spellEnd"/>
      <w:r w:rsidR="000C45EE">
        <w:rPr>
          <w:b/>
          <w:bCs/>
          <w:sz w:val="28"/>
          <w:szCs w:val="28"/>
          <w:lang w:val="uk-UA"/>
        </w:rPr>
        <w:t>н</w:t>
      </w:r>
      <w:r w:rsidR="008A0542">
        <w:rPr>
          <w:b/>
          <w:bCs/>
          <w:sz w:val="28"/>
          <w:szCs w:val="28"/>
        </w:rPr>
        <w:t>н</w:t>
      </w:r>
      <w:r w:rsidR="00AD63A0" w:rsidRPr="00AD63A0">
        <w:rPr>
          <w:b/>
          <w:bCs/>
          <w:sz w:val="28"/>
          <w:szCs w:val="28"/>
        </w:rPr>
        <w:t xml:space="preserve">у </w:t>
      </w:r>
      <w:r>
        <w:rPr>
          <w:b/>
          <w:bCs/>
          <w:sz w:val="28"/>
          <w:szCs w:val="28"/>
          <w:lang w:val="uk-UA"/>
        </w:rPr>
        <w:t xml:space="preserve">координаційну </w:t>
      </w:r>
    </w:p>
    <w:p w:rsidR="000C45EE" w:rsidRDefault="000C45EE" w:rsidP="000C45E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раду з питань інтелектуальної </w:t>
      </w:r>
    </w:p>
    <w:p w:rsidR="004D12AC" w:rsidRDefault="00C648CC" w:rsidP="000C45E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власності</w:t>
      </w:r>
    </w:p>
    <w:p w:rsidR="00F6643C" w:rsidRDefault="00F6643C" w:rsidP="001C123A">
      <w:pPr>
        <w:jc w:val="center"/>
        <w:rPr>
          <w:b/>
          <w:bCs/>
          <w:sz w:val="28"/>
          <w:szCs w:val="28"/>
          <w:lang w:val="uk-UA"/>
        </w:rPr>
      </w:pPr>
    </w:p>
    <w:p w:rsidR="00407373" w:rsidRPr="001F5893" w:rsidRDefault="00F6643C" w:rsidP="00587ED1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Pr="00D67B07">
        <w:rPr>
          <w:bCs/>
          <w:sz w:val="28"/>
          <w:szCs w:val="28"/>
          <w:lang w:val="uk-UA"/>
        </w:rPr>
        <w:t xml:space="preserve">  </w:t>
      </w:r>
    </w:p>
    <w:p w:rsidR="00F6643C" w:rsidRPr="00A969F1" w:rsidRDefault="00407373" w:rsidP="00587ED1">
      <w:pPr>
        <w:jc w:val="both"/>
        <w:rPr>
          <w:bCs/>
          <w:sz w:val="28"/>
          <w:szCs w:val="28"/>
          <w:lang w:val="uk-UA"/>
        </w:rPr>
      </w:pPr>
      <w:r w:rsidRPr="001F5893">
        <w:rPr>
          <w:bCs/>
          <w:sz w:val="28"/>
          <w:szCs w:val="28"/>
          <w:lang w:val="uk-UA"/>
        </w:rPr>
        <w:t xml:space="preserve">      </w:t>
      </w:r>
      <w:r w:rsidR="00F6643C" w:rsidRPr="00D67B07">
        <w:rPr>
          <w:bCs/>
          <w:sz w:val="28"/>
          <w:szCs w:val="28"/>
          <w:lang w:val="uk-UA"/>
        </w:rPr>
        <w:t>Відповідно до частини першої статті 6, статті 25, пункту 9 частини пе</w:t>
      </w:r>
      <w:r w:rsidR="00535442">
        <w:rPr>
          <w:bCs/>
          <w:sz w:val="28"/>
          <w:szCs w:val="28"/>
          <w:lang w:val="uk-UA"/>
        </w:rPr>
        <w:t>ршої статті 39 Закону України «</w:t>
      </w:r>
      <w:r w:rsidR="00F6643C" w:rsidRPr="00D67B07">
        <w:rPr>
          <w:bCs/>
          <w:sz w:val="28"/>
          <w:szCs w:val="28"/>
          <w:lang w:val="uk-UA"/>
        </w:rPr>
        <w:t xml:space="preserve">Про місцеві державні адміністрації», доручення Першого </w:t>
      </w:r>
      <w:r w:rsidR="00D67B07" w:rsidRPr="00D67B07">
        <w:rPr>
          <w:bCs/>
          <w:sz w:val="28"/>
          <w:szCs w:val="28"/>
          <w:lang w:val="uk-UA"/>
        </w:rPr>
        <w:t>віце-прем’єр міністра України</w:t>
      </w:r>
      <w:r w:rsidR="00D67B07">
        <w:rPr>
          <w:bCs/>
          <w:sz w:val="28"/>
          <w:szCs w:val="28"/>
          <w:lang w:val="uk-UA"/>
        </w:rPr>
        <w:t xml:space="preserve"> від 19.11.2012 №38220/</w:t>
      </w:r>
      <w:r w:rsidR="00766C71">
        <w:rPr>
          <w:bCs/>
          <w:sz w:val="28"/>
          <w:szCs w:val="28"/>
          <w:lang w:val="uk-UA"/>
        </w:rPr>
        <w:t xml:space="preserve">7/1-12 щодо утворення координаційних рад по боротьбі з порушеннями прав інтелектуальної власності, </w:t>
      </w:r>
      <w:r w:rsidR="000C45EE">
        <w:rPr>
          <w:bCs/>
          <w:sz w:val="28"/>
          <w:szCs w:val="28"/>
          <w:lang w:val="uk-UA"/>
        </w:rPr>
        <w:t xml:space="preserve">на виконання </w:t>
      </w:r>
      <w:r w:rsidR="00AD63A0">
        <w:rPr>
          <w:bCs/>
          <w:sz w:val="28"/>
          <w:szCs w:val="28"/>
          <w:lang w:val="uk-UA"/>
        </w:rPr>
        <w:t>розпорядження голови Сумської обл</w:t>
      </w:r>
      <w:r w:rsidR="00535442">
        <w:rPr>
          <w:bCs/>
          <w:sz w:val="28"/>
          <w:szCs w:val="28"/>
          <w:lang w:val="uk-UA"/>
        </w:rPr>
        <w:t>асної державної адміністрації</w:t>
      </w:r>
      <w:r w:rsidR="0085283E" w:rsidRPr="0085283E">
        <w:rPr>
          <w:bCs/>
          <w:sz w:val="28"/>
          <w:szCs w:val="28"/>
          <w:lang w:val="uk-UA"/>
        </w:rPr>
        <w:t xml:space="preserve"> </w:t>
      </w:r>
      <w:r w:rsidR="0085283E">
        <w:rPr>
          <w:bCs/>
          <w:sz w:val="28"/>
          <w:szCs w:val="28"/>
          <w:lang w:val="uk-UA"/>
        </w:rPr>
        <w:t>від 16.08.2016 № 412-ОД</w:t>
      </w:r>
      <w:r w:rsidR="00535442">
        <w:rPr>
          <w:bCs/>
          <w:sz w:val="28"/>
          <w:szCs w:val="28"/>
          <w:lang w:val="uk-UA"/>
        </w:rPr>
        <w:t xml:space="preserve"> «</w:t>
      </w:r>
      <w:r w:rsidR="00AD63A0">
        <w:rPr>
          <w:bCs/>
          <w:sz w:val="28"/>
          <w:szCs w:val="28"/>
          <w:lang w:val="uk-UA"/>
        </w:rPr>
        <w:t>Про обласну координаційну раду з питань інтелектуальної влас</w:t>
      </w:r>
      <w:r w:rsidR="0085283E">
        <w:rPr>
          <w:bCs/>
          <w:sz w:val="28"/>
          <w:szCs w:val="28"/>
          <w:lang w:val="uk-UA"/>
        </w:rPr>
        <w:t>ності»</w:t>
      </w:r>
      <w:r w:rsidR="00AD63A0">
        <w:rPr>
          <w:bCs/>
          <w:sz w:val="28"/>
          <w:szCs w:val="28"/>
          <w:lang w:val="uk-UA"/>
        </w:rPr>
        <w:t>,</w:t>
      </w:r>
      <w:r w:rsidR="00535442">
        <w:rPr>
          <w:bCs/>
          <w:sz w:val="28"/>
          <w:szCs w:val="28"/>
          <w:lang w:val="uk-UA"/>
        </w:rPr>
        <w:t xml:space="preserve"> </w:t>
      </w:r>
      <w:r w:rsidR="00766C71">
        <w:rPr>
          <w:bCs/>
          <w:sz w:val="28"/>
          <w:szCs w:val="28"/>
          <w:lang w:val="uk-UA"/>
        </w:rPr>
        <w:t>з метою реалізації державної політики, спрямованої на запобігання вчиненню правопорушень у сфері інтелектуа</w:t>
      </w:r>
      <w:r w:rsidR="007050A5">
        <w:rPr>
          <w:bCs/>
          <w:sz w:val="28"/>
          <w:szCs w:val="28"/>
          <w:lang w:val="uk-UA"/>
        </w:rPr>
        <w:t xml:space="preserve">льної власності, посилення захисту авторських і суміжних прав суб’єктів господарювання та фізичних осіб на території </w:t>
      </w:r>
      <w:proofErr w:type="spellStart"/>
      <w:r w:rsidR="00895EB2">
        <w:rPr>
          <w:bCs/>
          <w:sz w:val="28"/>
          <w:szCs w:val="28"/>
          <w:lang w:val="uk-UA"/>
        </w:rPr>
        <w:t>Недригайлі</w:t>
      </w:r>
      <w:r w:rsidR="0085283E">
        <w:rPr>
          <w:bCs/>
          <w:sz w:val="28"/>
          <w:szCs w:val="28"/>
          <w:lang w:val="uk-UA"/>
        </w:rPr>
        <w:t>вського</w:t>
      </w:r>
      <w:proofErr w:type="spellEnd"/>
      <w:r w:rsidR="0085283E">
        <w:rPr>
          <w:bCs/>
          <w:sz w:val="28"/>
          <w:szCs w:val="28"/>
          <w:lang w:val="uk-UA"/>
        </w:rPr>
        <w:t xml:space="preserve"> району</w:t>
      </w:r>
      <w:r w:rsidR="007050A5">
        <w:rPr>
          <w:bCs/>
          <w:sz w:val="28"/>
          <w:szCs w:val="28"/>
          <w:lang w:val="uk-UA"/>
        </w:rPr>
        <w:t>:</w:t>
      </w:r>
    </w:p>
    <w:p w:rsidR="00A969F1" w:rsidRPr="000C45EE" w:rsidRDefault="00A969F1" w:rsidP="00A969F1">
      <w:pPr>
        <w:pStyle w:val="11"/>
        <w:numPr>
          <w:ilvl w:val="0"/>
          <w:numId w:val="3"/>
        </w:numPr>
        <w:shd w:val="clear" w:color="auto" w:fill="auto"/>
        <w:tabs>
          <w:tab w:val="left" w:pos="990"/>
        </w:tabs>
        <w:spacing w:after="0" w:line="240" w:lineRule="auto"/>
        <w:ind w:left="40" w:right="40" w:firstLine="680"/>
        <w:rPr>
          <w:sz w:val="28"/>
          <w:szCs w:val="28"/>
          <w:lang w:val="uk-UA"/>
        </w:rPr>
      </w:pPr>
      <w:r w:rsidRPr="000C45EE">
        <w:rPr>
          <w:sz w:val="28"/>
          <w:szCs w:val="28"/>
          <w:lang w:val="uk-UA"/>
        </w:rPr>
        <w:t xml:space="preserve">Утворити </w:t>
      </w:r>
      <w:r>
        <w:rPr>
          <w:sz w:val="28"/>
          <w:szCs w:val="28"/>
          <w:lang w:val="uk-UA"/>
        </w:rPr>
        <w:t xml:space="preserve">районну </w:t>
      </w:r>
      <w:r w:rsidR="000C45EE">
        <w:rPr>
          <w:sz w:val="28"/>
          <w:szCs w:val="28"/>
          <w:lang w:val="uk-UA"/>
        </w:rPr>
        <w:t xml:space="preserve">координаційну раду </w:t>
      </w:r>
      <w:r w:rsidRPr="000C45EE">
        <w:rPr>
          <w:sz w:val="28"/>
          <w:szCs w:val="28"/>
          <w:lang w:val="uk-UA"/>
        </w:rPr>
        <w:t>з питань інтелектуальної власності та затвердити її склад (додається).</w:t>
      </w:r>
    </w:p>
    <w:p w:rsidR="00A969F1" w:rsidRPr="00DE1AD0" w:rsidRDefault="00A969F1" w:rsidP="00A969F1">
      <w:pPr>
        <w:pStyle w:val="11"/>
        <w:numPr>
          <w:ilvl w:val="0"/>
          <w:numId w:val="3"/>
        </w:numPr>
        <w:shd w:val="clear" w:color="auto" w:fill="auto"/>
        <w:tabs>
          <w:tab w:val="left" w:pos="986"/>
        </w:tabs>
        <w:spacing w:after="0" w:line="240" w:lineRule="auto"/>
        <w:ind w:left="40" w:right="40" w:firstLine="680"/>
        <w:rPr>
          <w:sz w:val="28"/>
          <w:szCs w:val="28"/>
        </w:rPr>
      </w:pPr>
      <w:proofErr w:type="spellStart"/>
      <w:r w:rsidRPr="00DE1AD0">
        <w:rPr>
          <w:sz w:val="28"/>
          <w:szCs w:val="28"/>
        </w:rPr>
        <w:t>Затвердити</w:t>
      </w:r>
      <w:proofErr w:type="spellEnd"/>
      <w:r w:rsidR="008D0101">
        <w:rPr>
          <w:sz w:val="28"/>
          <w:szCs w:val="28"/>
          <w:lang w:val="uk-UA"/>
        </w:rPr>
        <w:t xml:space="preserve"> </w:t>
      </w:r>
      <w:r w:rsidRPr="00DE1AD0">
        <w:rPr>
          <w:sz w:val="28"/>
          <w:szCs w:val="28"/>
        </w:rPr>
        <w:t xml:space="preserve"> </w:t>
      </w:r>
      <w:proofErr w:type="spellStart"/>
      <w:r w:rsidRPr="00DE1AD0">
        <w:rPr>
          <w:sz w:val="28"/>
          <w:szCs w:val="28"/>
        </w:rPr>
        <w:t>Положення</w:t>
      </w:r>
      <w:proofErr w:type="spellEnd"/>
      <w:r w:rsidRPr="00DE1AD0">
        <w:rPr>
          <w:sz w:val="28"/>
          <w:szCs w:val="28"/>
        </w:rPr>
        <w:t xml:space="preserve"> про </w:t>
      </w:r>
      <w:r>
        <w:rPr>
          <w:sz w:val="28"/>
          <w:szCs w:val="28"/>
          <w:lang w:val="uk-UA"/>
        </w:rPr>
        <w:t xml:space="preserve"> районну</w:t>
      </w:r>
      <w:r w:rsidR="000C45EE">
        <w:rPr>
          <w:sz w:val="28"/>
          <w:szCs w:val="28"/>
          <w:lang w:val="uk-UA"/>
        </w:rPr>
        <w:t xml:space="preserve"> координаційну раду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DE1AD0">
        <w:rPr>
          <w:sz w:val="28"/>
          <w:szCs w:val="28"/>
        </w:rPr>
        <w:t>з</w:t>
      </w:r>
      <w:proofErr w:type="spellEnd"/>
      <w:r w:rsidRPr="00DE1AD0">
        <w:rPr>
          <w:sz w:val="28"/>
          <w:szCs w:val="28"/>
        </w:rPr>
        <w:t xml:space="preserve"> </w:t>
      </w:r>
      <w:proofErr w:type="spellStart"/>
      <w:r w:rsidRPr="00DE1AD0">
        <w:rPr>
          <w:sz w:val="28"/>
          <w:szCs w:val="28"/>
        </w:rPr>
        <w:t>питань</w:t>
      </w:r>
      <w:proofErr w:type="spellEnd"/>
      <w:r w:rsidRPr="00DE1AD0">
        <w:rPr>
          <w:sz w:val="28"/>
          <w:szCs w:val="28"/>
        </w:rPr>
        <w:t xml:space="preserve"> </w:t>
      </w:r>
      <w:proofErr w:type="spellStart"/>
      <w:r w:rsidRPr="00DE1AD0">
        <w:rPr>
          <w:sz w:val="28"/>
          <w:szCs w:val="28"/>
        </w:rPr>
        <w:t>інтеле</w:t>
      </w:r>
      <w:r>
        <w:rPr>
          <w:sz w:val="28"/>
          <w:szCs w:val="28"/>
        </w:rPr>
        <w:t>ктуальної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(додається)</w:t>
      </w:r>
      <w:r w:rsidR="001F4C25">
        <w:rPr>
          <w:sz w:val="28"/>
          <w:szCs w:val="28"/>
          <w:lang w:val="uk-UA"/>
        </w:rPr>
        <w:t>.</w:t>
      </w:r>
    </w:p>
    <w:p w:rsidR="009532A9" w:rsidRDefault="00A969F1" w:rsidP="009532A9">
      <w:pPr>
        <w:jc w:val="both"/>
        <w:rPr>
          <w:sz w:val="28"/>
          <w:szCs w:val="28"/>
          <w:lang w:val="uk-UA"/>
        </w:rPr>
      </w:pPr>
      <w:r w:rsidRPr="00A969F1">
        <w:rPr>
          <w:bCs/>
          <w:sz w:val="28"/>
          <w:szCs w:val="28"/>
        </w:rPr>
        <w:t xml:space="preserve">          3.</w:t>
      </w:r>
      <w:r w:rsidR="00A003F8">
        <w:rPr>
          <w:bCs/>
          <w:sz w:val="28"/>
          <w:szCs w:val="28"/>
          <w:lang w:val="uk-UA"/>
        </w:rPr>
        <w:t xml:space="preserve"> Районній координаційній раді</w:t>
      </w:r>
      <w:r w:rsidR="00AD63A0">
        <w:rPr>
          <w:bCs/>
          <w:sz w:val="28"/>
          <w:szCs w:val="28"/>
          <w:lang w:val="uk-UA"/>
        </w:rPr>
        <w:t xml:space="preserve"> з питань інтелектуальної власності</w:t>
      </w:r>
      <w:r w:rsidR="008B168F" w:rsidRPr="00A969F1">
        <w:rPr>
          <w:sz w:val="28"/>
          <w:szCs w:val="28"/>
          <w:lang w:val="uk-UA"/>
        </w:rPr>
        <w:t xml:space="preserve"> </w:t>
      </w:r>
      <w:r w:rsidR="00AD63A0">
        <w:rPr>
          <w:sz w:val="28"/>
          <w:szCs w:val="28"/>
          <w:lang w:val="uk-UA"/>
        </w:rPr>
        <w:t xml:space="preserve">щокварталу до 05 числа місяця, наступного за звітним періодом, </w:t>
      </w:r>
      <w:r w:rsidR="00DC477B">
        <w:rPr>
          <w:sz w:val="28"/>
          <w:szCs w:val="28"/>
          <w:lang w:val="uk-UA"/>
        </w:rPr>
        <w:t xml:space="preserve">інформувати голову </w:t>
      </w:r>
      <w:proofErr w:type="spellStart"/>
      <w:r w:rsidR="00DC477B">
        <w:rPr>
          <w:sz w:val="28"/>
          <w:szCs w:val="28"/>
          <w:lang w:val="uk-UA"/>
        </w:rPr>
        <w:t>Недригайлівської</w:t>
      </w:r>
      <w:proofErr w:type="spellEnd"/>
      <w:r w:rsidR="00DC477B">
        <w:rPr>
          <w:sz w:val="28"/>
          <w:szCs w:val="28"/>
          <w:lang w:val="uk-UA"/>
        </w:rPr>
        <w:t xml:space="preserve"> районної державної адміністрації, Департамент</w:t>
      </w:r>
      <w:r w:rsidR="00AD63A0">
        <w:rPr>
          <w:sz w:val="28"/>
          <w:szCs w:val="28"/>
          <w:lang w:val="uk-UA"/>
        </w:rPr>
        <w:t xml:space="preserve"> освіти і науки Сумської обласної державн</w:t>
      </w:r>
      <w:r w:rsidR="0085283E">
        <w:rPr>
          <w:sz w:val="28"/>
          <w:szCs w:val="28"/>
          <w:lang w:val="uk-UA"/>
        </w:rPr>
        <w:t>ої адміністрації</w:t>
      </w:r>
      <w:r w:rsidR="00E47590">
        <w:rPr>
          <w:sz w:val="28"/>
          <w:szCs w:val="28"/>
          <w:lang w:val="uk-UA"/>
        </w:rPr>
        <w:t>,</w:t>
      </w:r>
      <w:r w:rsidR="00DC477B">
        <w:rPr>
          <w:sz w:val="28"/>
          <w:szCs w:val="28"/>
          <w:lang w:val="uk-UA"/>
        </w:rPr>
        <w:t xml:space="preserve"> про</w:t>
      </w:r>
      <w:r w:rsidR="00AD63A0">
        <w:rPr>
          <w:sz w:val="28"/>
          <w:szCs w:val="28"/>
          <w:lang w:val="uk-UA"/>
        </w:rPr>
        <w:t xml:space="preserve"> проведення заходів з питань захисту прав інтелектуальної власності та боротьби з правопорушеннями у цій сфері.</w:t>
      </w:r>
      <w:r w:rsidR="009532A9">
        <w:rPr>
          <w:sz w:val="28"/>
          <w:szCs w:val="28"/>
          <w:lang w:val="uk-UA"/>
        </w:rPr>
        <w:t xml:space="preserve"> </w:t>
      </w:r>
      <w:r w:rsidR="00077F98">
        <w:rPr>
          <w:sz w:val="28"/>
          <w:szCs w:val="28"/>
          <w:lang w:val="uk-UA"/>
        </w:rPr>
        <w:t xml:space="preserve"> </w:t>
      </w:r>
    </w:p>
    <w:p w:rsidR="00077F98" w:rsidRDefault="00AD63A0" w:rsidP="009532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77F9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077F98">
        <w:rPr>
          <w:sz w:val="28"/>
          <w:szCs w:val="28"/>
          <w:lang w:val="uk-UA"/>
        </w:rPr>
        <w:t xml:space="preserve"> 4. Контроль за виконанням цього розпорядження покласти на заступника голови Недригайлівської районної держ</w:t>
      </w:r>
      <w:r>
        <w:rPr>
          <w:sz w:val="28"/>
          <w:szCs w:val="28"/>
          <w:lang w:val="uk-UA"/>
        </w:rPr>
        <w:t xml:space="preserve">авної адміністрації </w:t>
      </w:r>
      <w:proofErr w:type="spellStart"/>
      <w:r>
        <w:rPr>
          <w:sz w:val="28"/>
          <w:szCs w:val="28"/>
          <w:lang w:val="uk-UA"/>
        </w:rPr>
        <w:t>Борисовського</w:t>
      </w:r>
      <w:proofErr w:type="spellEnd"/>
      <w:r w:rsidR="00077F98">
        <w:rPr>
          <w:sz w:val="28"/>
          <w:szCs w:val="28"/>
          <w:lang w:val="uk-UA"/>
        </w:rPr>
        <w:t xml:space="preserve"> </w:t>
      </w:r>
      <w:r w:rsidR="001F4C25">
        <w:rPr>
          <w:sz w:val="28"/>
          <w:szCs w:val="28"/>
          <w:lang w:val="uk-UA"/>
        </w:rPr>
        <w:t>І.П.</w:t>
      </w:r>
    </w:p>
    <w:p w:rsidR="002E5E98" w:rsidRDefault="002E5E98" w:rsidP="002E5E98">
      <w:pPr>
        <w:pStyle w:val="a3"/>
        <w:ind w:left="645"/>
        <w:jc w:val="both"/>
        <w:rPr>
          <w:sz w:val="28"/>
          <w:szCs w:val="28"/>
          <w:lang w:val="uk-UA"/>
        </w:rPr>
      </w:pPr>
    </w:p>
    <w:p w:rsidR="001F4C25" w:rsidRPr="00ED0947" w:rsidRDefault="001F4C25" w:rsidP="001F4C25">
      <w:pPr>
        <w:pStyle w:val="11"/>
        <w:shd w:val="clear" w:color="auto" w:fill="auto"/>
        <w:spacing w:after="0" w:line="240" w:lineRule="auto"/>
        <w:ind w:left="40" w:right="40"/>
        <w:rPr>
          <w:b/>
          <w:sz w:val="28"/>
          <w:szCs w:val="28"/>
          <w:lang w:val="uk-UA"/>
        </w:rPr>
      </w:pPr>
      <w:r w:rsidRPr="00AD63A0">
        <w:rPr>
          <w:b/>
          <w:sz w:val="28"/>
          <w:szCs w:val="28"/>
          <w:lang w:val="uk-UA"/>
        </w:rPr>
        <w:t xml:space="preserve">Голова </w:t>
      </w:r>
      <w:r w:rsidRPr="00ED0947">
        <w:rPr>
          <w:b/>
          <w:sz w:val="28"/>
          <w:szCs w:val="28"/>
          <w:lang w:val="uk-UA"/>
        </w:rPr>
        <w:t>Недригайлів</w:t>
      </w:r>
      <w:r w:rsidRPr="00AD63A0">
        <w:rPr>
          <w:b/>
          <w:sz w:val="28"/>
          <w:szCs w:val="28"/>
          <w:lang w:val="uk-UA"/>
        </w:rPr>
        <w:t xml:space="preserve">ської </w:t>
      </w:r>
      <w:r w:rsidRPr="00ED0947">
        <w:rPr>
          <w:b/>
          <w:sz w:val="28"/>
          <w:szCs w:val="28"/>
          <w:lang w:val="uk-UA"/>
        </w:rPr>
        <w:t>районної</w:t>
      </w:r>
      <w:r w:rsidRPr="00AD63A0">
        <w:rPr>
          <w:b/>
          <w:sz w:val="28"/>
          <w:szCs w:val="28"/>
          <w:lang w:val="uk-UA"/>
        </w:rPr>
        <w:t xml:space="preserve"> </w:t>
      </w:r>
    </w:p>
    <w:p w:rsidR="002E5E98" w:rsidRPr="001F4C25" w:rsidRDefault="001F4C25" w:rsidP="001F4C25">
      <w:pPr>
        <w:jc w:val="both"/>
        <w:rPr>
          <w:sz w:val="28"/>
          <w:szCs w:val="28"/>
          <w:lang w:val="uk-UA"/>
        </w:rPr>
      </w:pPr>
      <w:r w:rsidRPr="001F4C25">
        <w:rPr>
          <w:b/>
          <w:sz w:val="28"/>
          <w:szCs w:val="28"/>
          <w:lang w:val="uk-UA"/>
        </w:rPr>
        <w:t xml:space="preserve">державної адміністрації                                                          </w:t>
      </w:r>
      <w:r>
        <w:rPr>
          <w:b/>
          <w:sz w:val="28"/>
          <w:szCs w:val="28"/>
          <w:lang w:val="uk-UA"/>
        </w:rPr>
        <w:t>Р.В. Лаврик</w:t>
      </w:r>
      <w:r w:rsidRPr="001F4C25">
        <w:rPr>
          <w:b/>
          <w:sz w:val="28"/>
          <w:szCs w:val="28"/>
          <w:lang w:val="uk-UA"/>
        </w:rPr>
        <w:t xml:space="preserve">   </w:t>
      </w:r>
    </w:p>
    <w:p w:rsidR="00A828AC" w:rsidRPr="00A003F8" w:rsidRDefault="00754744" w:rsidP="00A003F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</w:t>
      </w:r>
    </w:p>
    <w:p w:rsidR="0085283E" w:rsidRDefault="0085283E" w:rsidP="00BF0D55">
      <w:pPr>
        <w:rPr>
          <w:sz w:val="28"/>
          <w:lang w:val="uk-UA"/>
        </w:rPr>
      </w:pPr>
    </w:p>
    <w:p w:rsidR="00BF0D55" w:rsidRDefault="00BF0D55" w:rsidP="00BF0D55">
      <w:pPr>
        <w:rPr>
          <w:sz w:val="28"/>
          <w:lang w:val="uk-UA"/>
        </w:rPr>
      </w:pPr>
    </w:p>
    <w:p w:rsidR="00A828AC" w:rsidRPr="0085283E" w:rsidRDefault="00A828AC" w:rsidP="00A828AC">
      <w:pPr>
        <w:ind w:left="5664"/>
        <w:rPr>
          <w:sz w:val="26"/>
          <w:lang w:val="uk-UA"/>
        </w:rPr>
      </w:pPr>
      <w:r w:rsidRPr="0085283E">
        <w:rPr>
          <w:sz w:val="26"/>
          <w:lang w:val="uk-UA"/>
        </w:rPr>
        <w:lastRenderedPageBreak/>
        <w:t>ЗАТВЕРДЖЕНО</w:t>
      </w:r>
    </w:p>
    <w:p w:rsidR="00A828AC" w:rsidRPr="0085283E" w:rsidRDefault="00A828AC" w:rsidP="00A828AC">
      <w:pPr>
        <w:ind w:left="5664"/>
        <w:rPr>
          <w:sz w:val="26"/>
          <w:lang w:val="uk-UA"/>
        </w:rPr>
      </w:pPr>
    </w:p>
    <w:p w:rsidR="00A828AC" w:rsidRPr="0085283E" w:rsidRDefault="00A828AC" w:rsidP="00A828AC">
      <w:pPr>
        <w:ind w:left="5664"/>
        <w:rPr>
          <w:sz w:val="26"/>
          <w:lang w:val="uk-UA"/>
        </w:rPr>
      </w:pPr>
      <w:r w:rsidRPr="0085283E">
        <w:rPr>
          <w:sz w:val="26"/>
          <w:lang w:val="uk-UA"/>
        </w:rPr>
        <w:t xml:space="preserve">Розпорядження голови Недригайлівської районної державної адміністрації </w:t>
      </w:r>
    </w:p>
    <w:p w:rsidR="00A003F8" w:rsidRPr="0085283E" w:rsidRDefault="00A003F8" w:rsidP="00A828AC">
      <w:pPr>
        <w:ind w:left="5664"/>
        <w:rPr>
          <w:sz w:val="26"/>
          <w:lang w:val="uk-UA"/>
        </w:rPr>
      </w:pPr>
    </w:p>
    <w:p w:rsidR="00A828AC" w:rsidRPr="0085283E" w:rsidRDefault="00AD635F" w:rsidP="0085283E">
      <w:pPr>
        <w:jc w:val="both"/>
        <w:rPr>
          <w:bCs/>
          <w:sz w:val="26"/>
          <w:lang w:val="uk-UA"/>
        </w:rPr>
      </w:pPr>
      <w:r w:rsidRPr="0085283E">
        <w:rPr>
          <w:bCs/>
          <w:sz w:val="26"/>
          <w:lang w:val="uk-UA"/>
        </w:rPr>
        <w:tab/>
      </w:r>
      <w:r w:rsidRPr="0085283E">
        <w:rPr>
          <w:bCs/>
          <w:sz w:val="26"/>
          <w:lang w:val="uk-UA"/>
        </w:rPr>
        <w:tab/>
      </w:r>
      <w:r w:rsidRPr="0085283E">
        <w:rPr>
          <w:bCs/>
          <w:sz w:val="26"/>
          <w:lang w:val="uk-UA"/>
        </w:rPr>
        <w:tab/>
      </w:r>
      <w:r w:rsidRPr="0085283E">
        <w:rPr>
          <w:bCs/>
          <w:sz w:val="26"/>
          <w:lang w:val="uk-UA"/>
        </w:rPr>
        <w:tab/>
      </w:r>
      <w:r w:rsidRPr="0085283E">
        <w:rPr>
          <w:bCs/>
          <w:sz w:val="26"/>
          <w:lang w:val="uk-UA"/>
        </w:rPr>
        <w:tab/>
      </w:r>
      <w:r w:rsidRPr="0085283E">
        <w:rPr>
          <w:bCs/>
          <w:sz w:val="26"/>
          <w:lang w:val="uk-UA"/>
        </w:rPr>
        <w:tab/>
      </w:r>
      <w:r w:rsidRPr="0085283E">
        <w:rPr>
          <w:bCs/>
          <w:sz w:val="26"/>
          <w:lang w:val="uk-UA"/>
        </w:rPr>
        <w:tab/>
      </w:r>
      <w:r w:rsidRPr="0085283E">
        <w:rPr>
          <w:bCs/>
          <w:sz w:val="26"/>
          <w:lang w:val="uk-UA"/>
        </w:rPr>
        <w:tab/>
      </w:r>
      <w:r w:rsidR="005F1D2A">
        <w:rPr>
          <w:bCs/>
          <w:sz w:val="26"/>
          <w:lang w:val="en-US"/>
        </w:rPr>
        <w:t>01</w:t>
      </w:r>
      <w:r w:rsidR="005F1D2A">
        <w:rPr>
          <w:bCs/>
          <w:sz w:val="26"/>
          <w:lang w:val="uk-UA"/>
        </w:rPr>
        <w:t>.</w:t>
      </w:r>
      <w:r w:rsidR="005F1D2A">
        <w:rPr>
          <w:bCs/>
          <w:sz w:val="26"/>
          <w:lang w:val="en-US"/>
        </w:rPr>
        <w:t>09</w:t>
      </w:r>
      <w:r w:rsidR="005F1D2A">
        <w:rPr>
          <w:bCs/>
          <w:sz w:val="26"/>
          <w:lang w:val="uk-UA"/>
        </w:rPr>
        <w:t xml:space="preserve">.2016 </w:t>
      </w:r>
      <w:r w:rsidR="00535442" w:rsidRPr="0085283E">
        <w:rPr>
          <w:bCs/>
          <w:sz w:val="26"/>
          <w:lang w:val="uk-UA"/>
        </w:rPr>
        <w:t>№</w:t>
      </w:r>
      <w:r w:rsidR="005F1D2A">
        <w:rPr>
          <w:bCs/>
          <w:sz w:val="26"/>
          <w:lang w:val="uk-UA"/>
        </w:rPr>
        <w:t xml:space="preserve"> 467-ОД</w:t>
      </w:r>
    </w:p>
    <w:p w:rsidR="0085283E" w:rsidRDefault="0085283E" w:rsidP="0085283E">
      <w:pPr>
        <w:ind w:left="561"/>
        <w:jc w:val="center"/>
        <w:rPr>
          <w:b/>
          <w:sz w:val="26"/>
          <w:lang w:val="uk-UA"/>
        </w:rPr>
      </w:pPr>
    </w:p>
    <w:p w:rsidR="00A828AC" w:rsidRPr="0085283E" w:rsidRDefault="007412F0" w:rsidP="007412F0">
      <w:pPr>
        <w:ind w:left="561"/>
        <w:rPr>
          <w:b/>
          <w:sz w:val="26"/>
          <w:lang w:val="uk-UA"/>
        </w:rPr>
      </w:pPr>
      <w:r>
        <w:rPr>
          <w:b/>
          <w:sz w:val="26"/>
          <w:lang w:val="uk-UA"/>
        </w:rPr>
        <w:t xml:space="preserve">                                                    </w:t>
      </w:r>
      <w:r w:rsidR="00A828AC" w:rsidRPr="0085283E">
        <w:rPr>
          <w:b/>
          <w:sz w:val="26"/>
          <w:lang w:val="uk-UA"/>
        </w:rPr>
        <w:t>СКЛАД</w:t>
      </w:r>
    </w:p>
    <w:p w:rsidR="00A828AC" w:rsidRPr="0085283E" w:rsidRDefault="007412F0" w:rsidP="007412F0">
      <w:pPr>
        <w:rPr>
          <w:b/>
          <w:sz w:val="26"/>
          <w:lang w:val="uk-UA"/>
        </w:rPr>
      </w:pPr>
      <w:r>
        <w:rPr>
          <w:b/>
          <w:sz w:val="26"/>
          <w:lang w:val="uk-UA"/>
        </w:rPr>
        <w:t xml:space="preserve">                                 </w:t>
      </w:r>
      <w:r w:rsidR="00A828AC" w:rsidRPr="0085283E">
        <w:rPr>
          <w:b/>
          <w:sz w:val="26"/>
          <w:lang w:val="uk-UA"/>
        </w:rPr>
        <w:t xml:space="preserve">районної </w:t>
      </w:r>
      <w:r w:rsidR="00A003F8" w:rsidRPr="0085283E">
        <w:rPr>
          <w:b/>
          <w:sz w:val="26"/>
          <w:lang w:val="uk-UA"/>
        </w:rPr>
        <w:t xml:space="preserve">координаційної ради  </w:t>
      </w:r>
      <w:r w:rsidR="00A828AC" w:rsidRPr="0085283E">
        <w:rPr>
          <w:b/>
          <w:sz w:val="26"/>
          <w:lang w:val="uk-UA"/>
        </w:rPr>
        <w:t>з питань</w:t>
      </w:r>
    </w:p>
    <w:p w:rsidR="00A828AC" w:rsidRPr="0085283E" w:rsidRDefault="007412F0" w:rsidP="007412F0">
      <w:pPr>
        <w:rPr>
          <w:b/>
          <w:sz w:val="26"/>
          <w:lang w:val="uk-UA"/>
        </w:rPr>
      </w:pPr>
      <w:r>
        <w:rPr>
          <w:b/>
          <w:sz w:val="26"/>
          <w:lang w:val="uk-UA"/>
        </w:rPr>
        <w:t xml:space="preserve">                                             </w:t>
      </w:r>
      <w:r w:rsidR="00A828AC" w:rsidRPr="0085283E">
        <w:rPr>
          <w:b/>
          <w:sz w:val="26"/>
          <w:lang w:val="uk-UA"/>
        </w:rPr>
        <w:t>інтелектуальної власності</w:t>
      </w:r>
    </w:p>
    <w:p w:rsidR="0085283E" w:rsidRPr="0085283E" w:rsidRDefault="0085283E" w:rsidP="0085283E">
      <w:pPr>
        <w:jc w:val="center"/>
        <w:rPr>
          <w:b/>
          <w:sz w:val="26"/>
          <w:lang w:val="uk-UA"/>
        </w:rPr>
      </w:pPr>
    </w:p>
    <w:tbl>
      <w:tblPr>
        <w:tblStyle w:val="a7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3"/>
        <w:gridCol w:w="425"/>
        <w:gridCol w:w="6096"/>
      </w:tblGrid>
      <w:tr w:rsidR="00A003F8" w:rsidRPr="005F1D2A" w:rsidTr="00BD6DD8">
        <w:tc>
          <w:tcPr>
            <w:tcW w:w="3403" w:type="dxa"/>
          </w:tcPr>
          <w:p w:rsidR="00A003F8" w:rsidRPr="0085283E" w:rsidRDefault="00A003F8" w:rsidP="00A828AC">
            <w:pPr>
              <w:jc w:val="both"/>
              <w:rPr>
                <w:sz w:val="26"/>
                <w:lang w:val="uk-UA"/>
              </w:rPr>
            </w:pPr>
            <w:proofErr w:type="spellStart"/>
            <w:r w:rsidRPr="0085283E">
              <w:rPr>
                <w:sz w:val="26"/>
                <w:lang w:val="uk-UA"/>
              </w:rPr>
              <w:t>Борисовський</w:t>
            </w:r>
            <w:proofErr w:type="spellEnd"/>
          </w:p>
          <w:p w:rsidR="00A003F8" w:rsidRPr="0085283E" w:rsidRDefault="00A003F8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Ігор Петрович</w:t>
            </w:r>
          </w:p>
        </w:tc>
        <w:tc>
          <w:tcPr>
            <w:tcW w:w="425" w:type="dxa"/>
          </w:tcPr>
          <w:p w:rsidR="00A003F8" w:rsidRPr="0085283E" w:rsidRDefault="00A003F8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b/>
                <w:sz w:val="26"/>
                <w:lang w:val="uk-UA"/>
              </w:rPr>
              <w:t>-</w:t>
            </w:r>
          </w:p>
        </w:tc>
        <w:tc>
          <w:tcPr>
            <w:tcW w:w="6096" w:type="dxa"/>
          </w:tcPr>
          <w:p w:rsidR="00A003F8" w:rsidRPr="0085283E" w:rsidRDefault="00A003F8" w:rsidP="0085283E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заступник голови Недригайлівської ра</w:t>
            </w:r>
            <w:r w:rsidR="000A109E" w:rsidRPr="0085283E">
              <w:rPr>
                <w:sz w:val="26"/>
                <w:lang w:val="uk-UA"/>
              </w:rPr>
              <w:t>йонної д</w:t>
            </w:r>
            <w:r w:rsidR="00DC477B">
              <w:rPr>
                <w:sz w:val="26"/>
                <w:lang w:val="uk-UA"/>
              </w:rPr>
              <w:t>ержавної адміністрації, голова</w:t>
            </w:r>
            <w:r w:rsidR="000A109E" w:rsidRPr="0085283E">
              <w:rPr>
                <w:sz w:val="26"/>
                <w:lang w:val="uk-UA"/>
              </w:rPr>
              <w:t xml:space="preserve"> координаційної ради</w:t>
            </w:r>
          </w:p>
        </w:tc>
      </w:tr>
      <w:tr w:rsidR="00A003F8" w:rsidRPr="005F1D2A" w:rsidTr="00BD6DD8">
        <w:tc>
          <w:tcPr>
            <w:tcW w:w="3403" w:type="dxa"/>
          </w:tcPr>
          <w:p w:rsidR="00A003F8" w:rsidRPr="0085283E" w:rsidRDefault="000A109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Токаренко</w:t>
            </w:r>
          </w:p>
          <w:p w:rsidR="000A109E" w:rsidRPr="0085283E" w:rsidRDefault="000A109E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Олександр Іванович</w:t>
            </w:r>
          </w:p>
        </w:tc>
        <w:tc>
          <w:tcPr>
            <w:tcW w:w="425" w:type="dxa"/>
          </w:tcPr>
          <w:p w:rsidR="00A003F8" w:rsidRPr="0085283E" w:rsidRDefault="000A109E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b/>
                <w:sz w:val="26"/>
                <w:lang w:val="uk-UA"/>
              </w:rPr>
              <w:t>-</w:t>
            </w:r>
          </w:p>
        </w:tc>
        <w:tc>
          <w:tcPr>
            <w:tcW w:w="6096" w:type="dxa"/>
          </w:tcPr>
          <w:p w:rsidR="00A003F8" w:rsidRPr="0085283E" w:rsidRDefault="000A109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 xml:space="preserve">начальник відділу освіти Недригайлівської районної державної адміністрації, заступник </w:t>
            </w:r>
            <w:r w:rsidR="00DC477B">
              <w:rPr>
                <w:sz w:val="26"/>
                <w:lang w:val="uk-UA"/>
              </w:rPr>
              <w:t xml:space="preserve">голови </w:t>
            </w:r>
            <w:r w:rsidRPr="0085283E">
              <w:rPr>
                <w:sz w:val="26"/>
                <w:lang w:val="uk-UA"/>
              </w:rPr>
              <w:t>координаційної ради</w:t>
            </w:r>
          </w:p>
        </w:tc>
      </w:tr>
      <w:tr w:rsidR="00A003F8" w:rsidRPr="005F1D2A" w:rsidTr="00BD6DD8">
        <w:tc>
          <w:tcPr>
            <w:tcW w:w="3403" w:type="dxa"/>
          </w:tcPr>
          <w:p w:rsidR="00A003F8" w:rsidRPr="0085283E" w:rsidRDefault="000A109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Пулях</w:t>
            </w:r>
          </w:p>
          <w:p w:rsidR="000A109E" w:rsidRPr="0085283E" w:rsidRDefault="000A109E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Маргарита Володимирівна</w:t>
            </w:r>
          </w:p>
        </w:tc>
        <w:tc>
          <w:tcPr>
            <w:tcW w:w="425" w:type="dxa"/>
          </w:tcPr>
          <w:p w:rsidR="00A003F8" w:rsidRPr="0085283E" w:rsidRDefault="000A109E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b/>
                <w:sz w:val="26"/>
                <w:lang w:val="uk-UA"/>
              </w:rPr>
              <w:t>-</w:t>
            </w:r>
          </w:p>
        </w:tc>
        <w:tc>
          <w:tcPr>
            <w:tcW w:w="6096" w:type="dxa"/>
          </w:tcPr>
          <w:p w:rsidR="00A003F8" w:rsidRPr="0085283E" w:rsidRDefault="000A109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головний спеціаліст відділу освіти Недригайлівської районної державної адміністрації, секретар координаційної ради</w:t>
            </w:r>
          </w:p>
        </w:tc>
      </w:tr>
      <w:tr w:rsidR="00A003F8" w:rsidRPr="005F1D2A" w:rsidTr="00BD6DD8">
        <w:tc>
          <w:tcPr>
            <w:tcW w:w="3403" w:type="dxa"/>
          </w:tcPr>
          <w:p w:rsidR="000A109E" w:rsidRPr="0085283E" w:rsidRDefault="000A109E" w:rsidP="00A828AC">
            <w:pPr>
              <w:jc w:val="both"/>
              <w:rPr>
                <w:sz w:val="26"/>
                <w:lang w:val="uk-UA"/>
              </w:rPr>
            </w:pPr>
            <w:proofErr w:type="spellStart"/>
            <w:r w:rsidRPr="0085283E">
              <w:rPr>
                <w:sz w:val="26"/>
                <w:lang w:val="uk-UA"/>
              </w:rPr>
              <w:t>Веретільник</w:t>
            </w:r>
            <w:proofErr w:type="spellEnd"/>
            <w:r w:rsidRPr="0085283E">
              <w:rPr>
                <w:sz w:val="26"/>
                <w:lang w:val="uk-UA"/>
              </w:rPr>
              <w:t xml:space="preserve"> </w:t>
            </w:r>
          </w:p>
          <w:p w:rsidR="00A003F8" w:rsidRPr="0085283E" w:rsidRDefault="000A109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Надія Миколаївна</w:t>
            </w:r>
          </w:p>
        </w:tc>
        <w:tc>
          <w:tcPr>
            <w:tcW w:w="425" w:type="dxa"/>
          </w:tcPr>
          <w:p w:rsidR="00A003F8" w:rsidRPr="0085283E" w:rsidRDefault="000A109E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b/>
                <w:sz w:val="26"/>
                <w:lang w:val="uk-UA"/>
              </w:rPr>
              <w:t>-</w:t>
            </w:r>
          </w:p>
        </w:tc>
        <w:tc>
          <w:tcPr>
            <w:tcW w:w="6096" w:type="dxa"/>
          </w:tcPr>
          <w:p w:rsidR="00A003F8" w:rsidRPr="0085283E" w:rsidRDefault="000A109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начальник відділу економічного розвитку і торгівлі Недригайлівської районної державної адміністрації</w:t>
            </w:r>
          </w:p>
        </w:tc>
      </w:tr>
      <w:tr w:rsidR="00A003F8" w:rsidRPr="005F1D2A" w:rsidTr="00BD6DD8">
        <w:tc>
          <w:tcPr>
            <w:tcW w:w="3403" w:type="dxa"/>
          </w:tcPr>
          <w:p w:rsidR="001E4C2F" w:rsidRPr="0085283E" w:rsidRDefault="000A109E" w:rsidP="00A828AC">
            <w:pPr>
              <w:jc w:val="both"/>
              <w:rPr>
                <w:sz w:val="26"/>
                <w:lang w:val="uk-UA"/>
              </w:rPr>
            </w:pPr>
            <w:proofErr w:type="spellStart"/>
            <w:r w:rsidRPr="0085283E">
              <w:rPr>
                <w:sz w:val="26"/>
                <w:lang w:val="uk-UA"/>
              </w:rPr>
              <w:t>Коліброда</w:t>
            </w:r>
            <w:proofErr w:type="spellEnd"/>
            <w:r w:rsidRPr="0085283E">
              <w:rPr>
                <w:sz w:val="26"/>
                <w:lang w:val="uk-UA"/>
              </w:rPr>
              <w:t xml:space="preserve"> </w:t>
            </w:r>
          </w:p>
          <w:p w:rsidR="000A109E" w:rsidRPr="0085283E" w:rsidRDefault="001E4C2F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Андрій Степанович</w:t>
            </w:r>
          </w:p>
        </w:tc>
        <w:tc>
          <w:tcPr>
            <w:tcW w:w="425" w:type="dxa"/>
          </w:tcPr>
          <w:p w:rsidR="00A003F8" w:rsidRPr="0085283E" w:rsidRDefault="001E4C2F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b/>
                <w:sz w:val="26"/>
                <w:lang w:val="uk-UA"/>
              </w:rPr>
              <w:t>-</w:t>
            </w:r>
          </w:p>
        </w:tc>
        <w:tc>
          <w:tcPr>
            <w:tcW w:w="6096" w:type="dxa"/>
          </w:tcPr>
          <w:p w:rsidR="00A003F8" w:rsidRPr="0085283E" w:rsidRDefault="001E4C2F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головний спеціаліст загального відділу апарату Недригайлівської районної державної адміністрації</w:t>
            </w:r>
          </w:p>
        </w:tc>
      </w:tr>
      <w:tr w:rsidR="00A003F8" w:rsidRPr="005F1D2A" w:rsidTr="00BD6DD8">
        <w:tc>
          <w:tcPr>
            <w:tcW w:w="3403" w:type="dxa"/>
          </w:tcPr>
          <w:p w:rsidR="00A003F8" w:rsidRPr="0085283E" w:rsidRDefault="001E4C2F" w:rsidP="00A828AC">
            <w:pPr>
              <w:jc w:val="both"/>
              <w:rPr>
                <w:sz w:val="26"/>
                <w:lang w:val="uk-UA"/>
              </w:rPr>
            </w:pPr>
            <w:proofErr w:type="spellStart"/>
            <w:r w:rsidRPr="0085283E">
              <w:rPr>
                <w:sz w:val="26"/>
                <w:lang w:val="uk-UA"/>
              </w:rPr>
              <w:t>Колоусов</w:t>
            </w:r>
            <w:proofErr w:type="spellEnd"/>
          </w:p>
          <w:p w:rsidR="001E4C2F" w:rsidRPr="0085283E" w:rsidRDefault="001E4C2F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Петро Павлович</w:t>
            </w:r>
          </w:p>
        </w:tc>
        <w:tc>
          <w:tcPr>
            <w:tcW w:w="425" w:type="dxa"/>
          </w:tcPr>
          <w:p w:rsidR="00A003F8" w:rsidRPr="0085283E" w:rsidRDefault="001E4C2F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b/>
                <w:sz w:val="26"/>
                <w:lang w:val="uk-UA"/>
              </w:rPr>
              <w:t>-</w:t>
            </w:r>
          </w:p>
        </w:tc>
        <w:tc>
          <w:tcPr>
            <w:tcW w:w="6096" w:type="dxa"/>
          </w:tcPr>
          <w:p w:rsidR="00A003F8" w:rsidRPr="0085283E" w:rsidRDefault="00C26C1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 xml:space="preserve">головний спеціаліст з питань взаємодії з правоохоронними органами, оборонної та мобілізації роботи юридичного відділу апарату </w:t>
            </w:r>
            <w:proofErr w:type="spellStart"/>
            <w:r w:rsidRPr="0085283E">
              <w:rPr>
                <w:sz w:val="26"/>
                <w:lang w:val="uk-UA"/>
              </w:rPr>
              <w:t>Недригайлівської</w:t>
            </w:r>
            <w:proofErr w:type="spellEnd"/>
            <w:r w:rsidRPr="0085283E">
              <w:rPr>
                <w:sz w:val="26"/>
                <w:lang w:val="uk-UA"/>
              </w:rPr>
              <w:t xml:space="preserve"> районної державної адміністрації</w:t>
            </w:r>
          </w:p>
        </w:tc>
      </w:tr>
      <w:tr w:rsidR="00A003F8" w:rsidRPr="005F1D2A" w:rsidTr="00BD6DD8">
        <w:tc>
          <w:tcPr>
            <w:tcW w:w="3403" w:type="dxa"/>
          </w:tcPr>
          <w:p w:rsidR="00A003F8" w:rsidRPr="0085283E" w:rsidRDefault="00C26C1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Маслак</w:t>
            </w:r>
          </w:p>
          <w:p w:rsidR="00C26C1E" w:rsidRPr="0085283E" w:rsidRDefault="00C26C1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Ніна Іванівна</w:t>
            </w:r>
          </w:p>
        </w:tc>
        <w:tc>
          <w:tcPr>
            <w:tcW w:w="425" w:type="dxa"/>
          </w:tcPr>
          <w:p w:rsidR="00A003F8" w:rsidRPr="0085283E" w:rsidRDefault="00C26C1E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b/>
                <w:sz w:val="26"/>
                <w:lang w:val="uk-UA"/>
              </w:rPr>
              <w:t>-</w:t>
            </w:r>
          </w:p>
        </w:tc>
        <w:tc>
          <w:tcPr>
            <w:tcW w:w="6096" w:type="dxa"/>
          </w:tcPr>
          <w:p w:rsidR="00A003F8" w:rsidRPr="0085283E" w:rsidRDefault="00C26C1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 xml:space="preserve">начальник відділу культури, туризму, національностей і релігій </w:t>
            </w:r>
            <w:proofErr w:type="spellStart"/>
            <w:r w:rsidRPr="0085283E">
              <w:rPr>
                <w:sz w:val="26"/>
                <w:lang w:val="uk-UA"/>
              </w:rPr>
              <w:t>Недригайлівської</w:t>
            </w:r>
            <w:proofErr w:type="spellEnd"/>
            <w:r w:rsidRPr="0085283E">
              <w:rPr>
                <w:sz w:val="26"/>
                <w:lang w:val="uk-UA"/>
              </w:rPr>
              <w:t xml:space="preserve"> районної державної адміністрації</w:t>
            </w:r>
          </w:p>
        </w:tc>
      </w:tr>
      <w:tr w:rsidR="00A003F8" w:rsidRPr="0085283E" w:rsidTr="00BD6DD8">
        <w:tc>
          <w:tcPr>
            <w:tcW w:w="3403" w:type="dxa"/>
          </w:tcPr>
          <w:p w:rsidR="00A003F8" w:rsidRPr="0085283E" w:rsidRDefault="00C26C1E" w:rsidP="00A828AC">
            <w:pPr>
              <w:jc w:val="both"/>
              <w:rPr>
                <w:sz w:val="26"/>
                <w:lang w:val="uk-UA"/>
              </w:rPr>
            </w:pPr>
            <w:proofErr w:type="spellStart"/>
            <w:r w:rsidRPr="0085283E">
              <w:rPr>
                <w:sz w:val="26"/>
                <w:lang w:val="uk-UA"/>
              </w:rPr>
              <w:t>Нишкур</w:t>
            </w:r>
            <w:proofErr w:type="spellEnd"/>
          </w:p>
          <w:p w:rsidR="00C26C1E" w:rsidRPr="0085283E" w:rsidRDefault="00C26C1E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Андрій Володимирович</w:t>
            </w:r>
          </w:p>
        </w:tc>
        <w:tc>
          <w:tcPr>
            <w:tcW w:w="425" w:type="dxa"/>
          </w:tcPr>
          <w:p w:rsidR="00A003F8" w:rsidRPr="0085283E" w:rsidRDefault="00C26C1E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b/>
                <w:sz w:val="26"/>
                <w:lang w:val="uk-UA"/>
              </w:rPr>
              <w:t>-</w:t>
            </w:r>
          </w:p>
        </w:tc>
        <w:tc>
          <w:tcPr>
            <w:tcW w:w="6096" w:type="dxa"/>
          </w:tcPr>
          <w:p w:rsidR="00A003F8" w:rsidRPr="0085283E" w:rsidRDefault="00C26C1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 xml:space="preserve">заступник начальника </w:t>
            </w:r>
            <w:proofErr w:type="spellStart"/>
            <w:r w:rsidRPr="0085283E">
              <w:rPr>
                <w:sz w:val="26"/>
                <w:lang w:val="uk-UA"/>
              </w:rPr>
              <w:t>Недригайлівського</w:t>
            </w:r>
            <w:proofErr w:type="spellEnd"/>
            <w:r w:rsidRPr="0085283E">
              <w:rPr>
                <w:sz w:val="26"/>
                <w:lang w:val="uk-UA"/>
              </w:rPr>
              <w:t xml:space="preserve"> відділення поліції ГУ НП України в Сумській області</w:t>
            </w:r>
            <w:r w:rsidR="000473D0" w:rsidRPr="0085283E">
              <w:rPr>
                <w:sz w:val="26"/>
                <w:lang w:val="uk-UA"/>
              </w:rPr>
              <w:t xml:space="preserve"> (за згодою</w:t>
            </w:r>
            <w:r w:rsidRPr="0085283E">
              <w:rPr>
                <w:sz w:val="26"/>
                <w:lang w:val="uk-UA"/>
              </w:rPr>
              <w:t>)</w:t>
            </w:r>
          </w:p>
        </w:tc>
      </w:tr>
      <w:tr w:rsidR="00A003F8" w:rsidRPr="0085283E" w:rsidTr="00BD6DD8">
        <w:tc>
          <w:tcPr>
            <w:tcW w:w="3403" w:type="dxa"/>
          </w:tcPr>
          <w:p w:rsidR="00A003F8" w:rsidRPr="0085283E" w:rsidRDefault="00C26C1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Токаренко</w:t>
            </w:r>
          </w:p>
          <w:p w:rsidR="00C26C1E" w:rsidRPr="0085283E" w:rsidRDefault="00C26C1E" w:rsidP="00A828AC">
            <w:pPr>
              <w:jc w:val="both"/>
              <w:rPr>
                <w:sz w:val="26"/>
                <w:lang w:val="uk-UA"/>
              </w:rPr>
            </w:pPr>
            <w:r w:rsidRPr="0085283E">
              <w:rPr>
                <w:sz w:val="26"/>
                <w:lang w:val="uk-UA"/>
              </w:rPr>
              <w:t>Наталія Михайлівна</w:t>
            </w:r>
          </w:p>
        </w:tc>
        <w:tc>
          <w:tcPr>
            <w:tcW w:w="425" w:type="dxa"/>
          </w:tcPr>
          <w:p w:rsidR="00A003F8" w:rsidRPr="0085283E" w:rsidRDefault="00C26C1E" w:rsidP="00A828AC">
            <w:pPr>
              <w:jc w:val="both"/>
              <w:rPr>
                <w:b/>
                <w:sz w:val="26"/>
                <w:lang w:val="uk-UA"/>
              </w:rPr>
            </w:pPr>
            <w:r w:rsidRPr="0085283E">
              <w:rPr>
                <w:b/>
                <w:sz w:val="26"/>
                <w:lang w:val="uk-UA"/>
              </w:rPr>
              <w:t>-</w:t>
            </w:r>
          </w:p>
        </w:tc>
        <w:tc>
          <w:tcPr>
            <w:tcW w:w="6096" w:type="dxa"/>
          </w:tcPr>
          <w:p w:rsidR="00A003F8" w:rsidRPr="0085283E" w:rsidRDefault="00C57E03" w:rsidP="00A828AC">
            <w:pPr>
              <w:jc w:val="both"/>
              <w:rPr>
                <w:sz w:val="26"/>
                <w:lang w:val="uk-UA"/>
              </w:rPr>
            </w:pPr>
            <w:r>
              <w:rPr>
                <w:sz w:val="26"/>
                <w:lang w:val="uk-UA"/>
              </w:rPr>
              <w:t>п</w:t>
            </w:r>
            <w:r w:rsidR="00C26C1E" w:rsidRPr="0085283E">
              <w:rPr>
                <w:sz w:val="26"/>
                <w:lang w:val="uk-UA"/>
              </w:rPr>
              <w:t xml:space="preserve">омічник лікаря епідеміолога відділу державного нагляду за дотримання санітарного законодавства управління </w:t>
            </w:r>
            <w:proofErr w:type="spellStart"/>
            <w:r w:rsidR="00C26C1E" w:rsidRPr="0085283E">
              <w:rPr>
                <w:sz w:val="26"/>
                <w:lang w:val="uk-UA"/>
              </w:rPr>
              <w:t>Держпродспоживслуж</w:t>
            </w:r>
            <w:r w:rsidR="000473D0" w:rsidRPr="0085283E">
              <w:rPr>
                <w:sz w:val="26"/>
                <w:lang w:val="uk-UA"/>
              </w:rPr>
              <w:t>би</w:t>
            </w:r>
            <w:proofErr w:type="spellEnd"/>
            <w:r w:rsidR="000473D0" w:rsidRPr="0085283E">
              <w:rPr>
                <w:sz w:val="26"/>
                <w:lang w:val="uk-UA"/>
              </w:rPr>
              <w:t xml:space="preserve"> в </w:t>
            </w:r>
            <w:proofErr w:type="spellStart"/>
            <w:r w:rsidR="000473D0" w:rsidRPr="0085283E">
              <w:rPr>
                <w:sz w:val="26"/>
                <w:lang w:val="uk-UA"/>
              </w:rPr>
              <w:t>Недригайлівському</w:t>
            </w:r>
            <w:proofErr w:type="spellEnd"/>
            <w:r w:rsidR="000473D0" w:rsidRPr="0085283E">
              <w:rPr>
                <w:sz w:val="26"/>
                <w:lang w:val="uk-UA"/>
              </w:rPr>
              <w:t xml:space="preserve"> районі (за згодою</w:t>
            </w:r>
            <w:r w:rsidR="00C26C1E" w:rsidRPr="0085283E">
              <w:rPr>
                <w:sz w:val="26"/>
                <w:lang w:val="uk-UA"/>
              </w:rPr>
              <w:t>)</w:t>
            </w:r>
          </w:p>
        </w:tc>
      </w:tr>
    </w:tbl>
    <w:p w:rsidR="00A003F8" w:rsidRPr="0085283E" w:rsidRDefault="00A003F8" w:rsidP="00C26C1E">
      <w:pPr>
        <w:jc w:val="both"/>
        <w:rPr>
          <w:b/>
          <w:sz w:val="26"/>
          <w:lang w:val="uk-UA"/>
        </w:rPr>
      </w:pPr>
    </w:p>
    <w:p w:rsidR="00A003F8" w:rsidRPr="0085283E" w:rsidRDefault="00A003F8" w:rsidP="00A828AC">
      <w:pPr>
        <w:ind w:left="4950" w:hanging="4950"/>
        <w:jc w:val="both"/>
        <w:rPr>
          <w:b/>
          <w:sz w:val="26"/>
          <w:lang w:val="uk-UA"/>
        </w:rPr>
      </w:pPr>
    </w:p>
    <w:p w:rsidR="00A828AC" w:rsidRPr="0085283E" w:rsidRDefault="00A828AC" w:rsidP="00A828AC">
      <w:pPr>
        <w:ind w:left="4950" w:hanging="4950"/>
        <w:jc w:val="both"/>
        <w:rPr>
          <w:b/>
          <w:sz w:val="26"/>
          <w:lang w:val="uk-UA"/>
        </w:rPr>
      </w:pPr>
      <w:r w:rsidRPr="0085283E">
        <w:rPr>
          <w:b/>
          <w:sz w:val="26"/>
          <w:lang w:val="uk-UA"/>
        </w:rPr>
        <w:t xml:space="preserve">Керівник апарату Недригайлівської </w:t>
      </w:r>
    </w:p>
    <w:p w:rsidR="00A828AC" w:rsidRPr="0085283E" w:rsidRDefault="00DC477B" w:rsidP="00A828AC">
      <w:pPr>
        <w:pStyle w:val="a5"/>
        <w:jc w:val="left"/>
        <w:rPr>
          <w:b/>
          <w:sz w:val="26"/>
        </w:rPr>
      </w:pPr>
      <w:r>
        <w:rPr>
          <w:b/>
          <w:sz w:val="26"/>
        </w:rPr>
        <w:t>р</w:t>
      </w:r>
      <w:r w:rsidR="00C26C1E" w:rsidRPr="0085283E">
        <w:rPr>
          <w:b/>
          <w:sz w:val="26"/>
        </w:rPr>
        <w:t xml:space="preserve">айонної державної адміністрації        ________________О.І. </w:t>
      </w:r>
      <w:proofErr w:type="spellStart"/>
      <w:r w:rsidR="00C26C1E" w:rsidRPr="0085283E">
        <w:rPr>
          <w:b/>
          <w:sz w:val="26"/>
        </w:rPr>
        <w:t>Неменко</w:t>
      </w:r>
      <w:proofErr w:type="spellEnd"/>
    </w:p>
    <w:p w:rsidR="00C26C1E" w:rsidRPr="0085283E" w:rsidRDefault="00C26C1E" w:rsidP="00A828AC">
      <w:pPr>
        <w:pStyle w:val="a5"/>
        <w:jc w:val="left"/>
        <w:rPr>
          <w:b/>
          <w:sz w:val="26"/>
        </w:rPr>
      </w:pPr>
    </w:p>
    <w:p w:rsidR="00C26C1E" w:rsidRPr="0085283E" w:rsidRDefault="00C26C1E" w:rsidP="00A828AC">
      <w:pPr>
        <w:pStyle w:val="a5"/>
        <w:jc w:val="left"/>
        <w:rPr>
          <w:b/>
          <w:sz w:val="26"/>
        </w:rPr>
      </w:pPr>
    </w:p>
    <w:p w:rsidR="00A828AC" w:rsidRPr="0085283E" w:rsidRDefault="00DC477B" w:rsidP="00A828AC">
      <w:pPr>
        <w:pStyle w:val="a5"/>
        <w:jc w:val="left"/>
        <w:rPr>
          <w:b/>
          <w:sz w:val="26"/>
        </w:rPr>
      </w:pPr>
      <w:r>
        <w:rPr>
          <w:b/>
          <w:sz w:val="26"/>
        </w:rPr>
        <w:t>Начальник відділу освіти</w:t>
      </w:r>
      <w:r w:rsidR="00A828AC" w:rsidRPr="0085283E">
        <w:rPr>
          <w:b/>
          <w:sz w:val="26"/>
        </w:rPr>
        <w:t xml:space="preserve"> </w:t>
      </w:r>
    </w:p>
    <w:p w:rsidR="00A828AC" w:rsidRPr="0085283E" w:rsidRDefault="00A828AC" w:rsidP="00A828AC">
      <w:pPr>
        <w:pStyle w:val="a5"/>
        <w:jc w:val="left"/>
        <w:rPr>
          <w:b/>
          <w:sz w:val="26"/>
        </w:rPr>
      </w:pPr>
      <w:proofErr w:type="spellStart"/>
      <w:r w:rsidRPr="0085283E">
        <w:rPr>
          <w:b/>
          <w:sz w:val="26"/>
        </w:rPr>
        <w:t>Недригайлівської</w:t>
      </w:r>
      <w:proofErr w:type="spellEnd"/>
      <w:r w:rsidRPr="0085283E">
        <w:rPr>
          <w:b/>
          <w:sz w:val="26"/>
        </w:rPr>
        <w:t xml:space="preserve"> </w:t>
      </w:r>
    </w:p>
    <w:p w:rsidR="00E47590" w:rsidRPr="00E47590" w:rsidRDefault="00A828AC" w:rsidP="00E47590">
      <w:pPr>
        <w:pStyle w:val="a5"/>
        <w:jc w:val="left"/>
        <w:rPr>
          <w:b/>
          <w:sz w:val="26"/>
        </w:rPr>
      </w:pPr>
      <w:r w:rsidRPr="0085283E">
        <w:rPr>
          <w:b/>
          <w:sz w:val="26"/>
        </w:rPr>
        <w:t xml:space="preserve">районної </w:t>
      </w:r>
      <w:r w:rsidR="00C26C1E" w:rsidRPr="0085283E">
        <w:rPr>
          <w:b/>
          <w:sz w:val="26"/>
        </w:rPr>
        <w:t>державної адміністрації       _________________О.І.Токаренк</w:t>
      </w:r>
      <w:r w:rsidR="00895EB2">
        <w:rPr>
          <w:b/>
          <w:sz w:val="26"/>
        </w:rPr>
        <w:t>о</w:t>
      </w:r>
    </w:p>
    <w:p w:rsidR="00E47590" w:rsidRPr="00895EB2" w:rsidRDefault="00E47590" w:rsidP="00E47590">
      <w:pPr>
        <w:pStyle w:val="a5"/>
        <w:jc w:val="left"/>
        <w:rPr>
          <w:b/>
          <w:sz w:val="26"/>
        </w:rPr>
      </w:pPr>
    </w:p>
    <w:p w:rsidR="009A1923" w:rsidRPr="00E47590" w:rsidRDefault="00E47590" w:rsidP="00E47590">
      <w:pPr>
        <w:pStyle w:val="a5"/>
        <w:jc w:val="left"/>
        <w:rPr>
          <w:b/>
          <w:sz w:val="26"/>
        </w:rPr>
      </w:pPr>
      <w:r w:rsidRPr="00895EB2">
        <w:rPr>
          <w:b/>
          <w:sz w:val="26"/>
        </w:rPr>
        <w:lastRenderedPageBreak/>
        <w:t xml:space="preserve">                                                                                           </w:t>
      </w:r>
      <w:r w:rsidR="009A1923" w:rsidRPr="00362703">
        <w:t>ЗАТВЕРДЖЕНО</w:t>
      </w:r>
    </w:p>
    <w:p w:rsidR="00C26C1E" w:rsidRDefault="00C26C1E" w:rsidP="009A1923">
      <w:pPr>
        <w:ind w:left="6372"/>
        <w:rPr>
          <w:sz w:val="28"/>
          <w:lang w:val="uk-UA"/>
        </w:rPr>
      </w:pPr>
    </w:p>
    <w:p w:rsidR="000473D0" w:rsidRDefault="000473D0" w:rsidP="000473D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</w:t>
      </w:r>
      <w:r w:rsidR="009A1923" w:rsidRPr="00362703">
        <w:rPr>
          <w:sz w:val="28"/>
          <w:lang w:val="uk-UA"/>
        </w:rPr>
        <w:t xml:space="preserve">Розпорядження голови </w:t>
      </w:r>
    </w:p>
    <w:p w:rsidR="000473D0" w:rsidRDefault="000473D0" w:rsidP="000473D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</w:t>
      </w:r>
      <w:proofErr w:type="spellStart"/>
      <w:r w:rsidR="009A1923" w:rsidRPr="00362703">
        <w:rPr>
          <w:sz w:val="28"/>
          <w:lang w:val="uk-UA"/>
        </w:rPr>
        <w:t>Недригайлівської</w:t>
      </w:r>
      <w:proofErr w:type="spellEnd"/>
      <w:r w:rsidR="009A1923" w:rsidRPr="00362703">
        <w:rPr>
          <w:sz w:val="28"/>
          <w:lang w:val="uk-UA"/>
        </w:rPr>
        <w:t xml:space="preserve"> районної</w:t>
      </w:r>
    </w:p>
    <w:p w:rsidR="009B2A28" w:rsidRDefault="009A1923" w:rsidP="000473D0">
      <w:pPr>
        <w:rPr>
          <w:sz w:val="28"/>
          <w:lang w:val="uk-UA"/>
        </w:rPr>
      </w:pPr>
      <w:r w:rsidRPr="00362703">
        <w:rPr>
          <w:sz w:val="28"/>
          <w:lang w:val="uk-UA"/>
        </w:rPr>
        <w:t xml:space="preserve"> </w:t>
      </w:r>
      <w:r w:rsidR="000473D0">
        <w:rPr>
          <w:sz w:val="28"/>
          <w:lang w:val="uk-UA"/>
        </w:rPr>
        <w:t xml:space="preserve">                                                                                    </w:t>
      </w:r>
      <w:r w:rsidRPr="00362703">
        <w:rPr>
          <w:sz w:val="28"/>
          <w:lang w:val="uk-UA"/>
        </w:rPr>
        <w:t xml:space="preserve">державної адміністрації </w:t>
      </w:r>
      <w:r w:rsidR="000473D0">
        <w:rPr>
          <w:sz w:val="28"/>
          <w:lang w:val="uk-UA"/>
        </w:rPr>
        <w:t xml:space="preserve">    </w:t>
      </w:r>
    </w:p>
    <w:p w:rsidR="000473D0" w:rsidRDefault="000473D0" w:rsidP="000473D0">
      <w:pPr>
        <w:ind w:left="6372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0473D0" w:rsidRDefault="000473D0" w:rsidP="000473D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</w:t>
      </w:r>
      <w:r w:rsidR="005F1D2A">
        <w:rPr>
          <w:sz w:val="28"/>
          <w:lang w:val="uk-UA"/>
        </w:rPr>
        <w:t xml:space="preserve">01.09.2016 </w:t>
      </w:r>
      <w:r>
        <w:rPr>
          <w:sz w:val="28"/>
          <w:lang w:val="uk-UA"/>
        </w:rPr>
        <w:t>№</w:t>
      </w:r>
      <w:r w:rsidR="005F1D2A">
        <w:rPr>
          <w:sz w:val="28"/>
          <w:lang w:val="uk-UA"/>
        </w:rPr>
        <w:t xml:space="preserve"> 467-ОД</w:t>
      </w:r>
    </w:p>
    <w:p w:rsidR="000473D0" w:rsidRPr="00362703" w:rsidRDefault="000473D0" w:rsidP="000473D0">
      <w:pPr>
        <w:ind w:left="6372"/>
        <w:rPr>
          <w:sz w:val="28"/>
          <w:lang w:val="uk-UA"/>
        </w:rPr>
      </w:pPr>
    </w:p>
    <w:p w:rsidR="009A1923" w:rsidRPr="00362703" w:rsidRDefault="009A1923" w:rsidP="009A1923">
      <w:pPr>
        <w:pStyle w:val="22"/>
        <w:shd w:val="clear" w:color="auto" w:fill="auto"/>
        <w:spacing w:after="7" w:line="250" w:lineRule="exact"/>
        <w:jc w:val="center"/>
        <w:rPr>
          <w:bCs w:val="0"/>
          <w:sz w:val="28"/>
          <w:lang w:val="uk-UA"/>
        </w:rPr>
      </w:pPr>
      <w:r w:rsidRPr="00362703">
        <w:rPr>
          <w:bCs w:val="0"/>
          <w:sz w:val="28"/>
          <w:lang w:val="uk-UA"/>
        </w:rPr>
        <w:t>Положення</w:t>
      </w:r>
    </w:p>
    <w:p w:rsidR="009A1923" w:rsidRPr="00362703" w:rsidRDefault="009A1923" w:rsidP="009A1923">
      <w:pPr>
        <w:pStyle w:val="22"/>
        <w:shd w:val="clear" w:color="auto" w:fill="auto"/>
        <w:spacing w:after="7" w:line="250" w:lineRule="exact"/>
        <w:jc w:val="center"/>
        <w:rPr>
          <w:bCs w:val="0"/>
          <w:sz w:val="28"/>
          <w:lang w:val="uk-UA"/>
        </w:rPr>
      </w:pPr>
    </w:p>
    <w:p w:rsidR="000473D0" w:rsidRDefault="000473D0" w:rsidP="000473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районну координаційну раду  </w:t>
      </w:r>
      <w:r w:rsidRPr="004F47F8">
        <w:rPr>
          <w:b/>
          <w:sz w:val="28"/>
          <w:szCs w:val="28"/>
          <w:lang w:val="uk-UA"/>
        </w:rPr>
        <w:t xml:space="preserve">з питань </w:t>
      </w:r>
    </w:p>
    <w:p w:rsidR="000473D0" w:rsidRDefault="000473D0" w:rsidP="000473D0">
      <w:pPr>
        <w:jc w:val="center"/>
        <w:rPr>
          <w:b/>
          <w:sz w:val="28"/>
          <w:szCs w:val="28"/>
          <w:lang w:val="uk-UA"/>
        </w:rPr>
      </w:pPr>
      <w:r w:rsidRPr="004F47F8">
        <w:rPr>
          <w:b/>
          <w:sz w:val="28"/>
          <w:szCs w:val="28"/>
          <w:lang w:val="uk-UA"/>
        </w:rPr>
        <w:t>інтелектуальної власності</w:t>
      </w:r>
    </w:p>
    <w:p w:rsidR="009A1923" w:rsidRPr="00362703" w:rsidRDefault="009A1923" w:rsidP="009A1923">
      <w:pPr>
        <w:pStyle w:val="22"/>
        <w:shd w:val="clear" w:color="auto" w:fill="auto"/>
        <w:spacing w:after="7" w:line="250" w:lineRule="exact"/>
        <w:jc w:val="center"/>
        <w:rPr>
          <w:b w:val="0"/>
          <w:sz w:val="28"/>
          <w:szCs w:val="28"/>
        </w:rPr>
      </w:pPr>
    </w:p>
    <w:p w:rsidR="009A1923" w:rsidRPr="000473D0" w:rsidRDefault="000473D0" w:rsidP="009A1923">
      <w:pPr>
        <w:pStyle w:val="11"/>
        <w:numPr>
          <w:ilvl w:val="0"/>
          <w:numId w:val="5"/>
        </w:numPr>
        <w:shd w:val="clear" w:color="auto" w:fill="auto"/>
        <w:tabs>
          <w:tab w:val="left" w:pos="990"/>
        </w:tabs>
        <w:spacing w:after="0" w:line="240" w:lineRule="auto"/>
        <w:ind w:right="40" w:firstLine="6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A1923">
        <w:rPr>
          <w:sz w:val="28"/>
          <w:szCs w:val="28"/>
          <w:lang w:val="uk-UA"/>
        </w:rPr>
        <w:t xml:space="preserve">айонна </w:t>
      </w:r>
      <w:r>
        <w:rPr>
          <w:sz w:val="28"/>
          <w:szCs w:val="28"/>
          <w:lang w:val="uk-UA"/>
        </w:rPr>
        <w:t xml:space="preserve">координаційна рада </w:t>
      </w:r>
      <w:r w:rsidR="009A1923" w:rsidRPr="000473D0">
        <w:rPr>
          <w:sz w:val="28"/>
          <w:szCs w:val="28"/>
          <w:lang w:val="uk-UA"/>
        </w:rPr>
        <w:t xml:space="preserve">з питань інтелектуальної власності (далі - </w:t>
      </w:r>
      <w:r>
        <w:rPr>
          <w:sz w:val="28"/>
          <w:szCs w:val="28"/>
          <w:lang w:val="uk-UA"/>
        </w:rPr>
        <w:t>рада</w:t>
      </w:r>
      <w:r w:rsidR="009A1923" w:rsidRPr="000473D0">
        <w:rPr>
          <w:sz w:val="28"/>
          <w:szCs w:val="28"/>
          <w:lang w:val="uk-UA"/>
        </w:rPr>
        <w:t xml:space="preserve">) є консультативно-дорадчим органом, що утворюється та ліквідується розпорядженням голови </w:t>
      </w:r>
      <w:proofErr w:type="spellStart"/>
      <w:r w:rsidR="009A1923" w:rsidRPr="000473D0">
        <w:rPr>
          <w:sz w:val="28"/>
          <w:lang w:val="uk-UA"/>
        </w:rPr>
        <w:t>Недригайлівської</w:t>
      </w:r>
      <w:proofErr w:type="spellEnd"/>
      <w:r w:rsidR="009A1923" w:rsidRPr="000473D0">
        <w:rPr>
          <w:sz w:val="28"/>
          <w:lang w:val="uk-UA"/>
        </w:rPr>
        <w:t xml:space="preserve"> районної </w:t>
      </w:r>
      <w:r w:rsidR="009A1923" w:rsidRPr="000473D0">
        <w:rPr>
          <w:sz w:val="28"/>
          <w:szCs w:val="28"/>
          <w:lang w:val="uk-UA"/>
        </w:rPr>
        <w:t>державної адміністрації.</w:t>
      </w:r>
    </w:p>
    <w:p w:rsidR="009A1923" w:rsidRPr="00746D97" w:rsidRDefault="000473D0" w:rsidP="009A1923">
      <w:pPr>
        <w:pStyle w:val="11"/>
        <w:numPr>
          <w:ilvl w:val="0"/>
          <w:numId w:val="5"/>
        </w:numPr>
        <w:shd w:val="clear" w:color="auto" w:fill="auto"/>
        <w:tabs>
          <w:tab w:val="left" w:pos="966"/>
        </w:tabs>
        <w:spacing w:after="0" w:line="240" w:lineRule="auto"/>
        <w:ind w:right="40" w:firstLine="680"/>
        <w:rPr>
          <w:sz w:val="28"/>
          <w:szCs w:val="28"/>
        </w:rPr>
      </w:pPr>
      <w:r>
        <w:rPr>
          <w:sz w:val="28"/>
          <w:szCs w:val="28"/>
          <w:lang w:val="uk-UA"/>
        </w:rPr>
        <w:t>Рада</w:t>
      </w:r>
      <w:r w:rsidR="009A1923" w:rsidRPr="00746D97">
        <w:rPr>
          <w:sz w:val="28"/>
          <w:szCs w:val="28"/>
        </w:rPr>
        <w:t xml:space="preserve"> у </w:t>
      </w:r>
      <w:proofErr w:type="spellStart"/>
      <w:r w:rsidR="009A1923" w:rsidRPr="00746D97">
        <w:rPr>
          <w:sz w:val="28"/>
          <w:szCs w:val="28"/>
        </w:rPr>
        <w:t>своїй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діяльності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керується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Конституцією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України</w:t>
      </w:r>
      <w:proofErr w:type="spellEnd"/>
      <w:r w:rsidR="009A1923" w:rsidRPr="00746D97">
        <w:rPr>
          <w:sz w:val="28"/>
          <w:szCs w:val="28"/>
        </w:rPr>
        <w:t xml:space="preserve"> та законами </w:t>
      </w:r>
      <w:proofErr w:type="spellStart"/>
      <w:r w:rsidR="009A1923" w:rsidRPr="00746D97">
        <w:rPr>
          <w:sz w:val="28"/>
          <w:szCs w:val="28"/>
        </w:rPr>
        <w:t>України</w:t>
      </w:r>
      <w:proofErr w:type="spellEnd"/>
      <w:r w:rsidR="009A1923" w:rsidRPr="00746D9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uk-UA"/>
        </w:rPr>
        <w:t>нормативно-</w:t>
      </w:r>
      <w:r w:rsidR="009A1923" w:rsidRPr="00746D97">
        <w:rPr>
          <w:sz w:val="28"/>
          <w:szCs w:val="28"/>
        </w:rPr>
        <w:t>правовими</w:t>
      </w:r>
      <w:proofErr w:type="spellEnd"/>
      <w:r w:rsidR="009A1923" w:rsidRPr="00746D97">
        <w:rPr>
          <w:sz w:val="28"/>
          <w:szCs w:val="28"/>
        </w:rPr>
        <w:t xml:space="preserve"> актами Президента </w:t>
      </w:r>
      <w:proofErr w:type="spellStart"/>
      <w:r w:rsidR="009A1923" w:rsidRPr="00746D97">
        <w:rPr>
          <w:sz w:val="28"/>
          <w:szCs w:val="28"/>
        </w:rPr>
        <w:t>України</w:t>
      </w:r>
      <w:proofErr w:type="spellEnd"/>
      <w:r w:rsidR="009A1923" w:rsidRPr="00746D97">
        <w:rPr>
          <w:sz w:val="28"/>
          <w:szCs w:val="28"/>
        </w:rPr>
        <w:t xml:space="preserve">, </w:t>
      </w:r>
      <w:proofErr w:type="spellStart"/>
      <w:r w:rsidR="009A1923" w:rsidRPr="00746D97">
        <w:rPr>
          <w:sz w:val="28"/>
          <w:szCs w:val="28"/>
        </w:rPr>
        <w:t>Кабінету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Міністрів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України</w:t>
      </w:r>
      <w:proofErr w:type="spellEnd"/>
      <w:r w:rsidR="009A1923" w:rsidRPr="00746D97">
        <w:rPr>
          <w:sz w:val="28"/>
          <w:szCs w:val="28"/>
        </w:rPr>
        <w:t xml:space="preserve">, </w:t>
      </w:r>
      <w:proofErr w:type="spellStart"/>
      <w:r w:rsidR="009A1923" w:rsidRPr="00746D97">
        <w:rPr>
          <w:sz w:val="28"/>
          <w:szCs w:val="28"/>
        </w:rPr>
        <w:t>іншими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нормативно-правовим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актами, </w:t>
      </w:r>
      <w:proofErr w:type="spellStart"/>
      <w:r>
        <w:rPr>
          <w:sz w:val="28"/>
          <w:szCs w:val="28"/>
        </w:rPr>
        <w:t>розпорядженнями</w:t>
      </w:r>
      <w:proofErr w:type="spellEnd"/>
      <w:r>
        <w:rPr>
          <w:sz w:val="28"/>
          <w:szCs w:val="28"/>
        </w:rPr>
        <w:t xml:space="preserve"> гол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  <w:lang w:val="uk-UA"/>
        </w:rPr>
        <w:t xml:space="preserve"> </w:t>
      </w:r>
      <w:r w:rsidR="009A1923" w:rsidRPr="00746D9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Сумської</w:t>
      </w:r>
      <w:r w:rsidR="00C57E03">
        <w:rPr>
          <w:sz w:val="28"/>
          <w:szCs w:val="28"/>
          <w:lang w:val="uk-UA"/>
        </w:rPr>
        <w:t xml:space="preserve"> обласної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Недригайлівської</w:t>
      </w:r>
      <w:proofErr w:type="spellEnd"/>
      <w:r w:rsidR="00C57E03">
        <w:rPr>
          <w:sz w:val="28"/>
          <w:szCs w:val="28"/>
          <w:lang w:val="uk-UA"/>
        </w:rPr>
        <w:t xml:space="preserve"> районної</w:t>
      </w:r>
      <w:r w:rsidR="00C57E03">
        <w:rPr>
          <w:sz w:val="28"/>
          <w:szCs w:val="28"/>
        </w:rPr>
        <w:t xml:space="preserve"> </w:t>
      </w:r>
      <w:proofErr w:type="spellStart"/>
      <w:r w:rsidR="00C57E03">
        <w:rPr>
          <w:sz w:val="28"/>
          <w:szCs w:val="28"/>
        </w:rPr>
        <w:t>державн</w:t>
      </w:r>
      <w:r w:rsidR="00C57E03"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адміністраці</w:t>
      </w:r>
      <w:proofErr w:type="spellEnd"/>
      <w:r>
        <w:rPr>
          <w:sz w:val="28"/>
          <w:szCs w:val="28"/>
          <w:lang w:val="uk-UA"/>
        </w:rPr>
        <w:t>й</w:t>
      </w:r>
      <w:r w:rsidR="009A1923" w:rsidRPr="00746D97">
        <w:rPr>
          <w:sz w:val="28"/>
          <w:szCs w:val="28"/>
        </w:rPr>
        <w:t xml:space="preserve"> та </w:t>
      </w:r>
      <w:proofErr w:type="spellStart"/>
      <w:r w:rsidR="009A1923" w:rsidRPr="00746D97">
        <w:rPr>
          <w:sz w:val="28"/>
          <w:szCs w:val="28"/>
        </w:rPr>
        <w:t>цим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Положенням</w:t>
      </w:r>
      <w:proofErr w:type="spellEnd"/>
      <w:r w:rsidR="009A1923" w:rsidRPr="00746D97">
        <w:rPr>
          <w:sz w:val="28"/>
          <w:szCs w:val="28"/>
        </w:rPr>
        <w:t>.</w:t>
      </w:r>
    </w:p>
    <w:p w:rsidR="009A1923" w:rsidRPr="000473D0" w:rsidRDefault="009A1923" w:rsidP="009A1923">
      <w:pPr>
        <w:pStyle w:val="11"/>
        <w:numPr>
          <w:ilvl w:val="0"/>
          <w:numId w:val="5"/>
        </w:numPr>
        <w:shd w:val="clear" w:color="auto" w:fill="auto"/>
        <w:tabs>
          <w:tab w:val="left" w:pos="978"/>
        </w:tabs>
        <w:spacing w:after="0" w:line="240" w:lineRule="auto"/>
        <w:ind w:right="40" w:firstLine="680"/>
        <w:rPr>
          <w:sz w:val="28"/>
          <w:szCs w:val="28"/>
        </w:rPr>
      </w:pPr>
      <w:r w:rsidRPr="000473D0">
        <w:rPr>
          <w:sz w:val="28"/>
          <w:szCs w:val="28"/>
        </w:rPr>
        <w:t xml:space="preserve">Основною метою </w:t>
      </w:r>
      <w:proofErr w:type="spellStart"/>
      <w:r w:rsidRPr="000473D0">
        <w:rPr>
          <w:sz w:val="28"/>
          <w:szCs w:val="28"/>
        </w:rPr>
        <w:t>діяльності</w:t>
      </w:r>
      <w:proofErr w:type="spellEnd"/>
      <w:r w:rsidRPr="000473D0">
        <w:rPr>
          <w:sz w:val="28"/>
          <w:szCs w:val="28"/>
        </w:rPr>
        <w:t xml:space="preserve"> </w:t>
      </w:r>
      <w:r w:rsidR="000473D0" w:rsidRPr="000473D0">
        <w:rPr>
          <w:sz w:val="28"/>
          <w:szCs w:val="28"/>
          <w:lang w:val="uk-UA"/>
        </w:rPr>
        <w:t>ради</w:t>
      </w:r>
      <w:r w:rsidRPr="000473D0">
        <w:rPr>
          <w:sz w:val="28"/>
          <w:szCs w:val="28"/>
        </w:rPr>
        <w:t xml:space="preserve"> </w:t>
      </w:r>
      <w:proofErr w:type="spellStart"/>
      <w:r w:rsidRPr="000473D0">
        <w:rPr>
          <w:sz w:val="28"/>
          <w:szCs w:val="28"/>
        </w:rPr>
        <w:t>є</w:t>
      </w:r>
      <w:proofErr w:type="spellEnd"/>
      <w:r w:rsidRPr="000473D0">
        <w:rPr>
          <w:sz w:val="28"/>
          <w:szCs w:val="28"/>
        </w:rPr>
        <w:t xml:space="preserve"> </w:t>
      </w:r>
      <w:proofErr w:type="spellStart"/>
      <w:r w:rsidRPr="000473D0">
        <w:rPr>
          <w:sz w:val="28"/>
          <w:szCs w:val="28"/>
        </w:rPr>
        <w:t>сприяння</w:t>
      </w:r>
      <w:proofErr w:type="spellEnd"/>
      <w:r w:rsidRPr="000473D0">
        <w:rPr>
          <w:sz w:val="28"/>
          <w:szCs w:val="28"/>
        </w:rPr>
        <w:t xml:space="preserve"> в </w:t>
      </w:r>
      <w:proofErr w:type="spellStart"/>
      <w:r w:rsidRPr="000473D0">
        <w:rPr>
          <w:sz w:val="28"/>
          <w:szCs w:val="28"/>
        </w:rPr>
        <w:t>реалізації</w:t>
      </w:r>
      <w:proofErr w:type="spellEnd"/>
      <w:r w:rsidRPr="000473D0">
        <w:rPr>
          <w:sz w:val="28"/>
          <w:szCs w:val="28"/>
        </w:rPr>
        <w:t xml:space="preserve"> на території району державної політики </w:t>
      </w:r>
      <w:r w:rsidR="000473D0" w:rsidRPr="000473D0">
        <w:rPr>
          <w:sz w:val="28"/>
          <w:szCs w:val="28"/>
          <w:lang w:val="uk-UA"/>
        </w:rPr>
        <w:t>щодо забезпечення законності у сфері інтелектуальної власності.</w:t>
      </w:r>
    </w:p>
    <w:p w:rsidR="009A1923" w:rsidRPr="00746D97" w:rsidRDefault="009A1923" w:rsidP="009A1923">
      <w:pPr>
        <w:pStyle w:val="11"/>
        <w:numPr>
          <w:ilvl w:val="0"/>
          <w:numId w:val="5"/>
        </w:numPr>
        <w:shd w:val="clear" w:color="auto" w:fill="auto"/>
        <w:tabs>
          <w:tab w:val="left" w:pos="978"/>
        </w:tabs>
        <w:spacing w:after="0" w:line="240" w:lineRule="auto"/>
        <w:ind w:firstLine="680"/>
        <w:rPr>
          <w:sz w:val="28"/>
          <w:szCs w:val="28"/>
        </w:rPr>
      </w:pPr>
      <w:proofErr w:type="spellStart"/>
      <w:r w:rsidRPr="000473D0">
        <w:rPr>
          <w:sz w:val="28"/>
          <w:szCs w:val="28"/>
        </w:rPr>
        <w:t>Основним</w:t>
      </w:r>
      <w:proofErr w:type="spellEnd"/>
      <w:r w:rsidRPr="000473D0">
        <w:rPr>
          <w:sz w:val="28"/>
          <w:szCs w:val="28"/>
        </w:rPr>
        <w:t xml:space="preserve"> </w:t>
      </w:r>
      <w:proofErr w:type="spellStart"/>
      <w:r w:rsidRPr="000473D0">
        <w:rPr>
          <w:sz w:val="28"/>
          <w:szCs w:val="28"/>
        </w:rPr>
        <w:t>завданн</w:t>
      </w:r>
      <w:proofErr w:type="spellEnd"/>
      <w:r w:rsidRPr="000473D0">
        <w:rPr>
          <w:sz w:val="28"/>
          <w:szCs w:val="28"/>
          <w:lang w:val="uk-UA"/>
        </w:rPr>
        <w:t>я</w:t>
      </w:r>
      <w:r w:rsidR="000473D0" w:rsidRPr="000473D0">
        <w:rPr>
          <w:sz w:val="28"/>
          <w:szCs w:val="28"/>
          <w:lang w:val="uk-UA"/>
        </w:rPr>
        <w:t>м</w:t>
      </w:r>
      <w:r w:rsidRPr="000473D0">
        <w:rPr>
          <w:sz w:val="28"/>
          <w:szCs w:val="28"/>
        </w:rPr>
        <w:t xml:space="preserve"> </w:t>
      </w:r>
      <w:r w:rsidR="000473D0">
        <w:rPr>
          <w:sz w:val="28"/>
          <w:szCs w:val="28"/>
          <w:lang w:val="uk-UA"/>
        </w:rPr>
        <w:t>ради</w:t>
      </w:r>
      <w:proofErr w:type="gramStart"/>
      <w:r w:rsidRPr="000473D0">
        <w:rPr>
          <w:sz w:val="28"/>
          <w:szCs w:val="28"/>
        </w:rPr>
        <w:t xml:space="preserve"> є:</w:t>
      </w:r>
      <w:proofErr w:type="gramEnd"/>
    </w:p>
    <w:p w:rsidR="000473D0" w:rsidRDefault="00C57E03" w:rsidP="00C57E03">
      <w:pPr>
        <w:pStyle w:val="11"/>
        <w:shd w:val="clear" w:color="auto" w:fill="auto"/>
        <w:spacing w:after="0" w:line="240" w:lineRule="auto"/>
        <w:ind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A1923">
        <w:rPr>
          <w:sz w:val="28"/>
          <w:szCs w:val="28"/>
        </w:rPr>
        <w:t xml:space="preserve">   </w:t>
      </w:r>
      <w:r w:rsidR="000473D0">
        <w:rPr>
          <w:sz w:val="28"/>
          <w:szCs w:val="28"/>
          <w:lang w:val="uk-UA"/>
        </w:rPr>
        <w:t>сприяння захисту інтелектуальної власності;</w:t>
      </w:r>
    </w:p>
    <w:p w:rsidR="009A1923" w:rsidRPr="000473D0" w:rsidRDefault="000473D0" w:rsidP="000473D0">
      <w:pPr>
        <w:pStyle w:val="11"/>
        <w:shd w:val="clear" w:color="auto" w:fill="auto"/>
        <w:spacing w:after="0" w:line="240" w:lineRule="auto"/>
        <w:ind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473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популяризація не</w:t>
      </w:r>
      <w:r w:rsidR="00C57E03">
        <w:rPr>
          <w:sz w:val="28"/>
          <w:szCs w:val="28"/>
          <w:lang w:val="uk-UA"/>
        </w:rPr>
        <w:t>гативного ставлення до виробникі</w:t>
      </w:r>
      <w:r>
        <w:rPr>
          <w:sz w:val="28"/>
          <w:szCs w:val="28"/>
          <w:lang w:val="uk-UA"/>
        </w:rPr>
        <w:t>в та розповсюджувачів контрафактної продукції;</w:t>
      </w:r>
    </w:p>
    <w:p w:rsidR="009A1923" w:rsidRPr="00C57E03" w:rsidRDefault="00C57E03" w:rsidP="00C57E03">
      <w:pPr>
        <w:pStyle w:val="11"/>
        <w:shd w:val="clear" w:color="auto" w:fill="auto"/>
        <w:spacing w:after="0" w:line="240" w:lineRule="auto"/>
        <w:ind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A1923" w:rsidRPr="00C57E03">
        <w:rPr>
          <w:sz w:val="28"/>
          <w:szCs w:val="28"/>
          <w:lang w:val="uk-UA"/>
        </w:rPr>
        <w:t xml:space="preserve"> підготовка </w:t>
      </w:r>
      <w:r w:rsidR="000473D0">
        <w:rPr>
          <w:sz w:val="28"/>
          <w:szCs w:val="28"/>
          <w:lang w:val="uk-UA"/>
        </w:rPr>
        <w:t xml:space="preserve">та опрацювання </w:t>
      </w:r>
      <w:r w:rsidR="009A1923" w:rsidRPr="00C57E03">
        <w:rPr>
          <w:sz w:val="28"/>
          <w:szCs w:val="28"/>
          <w:lang w:val="uk-UA"/>
        </w:rPr>
        <w:t>пропозицій щодо створення умов для взаємодії правоохоронних і контролюючих органів</w:t>
      </w:r>
      <w:r w:rsidR="000473D0">
        <w:rPr>
          <w:sz w:val="28"/>
          <w:szCs w:val="28"/>
          <w:lang w:val="uk-UA"/>
        </w:rPr>
        <w:t>,</w:t>
      </w:r>
      <w:r w:rsidR="009A1923" w:rsidRPr="00C57E03">
        <w:rPr>
          <w:sz w:val="28"/>
          <w:szCs w:val="28"/>
          <w:lang w:val="uk-UA"/>
        </w:rPr>
        <w:t xml:space="preserve"> </w:t>
      </w:r>
      <w:r w:rsidR="000473D0">
        <w:rPr>
          <w:sz w:val="28"/>
          <w:szCs w:val="28"/>
          <w:lang w:val="uk-UA"/>
        </w:rPr>
        <w:t xml:space="preserve">органів місцевого самоврядування та інших державних органів в </w:t>
      </w:r>
      <w:r w:rsidR="00DC477B">
        <w:rPr>
          <w:sz w:val="28"/>
          <w:szCs w:val="28"/>
          <w:lang w:val="uk-UA"/>
        </w:rPr>
        <w:t xml:space="preserve">районі </w:t>
      </w:r>
      <w:r w:rsidR="000473D0">
        <w:rPr>
          <w:sz w:val="28"/>
          <w:szCs w:val="28"/>
          <w:lang w:val="uk-UA"/>
        </w:rPr>
        <w:t>стосовно запобігання та припинення порушень права інтелектуальної власності.</w:t>
      </w:r>
      <w:r w:rsidR="000473D0" w:rsidRPr="00C57E03">
        <w:rPr>
          <w:sz w:val="28"/>
          <w:szCs w:val="28"/>
          <w:lang w:val="uk-UA"/>
        </w:rPr>
        <w:t xml:space="preserve"> </w:t>
      </w:r>
    </w:p>
    <w:p w:rsidR="009A1923" w:rsidRPr="009A1923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="000473D0">
        <w:rPr>
          <w:sz w:val="28"/>
          <w:szCs w:val="28"/>
          <w:lang w:val="uk-UA"/>
        </w:rPr>
        <w:t xml:space="preserve">Рада </w:t>
      </w:r>
      <w:r w:rsidRPr="009A1923">
        <w:rPr>
          <w:sz w:val="28"/>
          <w:szCs w:val="28"/>
          <w:lang w:val="uk-UA"/>
        </w:rPr>
        <w:t xml:space="preserve"> має право:</w:t>
      </w:r>
    </w:p>
    <w:p w:rsidR="009A1923" w:rsidRPr="00B860A6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left="14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860A6">
        <w:rPr>
          <w:sz w:val="28"/>
          <w:szCs w:val="28"/>
          <w:lang w:val="uk-UA"/>
        </w:rPr>
        <w:t xml:space="preserve">розглядати питання про стан виконання в районі заходів щодо охорони інтелектуальної власності та вносити голові </w:t>
      </w:r>
      <w:r w:rsidRPr="00B860A6">
        <w:rPr>
          <w:sz w:val="28"/>
          <w:lang w:val="uk-UA"/>
        </w:rPr>
        <w:t xml:space="preserve">Недригайлівської районної </w:t>
      </w:r>
      <w:r w:rsidRPr="00B860A6">
        <w:rPr>
          <w:sz w:val="28"/>
          <w:szCs w:val="28"/>
          <w:lang w:val="uk-UA"/>
        </w:rPr>
        <w:t>державної адміністрації відповідні пропозиції для реагування в межах наданих законодавством повноважень;</w:t>
      </w:r>
    </w:p>
    <w:p w:rsidR="009A1923" w:rsidRPr="00746D97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left="14" w:right="40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proofErr w:type="spellStart"/>
      <w:r w:rsidRPr="00746D97">
        <w:rPr>
          <w:sz w:val="28"/>
          <w:szCs w:val="28"/>
        </w:rPr>
        <w:t>одержувати</w:t>
      </w:r>
      <w:proofErr w:type="spellEnd"/>
      <w:r w:rsidRPr="00746D97">
        <w:rPr>
          <w:sz w:val="28"/>
          <w:szCs w:val="28"/>
        </w:rPr>
        <w:t xml:space="preserve"> в </w:t>
      </w:r>
      <w:proofErr w:type="spellStart"/>
      <w:r w:rsidRPr="00746D97">
        <w:rPr>
          <w:sz w:val="28"/>
          <w:szCs w:val="28"/>
        </w:rPr>
        <w:t>установленому</w:t>
      </w:r>
      <w:proofErr w:type="spellEnd"/>
      <w:r w:rsidRPr="00746D97">
        <w:rPr>
          <w:sz w:val="28"/>
          <w:szCs w:val="28"/>
        </w:rPr>
        <w:t xml:space="preserve"> порядку від </w:t>
      </w:r>
      <w:proofErr w:type="gramStart"/>
      <w:r w:rsidRPr="00746D97">
        <w:rPr>
          <w:sz w:val="28"/>
          <w:szCs w:val="28"/>
        </w:rPr>
        <w:t>м</w:t>
      </w:r>
      <w:proofErr w:type="gramEnd"/>
      <w:r w:rsidRPr="00746D97">
        <w:rPr>
          <w:sz w:val="28"/>
          <w:szCs w:val="28"/>
        </w:rPr>
        <w:t>ісцевих органів виконавчої влади та органів місцевого самоврядування інформацію та документи з питань реалізації заходів, покладених на раду завдань;</w:t>
      </w:r>
    </w:p>
    <w:p w:rsidR="009A1923" w:rsidRPr="00746D97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right="20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proofErr w:type="spellStart"/>
      <w:r w:rsidRPr="00746D97">
        <w:rPr>
          <w:sz w:val="28"/>
          <w:szCs w:val="28"/>
        </w:rPr>
        <w:t>скликати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наради</w:t>
      </w:r>
      <w:proofErr w:type="spellEnd"/>
      <w:r w:rsidRPr="00746D97">
        <w:rPr>
          <w:sz w:val="28"/>
          <w:szCs w:val="28"/>
        </w:rPr>
        <w:t xml:space="preserve">, </w:t>
      </w:r>
      <w:proofErr w:type="spellStart"/>
      <w:r w:rsidRPr="00746D97">
        <w:rPr>
          <w:sz w:val="28"/>
          <w:szCs w:val="28"/>
        </w:rPr>
        <w:t>конференції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з</w:t>
      </w:r>
      <w:proofErr w:type="spellEnd"/>
      <w:r w:rsidRPr="00746D97">
        <w:rPr>
          <w:sz w:val="28"/>
          <w:szCs w:val="28"/>
        </w:rPr>
        <w:t xml:space="preserve"> питань </w:t>
      </w:r>
      <w:proofErr w:type="gramStart"/>
      <w:r w:rsidRPr="00746D97">
        <w:rPr>
          <w:sz w:val="28"/>
          <w:szCs w:val="28"/>
        </w:rPr>
        <w:t>проф</w:t>
      </w:r>
      <w:proofErr w:type="gramEnd"/>
      <w:r w:rsidRPr="00746D97">
        <w:rPr>
          <w:sz w:val="28"/>
          <w:szCs w:val="28"/>
        </w:rPr>
        <w:t>ілактики правопорушень, законодавства у сфері інтелектуальної власності;</w:t>
      </w:r>
    </w:p>
    <w:p w:rsidR="009A1923" w:rsidRPr="00746D97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proofErr w:type="spellStart"/>
      <w:r w:rsidRPr="00746D97">
        <w:rPr>
          <w:sz w:val="28"/>
          <w:szCs w:val="28"/>
        </w:rPr>
        <w:t>взаємодіяти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з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іншими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дорадчими</w:t>
      </w:r>
      <w:proofErr w:type="spellEnd"/>
      <w:r w:rsidRPr="00746D97">
        <w:rPr>
          <w:sz w:val="28"/>
          <w:szCs w:val="28"/>
        </w:rPr>
        <w:t xml:space="preserve"> органами </w:t>
      </w:r>
      <w:r w:rsidRPr="007C5745">
        <w:rPr>
          <w:sz w:val="28"/>
        </w:rPr>
        <w:t xml:space="preserve">Недригайлівської районної </w:t>
      </w:r>
      <w:r w:rsidRPr="00746D97">
        <w:rPr>
          <w:sz w:val="28"/>
          <w:szCs w:val="28"/>
        </w:rPr>
        <w:t>державної адміністрації в межах компетенції.</w:t>
      </w:r>
    </w:p>
    <w:p w:rsidR="009A1923" w:rsidRPr="00746D97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right="20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0473D0">
        <w:rPr>
          <w:sz w:val="28"/>
          <w:szCs w:val="28"/>
        </w:rPr>
        <w:t xml:space="preserve">6. </w:t>
      </w:r>
      <w:r w:rsidR="000473D0">
        <w:rPr>
          <w:sz w:val="28"/>
          <w:szCs w:val="28"/>
          <w:lang w:val="uk-UA"/>
        </w:rPr>
        <w:t>Рада</w:t>
      </w:r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створюється</w:t>
      </w:r>
      <w:proofErr w:type="spellEnd"/>
      <w:r w:rsidRPr="00746D97">
        <w:rPr>
          <w:sz w:val="28"/>
          <w:szCs w:val="28"/>
        </w:rPr>
        <w:t xml:space="preserve"> у </w:t>
      </w:r>
      <w:proofErr w:type="spellStart"/>
      <w:r w:rsidRPr="00746D97">
        <w:rPr>
          <w:sz w:val="28"/>
          <w:szCs w:val="28"/>
        </w:rPr>
        <w:t>складі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голови</w:t>
      </w:r>
      <w:proofErr w:type="spellEnd"/>
      <w:r w:rsidRPr="00746D97">
        <w:rPr>
          <w:sz w:val="28"/>
          <w:szCs w:val="28"/>
        </w:rPr>
        <w:t>, його заступни</w:t>
      </w:r>
      <w:r>
        <w:rPr>
          <w:sz w:val="28"/>
          <w:szCs w:val="28"/>
        </w:rPr>
        <w:t xml:space="preserve">ка, секретаря, членів </w:t>
      </w:r>
      <w:r w:rsidR="00C57E03">
        <w:rPr>
          <w:sz w:val="28"/>
          <w:szCs w:val="28"/>
          <w:lang w:val="uk-UA"/>
        </w:rPr>
        <w:lastRenderedPageBreak/>
        <w:t>ради</w:t>
      </w:r>
      <w:r w:rsidRPr="00746D97">
        <w:rPr>
          <w:sz w:val="28"/>
          <w:szCs w:val="28"/>
        </w:rPr>
        <w:t xml:space="preserve">. </w:t>
      </w:r>
      <w:proofErr w:type="spellStart"/>
      <w:r w:rsidR="00C57E03">
        <w:rPr>
          <w:sz w:val="28"/>
          <w:szCs w:val="28"/>
        </w:rPr>
        <w:t>Кількість</w:t>
      </w:r>
      <w:proofErr w:type="spellEnd"/>
      <w:r w:rsidR="00C57E03">
        <w:rPr>
          <w:sz w:val="28"/>
          <w:szCs w:val="28"/>
        </w:rPr>
        <w:t xml:space="preserve"> та </w:t>
      </w:r>
      <w:r w:rsidR="00C57E03">
        <w:rPr>
          <w:sz w:val="28"/>
          <w:szCs w:val="28"/>
          <w:lang w:val="uk-UA"/>
        </w:rPr>
        <w:t xml:space="preserve">персональний </w:t>
      </w:r>
      <w:r w:rsidR="00C57E03">
        <w:rPr>
          <w:sz w:val="28"/>
          <w:szCs w:val="28"/>
        </w:rPr>
        <w:t xml:space="preserve"> склад</w:t>
      </w:r>
      <w:r w:rsidRPr="00746D97">
        <w:rPr>
          <w:sz w:val="28"/>
          <w:szCs w:val="28"/>
        </w:rPr>
        <w:t xml:space="preserve"> </w:t>
      </w:r>
      <w:r w:rsidR="00C57E03">
        <w:rPr>
          <w:sz w:val="28"/>
          <w:szCs w:val="28"/>
          <w:lang w:val="uk-UA"/>
        </w:rPr>
        <w:t>ради</w:t>
      </w:r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визначається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розпорядженням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голови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="000473D0">
        <w:rPr>
          <w:sz w:val="28"/>
          <w:szCs w:val="28"/>
          <w:lang w:val="uk-UA"/>
        </w:rPr>
        <w:t>Недригайлівської</w:t>
      </w:r>
      <w:proofErr w:type="spellEnd"/>
      <w:r w:rsidR="000473D0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районної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державної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адміністрації</w:t>
      </w:r>
      <w:proofErr w:type="spellEnd"/>
      <w:r w:rsidRPr="00746D97">
        <w:rPr>
          <w:sz w:val="28"/>
          <w:szCs w:val="28"/>
        </w:rPr>
        <w:t xml:space="preserve">. Члени </w:t>
      </w:r>
      <w:r w:rsidR="00C57E03">
        <w:rPr>
          <w:sz w:val="28"/>
          <w:szCs w:val="28"/>
          <w:lang w:val="uk-UA"/>
        </w:rPr>
        <w:t>ради</w:t>
      </w:r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діють</w:t>
      </w:r>
      <w:proofErr w:type="spellEnd"/>
      <w:r w:rsidRPr="00746D97">
        <w:rPr>
          <w:sz w:val="28"/>
          <w:szCs w:val="28"/>
        </w:rPr>
        <w:t xml:space="preserve"> на </w:t>
      </w:r>
      <w:proofErr w:type="spellStart"/>
      <w:r w:rsidRPr="00746D97">
        <w:rPr>
          <w:sz w:val="28"/>
          <w:szCs w:val="28"/>
        </w:rPr>
        <w:t>громадських</w:t>
      </w:r>
      <w:proofErr w:type="spellEnd"/>
      <w:r w:rsidRPr="00746D97">
        <w:rPr>
          <w:sz w:val="28"/>
          <w:szCs w:val="28"/>
        </w:rPr>
        <w:t xml:space="preserve"> засадах.</w:t>
      </w:r>
    </w:p>
    <w:p w:rsidR="009A1923" w:rsidRPr="00B860A6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73D0">
        <w:rPr>
          <w:sz w:val="28"/>
          <w:szCs w:val="28"/>
          <w:lang w:val="uk-UA"/>
        </w:rPr>
        <w:t>7. Голова ради</w:t>
      </w:r>
      <w:r w:rsidRPr="00B860A6">
        <w:rPr>
          <w:sz w:val="28"/>
          <w:szCs w:val="28"/>
          <w:lang w:val="uk-UA"/>
        </w:rPr>
        <w:t>:</w:t>
      </w:r>
    </w:p>
    <w:p w:rsidR="009A1923" w:rsidRPr="00B860A6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left="20" w:firstLine="680"/>
        <w:rPr>
          <w:sz w:val="28"/>
          <w:szCs w:val="28"/>
          <w:lang w:val="uk-UA"/>
        </w:rPr>
      </w:pPr>
      <w:r w:rsidRPr="00B860A6">
        <w:rPr>
          <w:sz w:val="28"/>
          <w:szCs w:val="28"/>
          <w:lang w:val="uk-UA"/>
        </w:rPr>
        <w:t>здійснює керівництво діяльністю</w:t>
      </w:r>
      <w:r w:rsidR="000473D0">
        <w:rPr>
          <w:sz w:val="28"/>
          <w:szCs w:val="28"/>
          <w:lang w:val="uk-UA"/>
        </w:rPr>
        <w:t xml:space="preserve"> ради</w:t>
      </w:r>
      <w:r w:rsidRPr="00B860A6">
        <w:rPr>
          <w:sz w:val="28"/>
          <w:szCs w:val="28"/>
          <w:lang w:val="uk-UA"/>
        </w:rPr>
        <w:t>;</w:t>
      </w:r>
    </w:p>
    <w:p w:rsidR="009A1923" w:rsidRPr="00746D97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left="20" w:firstLine="680"/>
        <w:rPr>
          <w:sz w:val="28"/>
          <w:szCs w:val="28"/>
        </w:rPr>
      </w:pPr>
      <w:proofErr w:type="spellStart"/>
      <w:r w:rsidRPr="00746D97">
        <w:rPr>
          <w:sz w:val="28"/>
          <w:szCs w:val="28"/>
        </w:rPr>
        <w:t>затверджує</w:t>
      </w:r>
      <w:proofErr w:type="spellEnd"/>
      <w:r w:rsidRPr="00746D97">
        <w:rPr>
          <w:sz w:val="28"/>
          <w:szCs w:val="28"/>
        </w:rPr>
        <w:t xml:space="preserve"> план </w:t>
      </w:r>
      <w:proofErr w:type="spellStart"/>
      <w:r w:rsidRPr="00746D97">
        <w:rPr>
          <w:sz w:val="28"/>
          <w:szCs w:val="28"/>
        </w:rPr>
        <w:t>роботи</w:t>
      </w:r>
      <w:proofErr w:type="spellEnd"/>
      <w:r w:rsidRPr="00746D97">
        <w:rPr>
          <w:sz w:val="28"/>
          <w:szCs w:val="28"/>
        </w:rPr>
        <w:t xml:space="preserve"> </w:t>
      </w:r>
      <w:proofErr w:type="gramStart"/>
      <w:r w:rsidR="000473D0">
        <w:rPr>
          <w:sz w:val="28"/>
          <w:szCs w:val="28"/>
          <w:lang w:val="uk-UA"/>
        </w:rPr>
        <w:t>ради</w:t>
      </w:r>
      <w:proofErr w:type="gramEnd"/>
      <w:r w:rsidRPr="00746D97">
        <w:rPr>
          <w:sz w:val="28"/>
          <w:szCs w:val="28"/>
        </w:rPr>
        <w:t>;</w:t>
      </w:r>
    </w:p>
    <w:p w:rsidR="009A1923" w:rsidRPr="00746D97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left="20" w:firstLine="680"/>
        <w:rPr>
          <w:sz w:val="28"/>
          <w:szCs w:val="28"/>
        </w:rPr>
      </w:pPr>
      <w:proofErr w:type="spellStart"/>
      <w:r w:rsidRPr="00746D97">
        <w:rPr>
          <w:sz w:val="28"/>
          <w:szCs w:val="28"/>
        </w:rPr>
        <w:t>формує</w:t>
      </w:r>
      <w:proofErr w:type="spellEnd"/>
      <w:r w:rsidRPr="00746D97">
        <w:rPr>
          <w:sz w:val="28"/>
          <w:szCs w:val="28"/>
        </w:rPr>
        <w:t xml:space="preserve"> порядок </w:t>
      </w:r>
      <w:proofErr w:type="spellStart"/>
      <w:r w:rsidRPr="00746D97">
        <w:rPr>
          <w:sz w:val="28"/>
          <w:szCs w:val="28"/>
        </w:rPr>
        <w:t>денний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засідань</w:t>
      </w:r>
      <w:proofErr w:type="spellEnd"/>
      <w:r w:rsidRPr="00746D97">
        <w:rPr>
          <w:sz w:val="28"/>
          <w:szCs w:val="28"/>
        </w:rPr>
        <w:t xml:space="preserve"> </w:t>
      </w:r>
      <w:r w:rsidR="000473D0">
        <w:rPr>
          <w:sz w:val="28"/>
          <w:szCs w:val="28"/>
          <w:lang w:val="uk-UA"/>
        </w:rPr>
        <w:t>ради</w:t>
      </w:r>
      <w:r w:rsidRPr="00746D97">
        <w:rPr>
          <w:sz w:val="28"/>
          <w:szCs w:val="28"/>
        </w:rPr>
        <w:t xml:space="preserve">, </w:t>
      </w:r>
      <w:proofErr w:type="spellStart"/>
      <w:r w:rsidRPr="00746D97">
        <w:rPr>
          <w:sz w:val="28"/>
          <w:szCs w:val="28"/>
        </w:rPr>
        <w:t>скликає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засідання</w:t>
      </w:r>
      <w:proofErr w:type="spellEnd"/>
      <w:r w:rsidRPr="00746D97">
        <w:rPr>
          <w:sz w:val="28"/>
          <w:szCs w:val="28"/>
        </w:rPr>
        <w:t xml:space="preserve"> та </w:t>
      </w:r>
      <w:proofErr w:type="spellStart"/>
      <w:r w:rsidRPr="00746D97">
        <w:rPr>
          <w:sz w:val="28"/>
          <w:szCs w:val="28"/>
        </w:rPr>
        <w:t>головує</w:t>
      </w:r>
      <w:proofErr w:type="spellEnd"/>
      <w:r w:rsidRPr="00746D9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746D97">
        <w:rPr>
          <w:sz w:val="28"/>
          <w:szCs w:val="28"/>
        </w:rPr>
        <w:t>них.</w:t>
      </w:r>
    </w:p>
    <w:p w:rsidR="009A1923" w:rsidRPr="00746D97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left="20" w:firstLine="680"/>
        <w:rPr>
          <w:sz w:val="28"/>
          <w:szCs w:val="28"/>
        </w:rPr>
      </w:pPr>
      <w:proofErr w:type="gramStart"/>
      <w:r w:rsidRPr="00746D97">
        <w:rPr>
          <w:sz w:val="28"/>
          <w:szCs w:val="28"/>
        </w:rPr>
        <w:t>У</w:t>
      </w:r>
      <w:proofErr w:type="gram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разі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відсутності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голови</w:t>
      </w:r>
      <w:proofErr w:type="spellEnd"/>
      <w:r w:rsidRPr="00746D97">
        <w:rPr>
          <w:sz w:val="28"/>
          <w:szCs w:val="28"/>
        </w:rPr>
        <w:t xml:space="preserve"> </w:t>
      </w:r>
      <w:r w:rsidR="00C57E03">
        <w:rPr>
          <w:sz w:val="28"/>
          <w:szCs w:val="28"/>
          <w:lang w:val="uk-UA"/>
        </w:rPr>
        <w:t>ради</w:t>
      </w:r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його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функції</w:t>
      </w:r>
      <w:proofErr w:type="spellEnd"/>
      <w:r w:rsidRPr="00746D97">
        <w:rPr>
          <w:sz w:val="28"/>
          <w:szCs w:val="28"/>
        </w:rPr>
        <w:t xml:space="preserve"> </w:t>
      </w:r>
      <w:proofErr w:type="spellStart"/>
      <w:r w:rsidRPr="00746D97">
        <w:rPr>
          <w:sz w:val="28"/>
          <w:szCs w:val="28"/>
        </w:rPr>
        <w:t>виконує</w:t>
      </w:r>
      <w:proofErr w:type="spellEnd"/>
      <w:r w:rsidRPr="00746D97">
        <w:rPr>
          <w:sz w:val="28"/>
          <w:szCs w:val="28"/>
        </w:rPr>
        <w:t xml:space="preserve"> заступник.</w:t>
      </w:r>
    </w:p>
    <w:p w:rsidR="000473D0" w:rsidRDefault="009A1923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</w:t>
      </w:r>
      <w:r>
        <w:rPr>
          <w:sz w:val="28"/>
          <w:szCs w:val="28"/>
        </w:rPr>
        <w:t>.</w:t>
      </w:r>
      <w:r w:rsidR="000473D0">
        <w:rPr>
          <w:sz w:val="28"/>
          <w:szCs w:val="28"/>
          <w:lang w:val="uk-UA"/>
        </w:rPr>
        <w:t xml:space="preserve"> Секретар ради здійснює організаційно-документальне забезпечення діяльності ради. У разі відсутності секретаря його функції здійснює уповноважений на це головою ради член ради.</w:t>
      </w:r>
    </w:p>
    <w:p w:rsidR="009A1923" w:rsidRPr="000473D0" w:rsidRDefault="000473D0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9. </w:t>
      </w:r>
      <w:r w:rsidR="009A1923" w:rsidRPr="00746D97">
        <w:rPr>
          <w:sz w:val="28"/>
          <w:szCs w:val="28"/>
        </w:rPr>
        <w:t xml:space="preserve">Основною формою </w:t>
      </w:r>
      <w:proofErr w:type="spellStart"/>
      <w:r w:rsidR="009A1923" w:rsidRPr="00746D97">
        <w:rPr>
          <w:sz w:val="28"/>
          <w:szCs w:val="28"/>
        </w:rPr>
        <w:t>роботи</w:t>
      </w:r>
      <w:proofErr w:type="spellEnd"/>
      <w:r w:rsidR="009A1923" w:rsidRPr="00746D97">
        <w:rPr>
          <w:sz w:val="28"/>
          <w:szCs w:val="28"/>
        </w:rPr>
        <w:t xml:space="preserve"> </w:t>
      </w:r>
      <w:r w:rsidR="00C57E03">
        <w:rPr>
          <w:sz w:val="28"/>
          <w:szCs w:val="28"/>
          <w:lang w:val="uk-UA"/>
        </w:rPr>
        <w:t>ради</w:t>
      </w:r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є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засідання</w:t>
      </w:r>
      <w:proofErr w:type="spellEnd"/>
      <w:r w:rsidR="009A1923" w:rsidRPr="00746D97">
        <w:rPr>
          <w:sz w:val="28"/>
          <w:szCs w:val="28"/>
        </w:rPr>
        <w:t xml:space="preserve">, </w:t>
      </w:r>
      <w:proofErr w:type="spellStart"/>
      <w:r w:rsidR="009A1923" w:rsidRPr="00746D97">
        <w:rPr>
          <w:sz w:val="28"/>
          <w:szCs w:val="28"/>
        </w:rPr>
        <w:t>що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проводят</w:t>
      </w:r>
      <w:r>
        <w:rPr>
          <w:sz w:val="28"/>
          <w:szCs w:val="28"/>
        </w:rPr>
        <w:t>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у</w:t>
      </w:r>
      <w:proofErr w:type="gramEnd"/>
      <w:r>
        <w:rPr>
          <w:sz w:val="28"/>
          <w:szCs w:val="28"/>
          <w:lang w:val="uk-UA"/>
        </w:rPr>
        <w:t xml:space="preserve"> разі потреби</w:t>
      </w:r>
      <w:r w:rsidR="00E47590">
        <w:rPr>
          <w:sz w:val="28"/>
          <w:szCs w:val="28"/>
          <w:lang w:val="uk-UA"/>
        </w:rPr>
        <w:t>.</w:t>
      </w:r>
    </w:p>
    <w:p w:rsidR="009A1923" w:rsidRPr="00746D97" w:rsidRDefault="000473D0" w:rsidP="009A1923">
      <w:pPr>
        <w:pStyle w:val="11"/>
        <w:shd w:val="clear" w:color="auto" w:fill="auto"/>
        <w:tabs>
          <w:tab w:val="left" w:pos="-2340"/>
        </w:tabs>
        <w:spacing w:after="0" w:line="240" w:lineRule="auto"/>
        <w:ind w:right="20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10</w:t>
      </w:r>
      <w:r w:rsidR="009A1923">
        <w:rPr>
          <w:sz w:val="28"/>
          <w:szCs w:val="28"/>
        </w:rPr>
        <w:t xml:space="preserve">. </w:t>
      </w:r>
      <w:proofErr w:type="spellStart"/>
      <w:proofErr w:type="gramStart"/>
      <w:r w:rsidR="009A1923" w:rsidRPr="00746D97">
        <w:rPr>
          <w:sz w:val="28"/>
          <w:szCs w:val="28"/>
        </w:rPr>
        <w:t>Р</w:t>
      </w:r>
      <w:proofErr w:type="gramEnd"/>
      <w:r w:rsidR="009A1923" w:rsidRPr="00746D97">
        <w:rPr>
          <w:sz w:val="28"/>
          <w:szCs w:val="28"/>
        </w:rPr>
        <w:t>ішення</w:t>
      </w:r>
      <w:proofErr w:type="spellEnd"/>
      <w:r w:rsidR="009A1923" w:rsidRPr="00746D97">
        <w:rPr>
          <w:sz w:val="28"/>
          <w:szCs w:val="28"/>
        </w:rPr>
        <w:t xml:space="preserve"> про </w:t>
      </w:r>
      <w:proofErr w:type="spellStart"/>
      <w:r w:rsidR="009A1923" w:rsidRPr="00746D97">
        <w:rPr>
          <w:sz w:val="28"/>
          <w:szCs w:val="28"/>
        </w:rPr>
        <w:t>проведення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засідання</w:t>
      </w:r>
      <w:proofErr w:type="spellEnd"/>
      <w:r w:rsidR="009A1923" w:rsidRPr="00746D97">
        <w:rPr>
          <w:sz w:val="28"/>
          <w:szCs w:val="28"/>
        </w:rPr>
        <w:t xml:space="preserve"> приймає голова </w:t>
      </w:r>
      <w:r>
        <w:rPr>
          <w:sz w:val="28"/>
          <w:szCs w:val="28"/>
          <w:lang w:val="uk-UA"/>
        </w:rPr>
        <w:t>ради</w:t>
      </w:r>
      <w:r w:rsidR="009A1923" w:rsidRPr="00746D97">
        <w:rPr>
          <w:sz w:val="28"/>
          <w:szCs w:val="28"/>
        </w:rPr>
        <w:t xml:space="preserve">. </w:t>
      </w:r>
      <w:proofErr w:type="spellStart"/>
      <w:r w:rsidR="009A1923" w:rsidRPr="00746D97">
        <w:rPr>
          <w:sz w:val="28"/>
          <w:szCs w:val="28"/>
        </w:rPr>
        <w:t>Засідання</w:t>
      </w:r>
      <w:proofErr w:type="spellEnd"/>
      <w:r w:rsidR="009A1923" w:rsidRPr="00746D9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є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правоможним</w:t>
      </w:r>
      <w:proofErr w:type="spellEnd"/>
      <w:r w:rsidR="009A1923" w:rsidRPr="00746D97">
        <w:rPr>
          <w:sz w:val="28"/>
          <w:szCs w:val="28"/>
        </w:rPr>
        <w:t xml:space="preserve">, </w:t>
      </w:r>
      <w:proofErr w:type="spellStart"/>
      <w:r w:rsidR="009A1923" w:rsidRPr="00746D97">
        <w:rPr>
          <w:sz w:val="28"/>
          <w:szCs w:val="28"/>
        </w:rPr>
        <w:t>я</w:t>
      </w:r>
      <w:r w:rsidR="00C57E03">
        <w:rPr>
          <w:sz w:val="28"/>
          <w:szCs w:val="28"/>
        </w:rPr>
        <w:t>кщо</w:t>
      </w:r>
      <w:proofErr w:type="spellEnd"/>
      <w:r w:rsidR="00C57E03">
        <w:rPr>
          <w:sz w:val="28"/>
          <w:szCs w:val="28"/>
        </w:rPr>
        <w:t xml:space="preserve"> на </w:t>
      </w:r>
      <w:proofErr w:type="spellStart"/>
      <w:r w:rsidR="00C57E03">
        <w:rPr>
          <w:sz w:val="28"/>
          <w:szCs w:val="28"/>
        </w:rPr>
        <w:t>ньому</w:t>
      </w:r>
      <w:proofErr w:type="spellEnd"/>
      <w:r w:rsidR="00C57E03">
        <w:rPr>
          <w:sz w:val="28"/>
          <w:szCs w:val="28"/>
        </w:rPr>
        <w:t xml:space="preserve"> </w:t>
      </w:r>
      <w:proofErr w:type="spellStart"/>
      <w:r w:rsidR="00C57E03">
        <w:rPr>
          <w:sz w:val="28"/>
          <w:szCs w:val="28"/>
        </w:rPr>
        <w:t>присутні</w:t>
      </w:r>
      <w:proofErr w:type="spellEnd"/>
      <w:r w:rsidR="00C57E03">
        <w:rPr>
          <w:sz w:val="28"/>
          <w:szCs w:val="28"/>
        </w:rPr>
        <w:t xml:space="preserve"> 2/3 </w:t>
      </w:r>
      <w:r>
        <w:rPr>
          <w:sz w:val="28"/>
          <w:szCs w:val="28"/>
          <w:lang w:val="uk-UA"/>
        </w:rPr>
        <w:t xml:space="preserve"> від загального складу її члені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 w:rsidR="009A1923" w:rsidRPr="00746D97">
        <w:rPr>
          <w:sz w:val="28"/>
          <w:szCs w:val="28"/>
        </w:rPr>
        <w:t xml:space="preserve">. Члени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зобов’язані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особисто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брати</w:t>
      </w:r>
      <w:proofErr w:type="spellEnd"/>
      <w:r w:rsidR="009A1923" w:rsidRPr="00746D97">
        <w:rPr>
          <w:sz w:val="28"/>
          <w:szCs w:val="28"/>
        </w:rPr>
        <w:t xml:space="preserve"> участь у її засіданнях. </w:t>
      </w:r>
    </w:p>
    <w:p w:rsidR="009A1923" w:rsidRPr="00B860A6" w:rsidRDefault="000473D0" w:rsidP="009A1923">
      <w:pPr>
        <w:pStyle w:val="11"/>
        <w:shd w:val="clear" w:color="auto" w:fill="auto"/>
        <w:tabs>
          <w:tab w:val="left" w:pos="-3960"/>
          <w:tab w:val="left" w:pos="-2340"/>
          <w:tab w:val="left" w:pos="0"/>
        </w:tabs>
        <w:spacing w:after="0" w:line="240" w:lineRule="auto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11. На засідання ради</w:t>
      </w:r>
      <w:r w:rsidR="009A1923" w:rsidRPr="00B860A6">
        <w:rPr>
          <w:sz w:val="28"/>
          <w:szCs w:val="28"/>
          <w:lang w:val="uk-UA"/>
        </w:rPr>
        <w:t xml:space="preserve"> можуть запрошуватись представники органів виконавчої влади та органів місцевого самоврядування, громадських організацій, підприємств, установ і організацій, засобів масової інформації, а також провідні вчені та</w:t>
      </w:r>
      <w:r>
        <w:rPr>
          <w:sz w:val="28"/>
          <w:szCs w:val="28"/>
          <w:lang w:val="uk-UA"/>
        </w:rPr>
        <w:t xml:space="preserve"> незалежні експерти</w:t>
      </w:r>
      <w:r w:rsidR="009A1923" w:rsidRPr="00B860A6">
        <w:rPr>
          <w:sz w:val="28"/>
          <w:szCs w:val="28"/>
          <w:lang w:val="uk-UA"/>
        </w:rPr>
        <w:t>.</w:t>
      </w:r>
    </w:p>
    <w:p w:rsidR="009A1923" w:rsidRDefault="000473D0" w:rsidP="009A1923">
      <w:pPr>
        <w:pStyle w:val="11"/>
        <w:shd w:val="clear" w:color="auto" w:fill="auto"/>
        <w:tabs>
          <w:tab w:val="left" w:pos="-5940"/>
          <w:tab w:val="left" w:pos="-2340"/>
          <w:tab w:val="left" w:pos="0"/>
        </w:tabs>
        <w:spacing w:after="0" w:line="240" w:lineRule="auto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12</w:t>
      </w:r>
      <w:r w:rsidR="009A1923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9A1923">
        <w:rPr>
          <w:sz w:val="28"/>
          <w:szCs w:val="28"/>
        </w:rPr>
        <w:t xml:space="preserve"> </w:t>
      </w:r>
      <w:proofErr w:type="spellStart"/>
      <w:proofErr w:type="gramStart"/>
      <w:r w:rsidR="009A1923" w:rsidRPr="00746D97">
        <w:rPr>
          <w:sz w:val="28"/>
          <w:szCs w:val="28"/>
        </w:rPr>
        <w:t>Р</w:t>
      </w:r>
      <w:proofErr w:type="gramEnd"/>
      <w:r w:rsidR="009A1923" w:rsidRPr="00746D97">
        <w:rPr>
          <w:sz w:val="28"/>
          <w:szCs w:val="28"/>
        </w:rPr>
        <w:t>ішення</w:t>
      </w:r>
      <w:proofErr w:type="spellEnd"/>
      <w:r w:rsidR="009A1923" w:rsidRPr="00746D9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приймаються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більшістю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голосів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її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членів</w:t>
      </w:r>
      <w:proofErr w:type="spellEnd"/>
      <w:r w:rsidR="009A1923" w:rsidRPr="00746D97">
        <w:rPr>
          <w:sz w:val="28"/>
          <w:szCs w:val="28"/>
        </w:rPr>
        <w:t xml:space="preserve">, </w:t>
      </w:r>
      <w:proofErr w:type="spellStart"/>
      <w:r w:rsidR="009A1923" w:rsidRPr="00746D97">
        <w:rPr>
          <w:sz w:val="28"/>
          <w:szCs w:val="28"/>
        </w:rPr>
        <w:t>присутніх</w:t>
      </w:r>
      <w:proofErr w:type="spellEnd"/>
      <w:r w:rsidR="009A1923" w:rsidRPr="00746D97">
        <w:rPr>
          <w:sz w:val="28"/>
          <w:szCs w:val="28"/>
        </w:rPr>
        <w:t xml:space="preserve"> на </w:t>
      </w:r>
      <w:proofErr w:type="spellStart"/>
      <w:r w:rsidR="009A1923" w:rsidRPr="00746D97">
        <w:rPr>
          <w:sz w:val="28"/>
          <w:szCs w:val="28"/>
        </w:rPr>
        <w:t>засіданні</w:t>
      </w:r>
      <w:proofErr w:type="spellEnd"/>
      <w:r w:rsidR="009A1923" w:rsidRPr="00746D97">
        <w:rPr>
          <w:sz w:val="28"/>
          <w:szCs w:val="28"/>
        </w:rPr>
        <w:t xml:space="preserve">, </w:t>
      </w:r>
      <w:proofErr w:type="spellStart"/>
      <w:r w:rsidR="009A1923" w:rsidRPr="00746D97">
        <w:rPr>
          <w:sz w:val="28"/>
          <w:szCs w:val="28"/>
        </w:rPr>
        <w:t>оформляються</w:t>
      </w:r>
      <w:proofErr w:type="spellEnd"/>
      <w:r w:rsidR="009A1923" w:rsidRPr="00746D97">
        <w:rPr>
          <w:sz w:val="28"/>
          <w:szCs w:val="28"/>
        </w:rPr>
        <w:t xml:space="preserve"> протоколам</w:t>
      </w:r>
      <w:r>
        <w:rPr>
          <w:sz w:val="28"/>
          <w:szCs w:val="28"/>
        </w:rPr>
        <w:t xml:space="preserve">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підписуються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головуючим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засіданні ради та</w:t>
      </w:r>
      <w:r w:rsidR="009A1923" w:rsidRPr="00746D97">
        <w:rPr>
          <w:sz w:val="28"/>
          <w:szCs w:val="28"/>
        </w:rPr>
        <w:t xml:space="preserve"> секретарем ради. У разі </w:t>
      </w:r>
      <w:proofErr w:type="gramStart"/>
      <w:r w:rsidR="009A1923" w:rsidRPr="00746D97">
        <w:rPr>
          <w:sz w:val="28"/>
          <w:szCs w:val="28"/>
        </w:rPr>
        <w:t>р</w:t>
      </w:r>
      <w:proofErr w:type="gramEnd"/>
      <w:r w:rsidR="009A1923" w:rsidRPr="00746D97">
        <w:rPr>
          <w:sz w:val="28"/>
          <w:szCs w:val="28"/>
        </w:rPr>
        <w:t xml:space="preserve">івного розподілу голосів </w:t>
      </w:r>
      <w:proofErr w:type="spellStart"/>
      <w:r w:rsidR="009A1923" w:rsidRPr="00746D97">
        <w:rPr>
          <w:sz w:val="28"/>
          <w:szCs w:val="28"/>
        </w:rPr>
        <w:t>вирішальним</w:t>
      </w:r>
      <w:proofErr w:type="spellEnd"/>
      <w:r w:rsidR="009A1923" w:rsidRPr="00746D97">
        <w:rPr>
          <w:sz w:val="28"/>
          <w:szCs w:val="28"/>
        </w:rPr>
        <w:t xml:space="preserve"> </w:t>
      </w:r>
      <w:proofErr w:type="spellStart"/>
      <w:r w:rsidR="009A1923" w:rsidRPr="00746D97">
        <w:rPr>
          <w:sz w:val="28"/>
          <w:szCs w:val="28"/>
        </w:rPr>
        <w:t>є</w:t>
      </w:r>
      <w:proofErr w:type="spellEnd"/>
      <w:r w:rsidR="009A1923" w:rsidRPr="00746D97">
        <w:rPr>
          <w:sz w:val="28"/>
          <w:szCs w:val="28"/>
        </w:rPr>
        <w:t xml:space="preserve"> голос </w:t>
      </w:r>
      <w:proofErr w:type="spellStart"/>
      <w:r w:rsidR="009A1923" w:rsidRPr="00746D97">
        <w:rPr>
          <w:sz w:val="28"/>
          <w:szCs w:val="28"/>
        </w:rPr>
        <w:t>головуючого</w:t>
      </w:r>
      <w:proofErr w:type="spellEnd"/>
      <w:r>
        <w:rPr>
          <w:sz w:val="28"/>
          <w:szCs w:val="28"/>
          <w:lang w:val="uk-UA"/>
        </w:rPr>
        <w:t xml:space="preserve"> на засіданні ради</w:t>
      </w:r>
      <w:r w:rsidR="009A1923" w:rsidRPr="00746D97">
        <w:rPr>
          <w:sz w:val="28"/>
          <w:szCs w:val="28"/>
        </w:rPr>
        <w:t>.</w:t>
      </w:r>
    </w:p>
    <w:p w:rsidR="008A0542" w:rsidRDefault="00907CC0" w:rsidP="008A0542">
      <w:pPr>
        <w:pStyle w:val="11"/>
        <w:shd w:val="clear" w:color="auto" w:fill="auto"/>
        <w:tabs>
          <w:tab w:val="left" w:pos="-5940"/>
          <w:tab w:val="left" w:pos="-2340"/>
          <w:tab w:val="left" w:pos="0"/>
        </w:tabs>
        <w:spacing w:after="0" w:line="240" w:lineRule="auto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13</w:t>
      </w:r>
      <w:r w:rsidR="00465765">
        <w:rPr>
          <w:sz w:val="28"/>
          <w:szCs w:val="28"/>
          <w:lang w:val="uk-UA"/>
        </w:rPr>
        <w:t>. Інформац</w:t>
      </w:r>
      <w:r w:rsidR="00DC477B">
        <w:rPr>
          <w:sz w:val="28"/>
          <w:szCs w:val="28"/>
          <w:lang w:val="uk-UA"/>
        </w:rPr>
        <w:t>ія</w:t>
      </w:r>
      <w:r w:rsidR="000473D0">
        <w:rPr>
          <w:sz w:val="28"/>
          <w:szCs w:val="28"/>
          <w:lang w:val="uk-UA"/>
        </w:rPr>
        <w:t xml:space="preserve"> щодо результатів роботи ради</w:t>
      </w:r>
      <w:r w:rsidR="00465765">
        <w:rPr>
          <w:sz w:val="28"/>
          <w:szCs w:val="28"/>
          <w:lang w:val="uk-UA"/>
        </w:rPr>
        <w:t xml:space="preserve"> може висвітлюватися у засобах масової інформації.</w:t>
      </w:r>
    </w:p>
    <w:p w:rsidR="000473D0" w:rsidRDefault="000473D0" w:rsidP="008A0542">
      <w:pPr>
        <w:pStyle w:val="11"/>
        <w:shd w:val="clear" w:color="auto" w:fill="auto"/>
        <w:tabs>
          <w:tab w:val="left" w:pos="-5940"/>
          <w:tab w:val="left" w:pos="-2340"/>
          <w:tab w:val="left" w:pos="0"/>
        </w:tabs>
        <w:spacing w:after="0" w:line="240" w:lineRule="auto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07CC0">
        <w:rPr>
          <w:sz w:val="28"/>
          <w:szCs w:val="28"/>
          <w:lang w:val="uk-UA"/>
        </w:rPr>
        <w:t xml:space="preserve">        14. Матеріально-технічн</w:t>
      </w:r>
      <w:r>
        <w:rPr>
          <w:sz w:val="28"/>
          <w:szCs w:val="28"/>
          <w:lang w:val="uk-UA"/>
        </w:rPr>
        <w:t xml:space="preserve">е забезпечення роботи ради покладається на </w:t>
      </w:r>
      <w:r w:rsidR="00907CC0">
        <w:rPr>
          <w:sz w:val="28"/>
          <w:szCs w:val="28"/>
          <w:lang w:val="uk-UA"/>
        </w:rPr>
        <w:t xml:space="preserve">відділ освіти </w:t>
      </w:r>
      <w:proofErr w:type="spellStart"/>
      <w:r w:rsidR="00907CC0">
        <w:rPr>
          <w:sz w:val="28"/>
          <w:szCs w:val="28"/>
          <w:lang w:val="uk-UA"/>
        </w:rPr>
        <w:t>Недригайлівської</w:t>
      </w:r>
      <w:proofErr w:type="spellEnd"/>
      <w:r w:rsidR="00907CC0">
        <w:rPr>
          <w:sz w:val="28"/>
          <w:szCs w:val="28"/>
          <w:lang w:val="uk-UA"/>
        </w:rPr>
        <w:t xml:space="preserve"> районної державної адміністрації. </w:t>
      </w:r>
    </w:p>
    <w:p w:rsidR="00907CC0" w:rsidRDefault="00C476D8" w:rsidP="008A0542">
      <w:pPr>
        <w:pStyle w:val="11"/>
        <w:shd w:val="clear" w:color="auto" w:fill="auto"/>
        <w:tabs>
          <w:tab w:val="left" w:pos="-5940"/>
          <w:tab w:val="left" w:pos="-2340"/>
          <w:tab w:val="left" w:pos="0"/>
        </w:tabs>
        <w:spacing w:after="0" w:line="240" w:lineRule="auto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A1923" w:rsidRPr="008A0542" w:rsidRDefault="009A1923" w:rsidP="008A0542">
      <w:pPr>
        <w:pStyle w:val="11"/>
        <w:shd w:val="clear" w:color="auto" w:fill="auto"/>
        <w:tabs>
          <w:tab w:val="left" w:pos="-5940"/>
          <w:tab w:val="left" w:pos="-2340"/>
          <w:tab w:val="left" w:pos="0"/>
        </w:tabs>
        <w:spacing w:after="0" w:line="240" w:lineRule="auto"/>
        <w:ind w:right="20"/>
        <w:rPr>
          <w:sz w:val="28"/>
          <w:szCs w:val="28"/>
          <w:lang w:val="uk-UA"/>
        </w:rPr>
      </w:pPr>
      <w:r w:rsidRPr="004F47F8">
        <w:rPr>
          <w:b/>
          <w:sz w:val="28"/>
          <w:lang w:val="uk-UA"/>
        </w:rPr>
        <w:t xml:space="preserve">Керівник апарату </w:t>
      </w:r>
      <w:proofErr w:type="spellStart"/>
      <w:r w:rsidRPr="004F47F8">
        <w:rPr>
          <w:b/>
          <w:sz w:val="28"/>
          <w:lang w:val="uk-UA"/>
        </w:rPr>
        <w:t>Недригайлівської</w:t>
      </w:r>
      <w:proofErr w:type="spellEnd"/>
      <w:r w:rsidRPr="004F47F8">
        <w:rPr>
          <w:b/>
          <w:sz w:val="28"/>
          <w:lang w:val="uk-UA"/>
        </w:rPr>
        <w:t xml:space="preserve"> </w:t>
      </w:r>
    </w:p>
    <w:p w:rsidR="000473D0" w:rsidRDefault="009A1923" w:rsidP="009A1923">
      <w:pPr>
        <w:rPr>
          <w:b/>
          <w:sz w:val="28"/>
          <w:lang w:val="uk-UA"/>
        </w:rPr>
      </w:pPr>
      <w:r w:rsidRPr="004F47F8">
        <w:rPr>
          <w:b/>
          <w:sz w:val="28"/>
          <w:lang w:val="uk-UA"/>
        </w:rPr>
        <w:t xml:space="preserve">районної державної адміністрації           </w:t>
      </w:r>
      <w:r w:rsidR="00907CC0">
        <w:rPr>
          <w:b/>
          <w:sz w:val="28"/>
          <w:lang w:val="uk-UA"/>
        </w:rPr>
        <w:t xml:space="preserve">   </w:t>
      </w:r>
      <w:proofErr w:type="spellStart"/>
      <w:r w:rsidR="000473D0">
        <w:rPr>
          <w:b/>
          <w:sz w:val="28"/>
          <w:lang w:val="uk-UA"/>
        </w:rPr>
        <w:t>_______________</w:t>
      </w:r>
      <w:r w:rsidR="000473D0" w:rsidRPr="004F47F8">
        <w:rPr>
          <w:b/>
          <w:sz w:val="28"/>
          <w:lang w:val="uk-UA"/>
        </w:rPr>
        <w:t>О.І.Неменко</w:t>
      </w:r>
      <w:proofErr w:type="spellEnd"/>
      <w:r w:rsidR="000473D0" w:rsidRPr="004F47F8">
        <w:rPr>
          <w:b/>
          <w:sz w:val="28"/>
          <w:lang w:val="uk-UA"/>
        </w:rPr>
        <w:t xml:space="preserve">           </w:t>
      </w:r>
      <w:r w:rsidRPr="004F47F8">
        <w:rPr>
          <w:b/>
          <w:sz w:val="28"/>
          <w:lang w:val="uk-UA"/>
        </w:rPr>
        <w:tab/>
      </w:r>
      <w:r w:rsidRPr="004F47F8">
        <w:rPr>
          <w:b/>
          <w:sz w:val="28"/>
          <w:lang w:val="uk-UA"/>
        </w:rPr>
        <w:tab/>
      </w:r>
      <w:r w:rsidRPr="004F47F8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0473D0">
        <w:rPr>
          <w:b/>
          <w:sz w:val="28"/>
          <w:lang w:val="uk-UA"/>
        </w:rPr>
        <w:t xml:space="preserve"> </w:t>
      </w:r>
    </w:p>
    <w:p w:rsidR="009A1923" w:rsidRDefault="009A1923" w:rsidP="009A1923">
      <w:pPr>
        <w:pStyle w:val="a5"/>
        <w:jc w:val="left"/>
        <w:rPr>
          <w:b/>
          <w:szCs w:val="28"/>
        </w:rPr>
      </w:pPr>
    </w:p>
    <w:p w:rsidR="00914D92" w:rsidRDefault="009A1923" w:rsidP="009A1923">
      <w:pPr>
        <w:pStyle w:val="a5"/>
        <w:jc w:val="left"/>
        <w:rPr>
          <w:b/>
          <w:szCs w:val="28"/>
        </w:rPr>
      </w:pPr>
      <w:r w:rsidRPr="00DA4C7F">
        <w:rPr>
          <w:b/>
          <w:szCs w:val="28"/>
        </w:rPr>
        <w:t>Начальник відділу освіти</w:t>
      </w:r>
      <w:r>
        <w:rPr>
          <w:b/>
          <w:szCs w:val="28"/>
        </w:rPr>
        <w:t xml:space="preserve"> </w:t>
      </w:r>
    </w:p>
    <w:p w:rsidR="009A1923" w:rsidRDefault="009A1923" w:rsidP="009A1923">
      <w:pPr>
        <w:pStyle w:val="a5"/>
        <w:jc w:val="left"/>
        <w:rPr>
          <w:b/>
          <w:szCs w:val="28"/>
        </w:rPr>
      </w:pPr>
      <w:proofErr w:type="spellStart"/>
      <w:r w:rsidRPr="00DA4C7F">
        <w:rPr>
          <w:b/>
          <w:szCs w:val="28"/>
        </w:rPr>
        <w:t>Недригайлівської</w:t>
      </w:r>
      <w:proofErr w:type="spellEnd"/>
      <w:r w:rsidRPr="00DA4C7F">
        <w:rPr>
          <w:b/>
          <w:szCs w:val="28"/>
        </w:rPr>
        <w:t xml:space="preserve"> </w:t>
      </w:r>
      <w:r w:rsidR="007D675B">
        <w:rPr>
          <w:b/>
          <w:szCs w:val="28"/>
        </w:rPr>
        <w:t xml:space="preserve"> районної</w:t>
      </w:r>
      <w:r w:rsidR="00C7436A">
        <w:rPr>
          <w:b/>
          <w:szCs w:val="28"/>
        </w:rPr>
        <w:t xml:space="preserve"> державної </w:t>
      </w:r>
    </w:p>
    <w:p w:rsidR="00C7436A" w:rsidRDefault="00DC477B" w:rsidP="009A1923">
      <w:pPr>
        <w:pStyle w:val="a5"/>
        <w:jc w:val="left"/>
        <w:rPr>
          <w:b/>
          <w:szCs w:val="28"/>
        </w:rPr>
      </w:pPr>
      <w:r>
        <w:rPr>
          <w:b/>
          <w:szCs w:val="28"/>
        </w:rPr>
        <w:t>а</w:t>
      </w:r>
      <w:r w:rsidR="00C7436A">
        <w:rPr>
          <w:b/>
          <w:szCs w:val="28"/>
        </w:rPr>
        <w:t>дміністрації</w:t>
      </w:r>
      <w:r w:rsidR="000473D0">
        <w:rPr>
          <w:b/>
          <w:szCs w:val="28"/>
        </w:rPr>
        <w:t xml:space="preserve">                                                 _______________</w:t>
      </w:r>
      <w:r w:rsidR="000473D0" w:rsidRPr="000473D0">
        <w:rPr>
          <w:b/>
          <w:szCs w:val="28"/>
        </w:rPr>
        <w:t xml:space="preserve"> </w:t>
      </w:r>
      <w:r w:rsidR="000473D0">
        <w:rPr>
          <w:b/>
          <w:szCs w:val="28"/>
        </w:rPr>
        <w:t>О.І. Токаренко</w:t>
      </w:r>
    </w:p>
    <w:p w:rsidR="00C7436A" w:rsidRDefault="00C7436A" w:rsidP="009A1923">
      <w:pPr>
        <w:pStyle w:val="a5"/>
        <w:jc w:val="left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9A1923" w:rsidRDefault="009A1923" w:rsidP="002E5E98">
      <w:pPr>
        <w:jc w:val="both"/>
        <w:rPr>
          <w:sz w:val="20"/>
          <w:szCs w:val="20"/>
          <w:lang w:val="uk-UA"/>
        </w:rPr>
      </w:pPr>
    </w:p>
    <w:p w:rsidR="00E06790" w:rsidRDefault="00E06790" w:rsidP="002E5E98">
      <w:pPr>
        <w:jc w:val="both"/>
        <w:rPr>
          <w:sz w:val="20"/>
          <w:szCs w:val="20"/>
          <w:lang w:val="uk-UA"/>
        </w:rPr>
      </w:pPr>
    </w:p>
    <w:p w:rsidR="00E06790" w:rsidRDefault="00E06790" w:rsidP="002E5E98">
      <w:pPr>
        <w:jc w:val="both"/>
        <w:rPr>
          <w:sz w:val="20"/>
          <w:szCs w:val="20"/>
          <w:lang w:val="uk-UA"/>
        </w:rPr>
      </w:pPr>
    </w:p>
    <w:p w:rsidR="00E06790" w:rsidRDefault="00E06790" w:rsidP="00E06790">
      <w:pPr>
        <w:rPr>
          <w:sz w:val="28"/>
          <w:szCs w:val="28"/>
          <w:lang w:val="uk-UA"/>
        </w:rPr>
      </w:pPr>
    </w:p>
    <w:p w:rsidR="00871B6B" w:rsidRDefault="00871B6B" w:rsidP="00871B6B">
      <w:pPr>
        <w:jc w:val="center"/>
        <w:rPr>
          <w:sz w:val="28"/>
          <w:szCs w:val="28"/>
          <w:lang w:val="uk-UA"/>
        </w:rPr>
      </w:pPr>
    </w:p>
    <w:p w:rsidR="00D02FE5" w:rsidRPr="00F30BE1" w:rsidRDefault="00871B6B" w:rsidP="005F1D2A">
      <w:pPr>
        <w:pStyle w:val="aa"/>
        <w:ind w:right="6"/>
        <w:rPr>
          <w:b/>
        </w:rPr>
      </w:pPr>
      <w:r>
        <w:rPr>
          <w:b/>
        </w:rPr>
        <w:t xml:space="preserve">              </w:t>
      </w:r>
      <w:r w:rsidR="005F1D2A">
        <w:rPr>
          <w:b/>
        </w:rPr>
        <w:t xml:space="preserve">                            </w:t>
      </w:r>
    </w:p>
    <w:sectPr w:rsidR="00D02FE5" w:rsidRPr="00F30BE1" w:rsidSect="008528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2FA"/>
    <w:multiLevelType w:val="hybridMultilevel"/>
    <w:tmpl w:val="0DF4BCE4"/>
    <w:lvl w:ilvl="0" w:tplc="344E187E">
      <w:start w:val="2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3FA01D7"/>
    <w:multiLevelType w:val="hybridMultilevel"/>
    <w:tmpl w:val="E766B414"/>
    <w:lvl w:ilvl="0" w:tplc="247860C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341E0F2B"/>
    <w:multiLevelType w:val="multilevel"/>
    <w:tmpl w:val="09904E5E"/>
    <w:lvl w:ilvl="0">
      <w:start w:val="8"/>
      <w:numFmt w:val="decimalZero"/>
      <w:lvlText w:val="%1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4582"/>
        </w:tabs>
        <w:ind w:left="4582" w:hanging="139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058"/>
        </w:tabs>
        <w:ind w:left="8058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56"/>
        </w:tabs>
        <w:ind w:left="10956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43"/>
        </w:tabs>
        <w:ind w:left="14143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375"/>
        </w:tabs>
        <w:ind w:left="17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562"/>
        </w:tabs>
        <w:ind w:left="20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109"/>
        </w:tabs>
        <w:ind w:left="24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56"/>
        </w:tabs>
        <w:ind w:left="27656" w:hanging="2160"/>
      </w:pPr>
      <w:rPr>
        <w:rFonts w:hint="default"/>
      </w:rPr>
    </w:lvl>
  </w:abstractNum>
  <w:abstractNum w:abstractNumId="3">
    <w:nsid w:val="5F8E0DF1"/>
    <w:multiLevelType w:val="hybridMultilevel"/>
    <w:tmpl w:val="07688E28"/>
    <w:lvl w:ilvl="0" w:tplc="55726E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43D6C"/>
    <w:multiLevelType w:val="hybridMultilevel"/>
    <w:tmpl w:val="EFF644D8"/>
    <w:lvl w:ilvl="0" w:tplc="4ADADD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69FC4334"/>
    <w:multiLevelType w:val="multilevel"/>
    <w:tmpl w:val="AE963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B4D371A"/>
    <w:multiLevelType w:val="multilevel"/>
    <w:tmpl w:val="750A6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compat/>
  <w:rsids>
    <w:rsidRoot w:val="00C648CC"/>
    <w:rsid w:val="0002250B"/>
    <w:rsid w:val="00045ED6"/>
    <w:rsid w:val="000473D0"/>
    <w:rsid w:val="00077F98"/>
    <w:rsid w:val="000A109E"/>
    <w:rsid w:val="000C45EE"/>
    <w:rsid w:val="000D0492"/>
    <w:rsid w:val="000E3B93"/>
    <w:rsid w:val="00173080"/>
    <w:rsid w:val="001A604D"/>
    <w:rsid w:val="001B3B46"/>
    <w:rsid w:val="001C123A"/>
    <w:rsid w:val="001E4C2F"/>
    <w:rsid w:val="001F4C25"/>
    <w:rsid w:val="001F5893"/>
    <w:rsid w:val="0027327C"/>
    <w:rsid w:val="002860E8"/>
    <w:rsid w:val="00291110"/>
    <w:rsid w:val="00292809"/>
    <w:rsid w:val="002A6D95"/>
    <w:rsid w:val="002B5325"/>
    <w:rsid w:val="002B67B5"/>
    <w:rsid w:val="002E5E98"/>
    <w:rsid w:val="003F1D14"/>
    <w:rsid w:val="00407373"/>
    <w:rsid w:val="004074F5"/>
    <w:rsid w:val="00465765"/>
    <w:rsid w:val="00471442"/>
    <w:rsid w:val="0047790F"/>
    <w:rsid w:val="004C107D"/>
    <w:rsid w:val="005303D7"/>
    <w:rsid w:val="00535442"/>
    <w:rsid w:val="00552CC1"/>
    <w:rsid w:val="00587ED1"/>
    <w:rsid w:val="005A3AB0"/>
    <w:rsid w:val="005A7AD6"/>
    <w:rsid w:val="005F1D2A"/>
    <w:rsid w:val="00630987"/>
    <w:rsid w:val="00670C4F"/>
    <w:rsid w:val="006D179E"/>
    <w:rsid w:val="007050A5"/>
    <w:rsid w:val="0071173F"/>
    <w:rsid w:val="007412F0"/>
    <w:rsid w:val="00754744"/>
    <w:rsid w:val="00766C71"/>
    <w:rsid w:val="007B7EB9"/>
    <w:rsid w:val="007C30C7"/>
    <w:rsid w:val="007D675B"/>
    <w:rsid w:val="007E59A1"/>
    <w:rsid w:val="007E5A53"/>
    <w:rsid w:val="00822629"/>
    <w:rsid w:val="0085283E"/>
    <w:rsid w:val="00852F5D"/>
    <w:rsid w:val="00871B6B"/>
    <w:rsid w:val="008918A9"/>
    <w:rsid w:val="00892963"/>
    <w:rsid w:val="008945BE"/>
    <w:rsid w:val="00895EB2"/>
    <w:rsid w:val="008A0542"/>
    <w:rsid w:val="008B168F"/>
    <w:rsid w:val="008D0101"/>
    <w:rsid w:val="00907CC0"/>
    <w:rsid w:val="009101EC"/>
    <w:rsid w:val="009105E0"/>
    <w:rsid w:val="00914D92"/>
    <w:rsid w:val="00925ADC"/>
    <w:rsid w:val="009532A9"/>
    <w:rsid w:val="009602AE"/>
    <w:rsid w:val="00993EE6"/>
    <w:rsid w:val="009A1923"/>
    <w:rsid w:val="009B2A28"/>
    <w:rsid w:val="009C769C"/>
    <w:rsid w:val="00A003F8"/>
    <w:rsid w:val="00A1547D"/>
    <w:rsid w:val="00A24B84"/>
    <w:rsid w:val="00A351F0"/>
    <w:rsid w:val="00A37C36"/>
    <w:rsid w:val="00A633EF"/>
    <w:rsid w:val="00A828AC"/>
    <w:rsid w:val="00A83837"/>
    <w:rsid w:val="00A969F1"/>
    <w:rsid w:val="00AA017C"/>
    <w:rsid w:val="00AD635F"/>
    <w:rsid w:val="00AD63A0"/>
    <w:rsid w:val="00AE071E"/>
    <w:rsid w:val="00AF269D"/>
    <w:rsid w:val="00B133F8"/>
    <w:rsid w:val="00B44210"/>
    <w:rsid w:val="00B72FAA"/>
    <w:rsid w:val="00BD6DD8"/>
    <w:rsid w:val="00BF0D55"/>
    <w:rsid w:val="00BF4CAE"/>
    <w:rsid w:val="00C0056C"/>
    <w:rsid w:val="00C03B76"/>
    <w:rsid w:val="00C12DDF"/>
    <w:rsid w:val="00C2042D"/>
    <w:rsid w:val="00C25C6E"/>
    <w:rsid w:val="00C26C1E"/>
    <w:rsid w:val="00C476D8"/>
    <w:rsid w:val="00C57E03"/>
    <w:rsid w:val="00C648CC"/>
    <w:rsid w:val="00C7436A"/>
    <w:rsid w:val="00C76907"/>
    <w:rsid w:val="00CD2E72"/>
    <w:rsid w:val="00CF7281"/>
    <w:rsid w:val="00D02FE5"/>
    <w:rsid w:val="00D67B07"/>
    <w:rsid w:val="00D93DAB"/>
    <w:rsid w:val="00DA6270"/>
    <w:rsid w:val="00DC477B"/>
    <w:rsid w:val="00E0473D"/>
    <w:rsid w:val="00E06790"/>
    <w:rsid w:val="00E47590"/>
    <w:rsid w:val="00E82F8A"/>
    <w:rsid w:val="00EB5ADD"/>
    <w:rsid w:val="00F06231"/>
    <w:rsid w:val="00F30BE1"/>
    <w:rsid w:val="00F502FE"/>
    <w:rsid w:val="00F6643C"/>
    <w:rsid w:val="00FC1ADC"/>
    <w:rsid w:val="00FC65D5"/>
    <w:rsid w:val="00FC7666"/>
    <w:rsid w:val="00FD0018"/>
    <w:rsid w:val="00FD1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8C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4C25"/>
    <w:pPr>
      <w:keepNext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69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67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679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68F"/>
    <w:pPr>
      <w:ind w:left="720"/>
      <w:contextualSpacing/>
    </w:pPr>
  </w:style>
  <w:style w:type="character" w:customStyle="1" w:styleId="a4">
    <w:name w:val="Основной текст_"/>
    <w:basedOn w:val="a0"/>
    <w:link w:val="11"/>
    <w:uiPriority w:val="99"/>
    <w:locked/>
    <w:rsid w:val="00A969F1"/>
    <w:rPr>
      <w:rFonts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uiPriority w:val="99"/>
    <w:rsid w:val="00A969F1"/>
    <w:pPr>
      <w:widowControl w:val="0"/>
      <w:shd w:val="clear" w:color="auto" w:fill="FFFFFF"/>
      <w:spacing w:after="480" w:line="307" w:lineRule="exact"/>
      <w:jc w:val="both"/>
    </w:pPr>
    <w:rPr>
      <w:rFonts w:eastAsiaTheme="minorHAns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1F4C25"/>
    <w:rPr>
      <w:rFonts w:eastAsia="Times New Roman" w:cs="Times New Roman"/>
      <w:sz w:val="32"/>
      <w:szCs w:val="32"/>
      <w:lang w:val="uk-UA" w:eastAsia="ru-RU"/>
    </w:rPr>
  </w:style>
  <w:style w:type="paragraph" w:styleId="a5">
    <w:name w:val="Title"/>
    <w:basedOn w:val="a"/>
    <w:link w:val="a6"/>
    <w:qFormat/>
    <w:rsid w:val="00A828AC"/>
    <w:pPr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rsid w:val="00A828AC"/>
    <w:rPr>
      <w:rFonts w:eastAsia="Times New Roman" w:cs="Times New Roman"/>
      <w:sz w:val="28"/>
      <w:szCs w:val="24"/>
      <w:lang w:val="uk-UA" w:eastAsia="ru-RU"/>
    </w:rPr>
  </w:style>
  <w:style w:type="table" w:styleId="a7">
    <w:name w:val="Table Grid"/>
    <w:basedOn w:val="a1"/>
    <w:rsid w:val="00A828AC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locked/>
    <w:rsid w:val="009A1923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1923"/>
    <w:pPr>
      <w:widowControl w:val="0"/>
      <w:shd w:val="clear" w:color="auto" w:fill="FFFFFF"/>
      <w:spacing w:after="420" w:line="240" w:lineRule="atLeast"/>
    </w:pPr>
    <w:rPr>
      <w:rFonts w:eastAsiaTheme="minorHAnsi" w:cstheme="minorBidi"/>
      <w:b/>
      <w:bCs/>
      <w:sz w:val="30"/>
      <w:szCs w:val="30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06790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06790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ru-RU"/>
    </w:rPr>
  </w:style>
  <w:style w:type="paragraph" w:styleId="a8">
    <w:name w:val="Body Text"/>
    <w:basedOn w:val="a"/>
    <w:link w:val="a9"/>
    <w:rsid w:val="00E06790"/>
    <w:pPr>
      <w:jc w:val="both"/>
    </w:pPr>
    <w:rPr>
      <w:sz w:val="28"/>
      <w:lang w:val="uk-UA"/>
    </w:rPr>
  </w:style>
  <w:style w:type="character" w:customStyle="1" w:styleId="a9">
    <w:name w:val="Основной текст Знак"/>
    <w:basedOn w:val="a0"/>
    <w:link w:val="a8"/>
    <w:rsid w:val="00E06790"/>
    <w:rPr>
      <w:rFonts w:eastAsia="Times New Roman" w:cs="Times New Roman"/>
      <w:sz w:val="28"/>
      <w:szCs w:val="24"/>
      <w:lang w:val="uk-UA" w:eastAsia="ru-RU"/>
    </w:rPr>
  </w:style>
  <w:style w:type="paragraph" w:styleId="aa">
    <w:name w:val="Body Text Indent"/>
    <w:basedOn w:val="a"/>
    <w:link w:val="ab"/>
    <w:rsid w:val="00E06790"/>
    <w:pPr>
      <w:ind w:firstLine="561"/>
      <w:jc w:val="both"/>
    </w:pPr>
    <w:rPr>
      <w:sz w:val="28"/>
      <w:lang w:val="uk-UA"/>
    </w:rPr>
  </w:style>
  <w:style w:type="character" w:customStyle="1" w:styleId="ab">
    <w:name w:val="Основной текст с отступом Знак"/>
    <w:basedOn w:val="a0"/>
    <w:link w:val="aa"/>
    <w:rsid w:val="00E06790"/>
    <w:rPr>
      <w:rFonts w:eastAsia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769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D2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D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8C196-DA31-434D-AD1A-D71FE9F52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punsh</dc:creator>
  <cp:keywords/>
  <dc:description/>
  <cp:lastModifiedBy>Admin</cp:lastModifiedBy>
  <cp:revision>38</cp:revision>
  <dcterms:created xsi:type="dcterms:W3CDTF">2016-08-30T12:13:00Z</dcterms:created>
  <dcterms:modified xsi:type="dcterms:W3CDTF">2016-09-07T06:16:00Z</dcterms:modified>
</cp:coreProperties>
</file>