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28" w:rsidRPr="00421628" w:rsidRDefault="00421628" w:rsidP="00421628">
      <w:pPr>
        <w:pageBreakBefore/>
        <w:jc w:val="center"/>
        <w:rPr>
          <w:rFonts w:ascii="Times New Roman" w:hAnsi="Times New Roman" w:cs="Times New Roman"/>
        </w:rPr>
      </w:pPr>
      <w:r w:rsidRPr="004216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28" w:rsidRPr="00421628" w:rsidRDefault="00421628" w:rsidP="004216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628">
        <w:rPr>
          <w:rFonts w:ascii="Times New Roman" w:hAnsi="Times New Roman" w:cs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421628" w:rsidRPr="00421628" w:rsidRDefault="00421628" w:rsidP="00421628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421628">
        <w:rPr>
          <w:rFonts w:ascii="Times New Roman" w:hAnsi="Times New Roman" w:cs="Times New Roman"/>
          <w:b/>
          <w:bCs/>
          <w:sz w:val="40"/>
          <w:szCs w:val="40"/>
        </w:rPr>
        <w:t>Р О З П О Р Я Д Ж Е Н Н Я</w:t>
      </w:r>
    </w:p>
    <w:p w:rsidR="00421628" w:rsidRPr="00421628" w:rsidRDefault="00421628" w:rsidP="00421628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628">
        <w:rPr>
          <w:rFonts w:ascii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21628" w:rsidRPr="00421628" w:rsidRDefault="00421628" w:rsidP="00421628">
      <w:pPr>
        <w:pStyle w:val="af0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421628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  <w:lang w:val="en-US"/>
        </w:rPr>
        <w:t>9</w:t>
      </w:r>
      <w:r w:rsidRPr="00421628">
        <w:rPr>
          <w:sz w:val="28"/>
          <w:szCs w:val="28"/>
          <w:shd w:val="clear" w:color="auto" w:fill="FFFFFF"/>
        </w:rPr>
        <w:t>.05.2016                              </w:t>
      </w:r>
      <w:r w:rsidRPr="00421628">
        <w:rPr>
          <w:sz w:val="28"/>
          <w:szCs w:val="28"/>
          <w:shd w:val="clear" w:color="auto" w:fill="FFFFFF"/>
          <w:lang w:val="uk-UA"/>
        </w:rPr>
        <w:t>смт Недригайлів</w:t>
      </w:r>
      <w:r w:rsidRPr="00421628">
        <w:rPr>
          <w:sz w:val="28"/>
          <w:szCs w:val="28"/>
          <w:shd w:val="clear" w:color="auto" w:fill="FFFFFF"/>
        </w:rPr>
        <w:t xml:space="preserve">                               </w:t>
      </w:r>
      <w:r>
        <w:rPr>
          <w:sz w:val="28"/>
          <w:szCs w:val="28"/>
          <w:shd w:val="clear" w:color="auto" w:fill="FFFFFF"/>
          <w:lang w:val="en-US"/>
        </w:rPr>
        <w:t xml:space="preserve">          </w:t>
      </w:r>
      <w:r w:rsidRPr="00421628">
        <w:rPr>
          <w:sz w:val="28"/>
          <w:szCs w:val="28"/>
          <w:shd w:val="clear" w:color="auto" w:fill="FFFFFF"/>
        </w:rPr>
        <w:t>№ 2</w:t>
      </w:r>
      <w:r>
        <w:rPr>
          <w:sz w:val="28"/>
          <w:szCs w:val="28"/>
          <w:shd w:val="clear" w:color="auto" w:fill="FFFFFF"/>
          <w:lang w:val="en-US"/>
        </w:rPr>
        <w:t>93</w:t>
      </w:r>
      <w:r w:rsidRPr="00421628">
        <w:rPr>
          <w:sz w:val="28"/>
          <w:szCs w:val="28"/>
          <w:shd w:val="clear" w:color="auto" w:fill="FFFFFF"/>
        </w:rPr>
        <w:t>-ОД</w:t>
      </w:r>
    </w:p>
    <w:p w:rsidR="00F27BBB" w:rsidRPr="00421628" w:rsidRDefault="00F27BBB" w:rsidP="00F27BBB">
      <w:pPr>
        <w:pStyle w:val="a7"/>
        <w:rPr>
          <w:b/>
          <w:sz w:val="28"/>
          <w:szCs w:val="28"/>
          <w:lang w:val="ru-RU"/>
        </w:rPr>
      </w:pPr>
    </w:p>
    <w:p w:rsidR="005F7E35" w:rsidRDefault="00F27BBB" w:rsidP="00C91D31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4"/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розподіл обов'язків між головою, </w:t>
      </w:r>
      <w:r w:rsidR="005F7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7E35">
        <w:rPr>
          <w:rFonts w:ascii="Times New Roman" w:hAnsi="Times New Roman" w:cs="Times New Roman"/>
          <w:b/>
          <w:sz w:val="28"/>
          <w:szCs w:val="28"/>
        </w:rPr>
        <w:t>першим заступником</w:t>
      </w:r>
      <w:r w:rsidR="005F7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8C2E86">
        <w:rPr>
          <w:rFonts w:ascii="Times New Roman" w:hAnsi="Times New Roman" w:cs="Times New Roman"/>
          <w:b/>
          <w:sz w:val="28"/>
          <w:szCs w:val="28"/>
        </w:rPr>
        <w:t xml:space="preserve">заступником </w:t>
      </w:r>
    </w:p>
    <w:p w:rsidR="00F27BBB" w:rsidRDefault="00F27BBB" w:rsidP="00C91D31">
      <w:pPr>
        <w:pStyle w:val="30"/>
        <w:keepNext/>
        <w:keepLines/>
        <w:shd w:val="clear" w:color="auto" w:fill="auto"/>
        <w:spacing w:after="0" w:line="322" w:lineRule="exact"/>
        <w:ind w:left="20" w:right="320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</w:rPr>
        <w:t>голови, керівником апарату Недригайлівської</w:t>
      </w:r>
      <w:bookmarkStart w:id="1" w:name="bookmark5"/>
      <w:bookmarkEnd w:id="0"/>
      <w:r w:rsidR="005F7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b/>
          <w:sz w:val="28"/>
          <w:szCs w:val="28"/>
        </w:rPr>
        <w:t>районної державної адміністрації</w:t>
      </w:r>
      <w:r w:rsidRPr="008C2E86">
        <w:rPr>
          <w:rFonts w:ascii="Times New Roman" w:hAnsi="Times New Roman" w:cs="Times New Roman"/>
          <w:sz w:val="28"/>
          <w:szCs w:val="28"/>
        </w:rPr>
        <w:tab/>
      </w:r>
      <w:bookmarkEnd w:id="1"/>
    </w:p>
    <w:p w:rsidR="005F7E35" w:rsidRPr="005F7E35" w:rsidRDefault="005F7E35" w:rsidP="005F7E35">
      <w:pPr>
        <w:pStyle w:val="30"/>
        <w:keepNext/>
        <w:keepLines/>
        <w:shd w:val="clear" w:color="auto" w:fill="auto"/>
        <w:spacing w:after="0" w:line="322" w:lineRule="exact"/>
        <w:ind w:left="20" w:right="32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7BBB" w:rsidRPr="008C2E86" w:rsidRDefault="00381400" w:rsidP="00381400">
      <w:pPr>
        <w:shd w:val="clear" w:color="auto" w:fill="FFFFFF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  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Відповідно до частини першої статті 6, частини першої статті 10, статті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</w:rPr>
        <w:t> 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40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</w:rPr>
        <w:t> 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br/>
        <w:t xml:space="preserve">пункту 1.5. Регламенту </w:t>
      </w:r>
      <w:r w:rsid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Недригайлівської районної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державної адміністрації, затвердженого розпорядженням голови </w:t>
      </w:r>
      <w:r w:rsid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Недригайлівської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державної адміністрації від </w:t>
      </w:r>
      <w:r w:rsid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23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.0</w:t>
      </w:r>
      <w:r w:rsid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2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.201</w:t>
      </w:r>
      <w:r w:rsid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6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№</w:t>
      </w:r>
      <w:r w:rsidR="006F176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103</w:t>
      </w:r>
      <w:r w:rsid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-</w:t>
      </w:r>
      <w:r w:rsid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ОД , </w:t>
      </w:r>
      <w:r w:rsidR="00844BFE" w:rsidRPr="00844BFE">
        <w:rPr>
          <w:rFonts w:ascii="Times New Roman" w:hAnsi="Times New Roman" w:cs="Times New Roman"/>
          <w:sz w:val="28"/>
          <w:szCs w:val="28"/>
          <w:lang w:val="uk-UA"/>
        </w:rPr>
        <w:t xml:space="preserve">з метою вдосконалення організації роботи </w:t>
      </w:r>
      <w:r w:rsidR="001E3493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  <w:r w:rsidR="00844BFE" w:rsidRPr="00844BFE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адміністрації, </w:t>
      </w:r>
      <w:r w:rsidR="001E3493">
        <w:rPr>
          <w:rFonts w:ascii="Times New Roman" w:hAnsi="Times New Roman" w:cs="Times New Roman"/>
          <w:sz w:val="28"/>
          <w:szCs w:val="28"/>
          <w:lang w:val="uk-UA"/>
        </w:rPr>
        <w:t>у зв’язку із кадровими змінами:</w:t>
      </w:r>
    </w:p>
    <w:p w:rsidR="00F27BBB" w:rsidRPr="008C2E86" w:rsidRDefault="00F27BBB" w:rsidP="00340DC6">
      <w:pPr>
        <w:pStyle w:val="a9"/>
        <w:numPr>
          <w:ilvl w:val="0"/>
          <w:numId w:val="20"/>
        </w:numPr>
        <w:shd w:val="clear" w:color="auto" w:fill="auto"/>
        <w:spacing w:before="0"/>
        <w:ind w:left="0" w:right="-3" w:firstLine="72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>Затвердити розподіл обов'язків між головою, першим заступником, заступником голови, керівником апарату Недригайлівської районної державної адміністрації (додається).</w:t>
      </w:r>
    </w:p>
    <w:p w:rsidR="00F27BBB" w:rsidRPr="008C2E86" w:rsidRDefault="00F27BBB" w:rsidP="00340DC6">
      <w:pPr>
        <w:pStyle w:val="a9"/>
        <w:numPr>
          <w:ilvl w:val="0"/>
          <w:numId w:val="20"/>
        </w:numPr>
        <w:shd w:val="clear" w:color="auto" w:fill="auto"/>
        <w:spacing w:before="0" w:line="322" w:lineRule="exact"/>
        <w:ind w:left="0" w:right="20" w:firstLine="720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чинність, розпорядження голови Недригайлівської районної державної адміністрації від </w:t>
      </w:r>
      <w:r w:rsidR="00B83D35" w:rsidRPr="00B83D35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B83D35" w:rsidRPr="00B83D3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992C90" w:rsidRPr="00992C9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992C90">
        <w:rPr>
          <w:rFonts w:ascii="Times New Roman" w:hAnsi="Times New Roman" w:cs="Times New Roman"/>
          <w:sz w:val="28"/>
          <w:szCs w:val="28"/>
          <w:lang w:val="uk-UA"/>
        </w:rPr>
        <w:t>178-ОД</w:t>
      </w:r>
      <w:r w:rsidR="00992C90" w:rsidRPr="00992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«Про розподіл обов'язків між головою, першим заступником, заступником голови</w:t>
      </w:r>
      <w:r w:rsidR="00F93E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керівником апарату Недригайлівської районної державної адміністрації».</w:t>
      </w:r>
    </w:p>
    <w:p w:rsidR="00F27BBB" w:rsidRPr="008C2E86" w:rsidRDefault="00F27BBB" w:rsidP="002118D5">
      <w:pPr>
        <w:pStyle w:val="32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3EEE" w:rsidRDefault="00F93EEE" w:rsidP="00F27BBB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7BBB" w:rsidRPr="008C2E86" w:rsidRDefault="00F27BBB" w:rsidP="00F27BBB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F27BBB" w:rsidRPr="008C2E86" w:rsidRDefault="00F27BBB" w:rsidP="00F27BBB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                    </w:t>
      </w:r>
      <w:r w:rsidR="00136B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92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Р.В. Лаврик </w:t>
      </w: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</w:p>
    <w:p w:rsidR="00F27BBB" w:rsidRPr="00992C90" w:rsidRDefault="00F27BBB" w:rsidP="00F27BBB">
      <w:pPr>
        <w:spacing w:after="12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  <w:sectPr w:rsidR="00F27BBB" w:rsidRPr="00992C90" w:rsidSect="00971E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426" w:right="567" w:bottom="1134" w:left="1701" w:header="454" w:footer="454" w:gutter="0"/>
          <w:pgNumType w:start="1"/>
          <w:cols w:space="708"/>
          <w:titlePg/>
          <w:docGrid w:linePitch="360"/>
        </w:sectPr>
      </w:pPr>
    </w:p>
    <w:p w:rsidR="00F27BBB" w:rsidRPr="00992C90" w:rsidRDefault="00F27BBB" w:rsidP="00F27BBB">
      <w:pPr>
        <w:spacing w:after="12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27BBB" w:rsidRPr="00992C90" w:rsidRDefault="00F27BBB" w:rsidP="00992C90">
      <w:pPr>
        <w:spacing w:after="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  <w:r w:rsidRPr="00992C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Недригайлівської районної</w:t>
      </w:r>
      <w:r w:rsidRPr="00992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7BBB" w:rsidRPr="00992C90" w:rsidRDefault="00F27BBB" w:rsidP="00992C90">
      <w:pPr>
        <w:spacing w:after="0" w:line="240" w:lineRule="auto"/>
        <w:ind w:left="5472" w:firstLine="17"/>
        <w:rPr>
          <w:rFonts w:ascii="Times New Roman" w:hAnsi="Times New Roman" w:cs="Times New Roman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992C90" w:rsidRDefault="00F27BBB" w:rsidP="00F27BBB">
      <w:pPr>
        <w:spacing w:after="120" w:line="240" w:lineRule="auto"/>
        <w:jc w:val="center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992C9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                                   </w:t>
      </w:r>
      <w:r w:rsidR="00992C9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     </w:t>
      </w:r>
    </w:p>
    <w:p w:rsidR="00F27BBB" w:rsidRPr="00E61310" w:rsidRDefault="00992C90" w:rsidP="00F27BBB">
      <w:pPr>
        <w:spacing w:after="120" w:line="240" w:lineRule="auto"/>
        <w:jc w:val="center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                                                       </w:t>
      </w:r>
      <w:r w:rsidR="00E517E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</w:t>
      </w:r>
      <w:r w:rsidR="00421628">
        <w:rPr>
          <w:rFonts w:ascii="Times New Roman" w:hAnsi="Times New Roman" w:cs="Times New Roman"/>
          <w:spacing w:val="-8"/>
          <w:sz w:val="28"/>
          <w:szCs w:val="28"/>
          <w:lang w:val="en-US"/>
        </w:rPr>
        <w:t>19</w:t>
      </w:r>
      <w:r w:rsidR="00F27BBB"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>5</w:t>
      </w:r>
      <w:r w:rsidR="00F27BBB"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.2015  № 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421628">
        <w:rPr>
          <w:rFonts w:ascii="Times New Roman" w:hAnsi="Times New Roman" w:cs="Times New Roman"/>
          <w:spacing w:val="-8"/>
          <w:sz w:val="28"/>
          <w:szCs w:val="28"/>
          <w:lang w:val="en-US"/>
        </w:rPr>
        <w:t>293</w:t>
      </w:r>
      <w:r w:rsidR="00F27BBB"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F27BBB" w:rsidRPr="00E61310">
        <w:rPr>
          <w:rFonts w:ascii="Times New Roman" w:hAnsi="Times New Roman" w:cs="Times New Roman"/>
          <w:spacing w:val="-8"/>
          <w:sz w:val="28"/>
          <w:szCs w:val="28"/>
          <w:lang w:val="uk-UA"/>
        </w:rPr>
        <w:t>ОД</w:t>
      </w:r>
    </w:p>
    <w:p w:rsidR="00F27BBB" w:rsidRPr="008C2E86" w:rsidRDefault="00F27BBB" w:rsidP="00F27BBB">
      <w:pPr>
        <w:pStyle w:val="a3"/>
        <w:widowControl w:val="0"/>
        <w:tabs>
          <w:tab w:val="clear" w:pos="4677"/>
          <w:tab w:val="clear" w:pos="9355"/>
        </w:tabs>
        <w:suppressAutoHyphens/>
        <w:spacing w:line="238" w:lineRule="auto"/>
      </w:pPr>
    </w:p>
    <w:p w:rsidR="00F27BBB" w:rsidRPr="00E61310" w:rsidRDefault="00F27BBB" w:rsidP="00992C9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1310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Розподіл обов’язків</w:t>
      </w:r>
    </w:p>
    <w:p w:rsidR="00F27BBB" w:rsidRPr="00E61310" w:rsidRDefault="00F27BBB" w:rsidP="00992C90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1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між головою, першим заступником, заступником голови, керівником апарату </w:t>
      </w:r>
      <w:r w:rsidRPr="00E6131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Недригайлівської районної </w:t>
      </w:r>
      <w:r w:rsidRPr="00E6131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державної адміністрації</w:t>
      </w:r>
    </w:p>
    <w:p w:rsidR="00F27BBB" w:rsidRPr="00E61310" w:rsidRDefault="00F27BBB" w:rsidP="005F75B7">
      <w:pPr>
        <w:suppressAutoHyphens/>
        <w:autoSpaceDE w:val="0"/>
        <w:autoSpaceDN w:val="0"/>
        <w:spacing w:line="23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BBB" w:rsidRPr="008C2E86" w:rsidRDefault="00F27BBB" w:rsidP="00F27BBB">
      <w:pPr>
        <w:tabs>
          <w:tab w:val="left" w:pos="284"/>
        </w:tabs>
        <w:suppressAutoHyphens/>
        <w:autoSpaceDE w:val="0"/>
        <w:autoSpaceDN w:val="0"/>
        <w:spacing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І. Голова </w:t>
      </w:r>
      <w:r w:rsidRPr="008C2E86">
        <w:rPr>
          <w:rFonts w:ascii="Times New Roman" w:hAnsi="Times New Roman" w:cs="Times New Roman"/>
          <w:b/>
          <w:iCs/>
          <w:sz w:val="28"/>
          <w:szCs w:val="28"/>
        </w:rPr>
        <w:t xml:space="preserve">Недригайлівської районної </w:t>
      </w:r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державної адміністрації </w:t>
      </w:r>
    </w:p>
    <w:p w:rsidR="00F27BBB" w:rsidRPr="008C2E86" w:rsidRDefault="00992C90" w:rsidP="00F27BBB">
      <w:pPr>
        <w:tabs>
          <w:tab w:val="left" w:pos="284"/>
        </w:tabs>
        <w:suppressAutoHyphens/>
        <w:autoSpaceDE w:val="0"/>
        <w:autoSpaceDN w:val="0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Лаврик Р.В.</w:t>
      </w:r>
      <w:r w:rsidR="00F27BBB"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F27BBB" w:rsidRPr="00BC3E27" w:rsidRDefault="00F27BBB" w:rsidP="00BC3E27">
      <w:pPr>
        <w:widowControl w:val="0"/>
        <w:numPr>
          <w:ilvl w:val="1"/>
          <w:numId w:val="10"/>
        </w:numPr>
        <w:tabs>
          <w:tab w:val="left" w:pos="1418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E27">
        <w:rPr>
          <w:rFonts w:ascii="Times New Roman" w:hAnsi="Times New Roman" w:cs="Times New Roman"/>
          <w:sz w:val="28"/>
          <w:szCs w:val="28"/>
          <w:lang w:val="uk-UA"/>
        </w:rPr>
        <w:t>Очолює Недригайлівську районну державну адміністрацію</w:t>
      </w:r>
      <w:r w:rsidR="00BC3E27" w:rsidRPr="00BC3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E27" w:rsidRPr="00BC3E27">
        <w:rPr>
          <w:rFonts w:ascii="Times New Roman" w:hAnsi="Times New Roman" w:cs="Times New Roman"/>
          <w:sz w:val="28"/>
          <w:szCs w:val="28"/>
        </w:rPr>
        <w:t>(далі – адміністрація), здійснює керівництво її діяльністю, несе відповідальність за виконання покладених на адміністрацію завдань і за здійснення нею своїх повноважень.</w:t>
      </w:r>
    </w:p>
    <w:p w:rsidR="00516081" w:rsidRPr="00516081" w:rsidRDefault="00BC3E27" w:rsidP="00BC3E27">
      <w:pPr>
        <w:pStyle w:val="a9"/>
        <w:numPr>
          <w:ilvl w:val="1"/>
          <w:numId w:val="11"/>
        </w:numPr>
        <w:shd w:val="clear" w:color="auto" w:fill="auto"/>
        <w:tabs>
          <w:tab w:val="left" w:pos="1326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5160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BBB" w:rsidRPr="00516081">
        <w:rPr>
          <w:rFonts w:ascii="Times New Roman" w:hAnsi="Times New Roman" w:cs="Times New Roman"/>
          <w:sz w:val="28"/>
          <w:szCs w:val="28"/>
          <w:lang w:val="uk-UA"/>
        </w:rPr>
        <w:t>Представляє адміністрацію у відносинах з іншими державними органами та органами місцевого самоврядування, пол</w:t>
      </w:r>
      <w:r w:rsidR="00516081" w:rsidRPr="00516081">
        <w:rPr>
          <w:rFonts w:ascii="Times New Roman" w:hAnsi="Times New Roman" w:cs="Times New Roman"/>
          <w:sz w:val="28"/>
          <w:szCs w:val="28"/>
          <w:lang w:val="uk-UA"/>
        </w:rPr>
        <w:t xml:space="preserve">ітичними партіями, громадськими і </w:t>
      </w:r>
      <w:r w:rsidR="00F27BBB" w:rsidRPr="00516081">
        <w:rPr>
          <w:rFonts w:ascii="Times New Roman" w:hAnsi="Times New Roman" w:cs="Times New Roman"/>
          <w:sz w:val="28"/>
          <w:szCs w:val="28"/>
          <w:lang w:val="uk-UA"/>
        </w:rPr>
        <w:t xml:space="preserve"> релігійними організаціями, підприємствами, установами, організаціями, громадянами та іншими особами як в Україні, так і за її межами. </w:t>
      </w:r>
    </w:p>
    <w:p w:rsidR="00F27BBB" w:rsidRPr="008C2E86" w:rsidRDefault="00F27BBB" w:rsidP="00516081">
      <w:pPr>
        <w:pStyle w:val="a9"/>
        <w:numPr>
          <w:ilvl w:val="1"/>
          <w:numId w:val="11"/>
        </w:numPr>
        <w:shd w:val="clear" w:color="auto" w:fill="auto"/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роботу </w:t>
      </w:r>
      <w:r w:rsidR="00F102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адміністрації, визначає її структуру, утворює, реорганізовує, ліквідовує структурні підрозділи  адміністрації та її апарату, затверджує в установленому порядку штатний розпис апарату, визначає в межах виділених асигнувань граничну чисельність, фонд оплати праці працівників структурних підрозділів адміністрації.</w:t>
      </w:r>
    </w:p>
    <w:p w:rsidR="00B34965" w:rsidRDefault="00F10282" w:rsidP="00F10282">
      <w:pPr>
        <w:pStyle w:val="a9"/>
        <w:numPr>
          <w:ilvl w:val="1"/>
          <w:numId w:val="11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BBB"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Призначає на посади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27BBB"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 першого заступника, заступника голови, </w:t>
      </w:r>
      <w:r w:rsidR="00B34965" w:rsidRPr="008C2E86">
        <w:rPr>
          <w:rFonts w:ascii="Times New Roman" w:hAnsi="Times New Roman" w:cs="Times New Roman"/>
          <w:sz w:val="28"/>
          <w:szCs w:val="28"/>
          <w:lang w:val="uk-UA"/>
        </w:rPr>
        <w:t>керівників структурних підрозділів</w:t>
      </w:r>
      <w:r w:rsidR="00E06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180"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E06180">
        <w:rPr>
          <w:rFonts w:ascii="Times New Roman" w:hAnsi="Times New Roman" w:cs="Times New Roman"/>
          <w:sz w:val="28"/>
          <w:szCs w:val="28"/>
          <w:lang w:val="uk-UA"/>
        </w:rPr>
        <w:t xml:space="preserve"> та їх заступників </w:t>
      </w:r>
      <w:r w:rsidR="00B34965"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15B"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законодавства.</w:t>
      </w:r>
    </w:p>
    <w:p w:rsidR="00F27BBB" w:rsidRPr="008C2E86" w:rsidRDefault="00B3015B" w:rsidP="00F10282">
      <w:pPr>
        <w:pStyle w:val="a9"/>
        <w:numPr>
          <w:ilvl w:val="1"/>
          <w:numId w:val="11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Призначає на посади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звільняє з посад </w:t>
      </w:r>
      <w:r w:rsidR="00F27BBB" w:rsidRPr="008C2E86">
        <w:rPr>
          <w:rFonts w:ascii="Times New Roman" w:hAnsi="Times New Roman" w:cs="Times New Roman"/>
          <w:sz w:val="28"/>
          <w:szCs w:val="28"/>
          <w:lang w:val="uk-UA"/>
        </w:rPr>
        <w:t>керівника апарату</w:t>
      </w:r>
      <w:r w:rsidRPr="00B301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="00F27BBB" w:rsidRPr="008C2E86">
        <w:rPr>
          <w:rFonts w:ascii="Times New Roman" w:hAnsi="Times New Roman" w:cs="Times New Roman"/>
          <w:sz w:val="28"/>
          <w:szCs w:val="28"/>
          <w:lang w:val="uk-UA"/>
        </w:rPr>
        <w:t>, державних службовців апарату  адміністрації.</w:t>
      </w:r>
    </w:p>
    <w:p w:rsidR="00CE6554" w:rsidRPr="00AD07D6" w:rsidRDefault="00CE6554" w:rsidP="00AD07D6">
      <w:pPr>
        <w:widowControl w:val="0"/>
        <w:numPr>
          <w:ilvl w:val="1"/>
          <w:numId w:val="11"/>
        </w:numPr>
        <w:tabs>
          <w:tab w:val="left" w:pos="1418"/>
        </w:tabs>
        <w:suppressAutoHyphens/>
        <w:autoSpaceDE w:val="0"/>
        <w:autoSpaceDN w:val="0"/>
        <w:spacing w:after="0" w:line="240" w:lineRule="auto"/>
        <w:ind w:left="0" w:firstLine="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D6">
        <w:rPr>
          <w:rFonts w:ascii="Times New Roman" w:hAnsi="Times New Roman" w:cs="Times New Roman"/>
          <w:sz w:val="28"/>
          <w:szCs w:val="28"/>
          <w:lang w:val="uk-UA"/>
        </w:rPr>
        <w:t>Затверджує положення</w:t>
      </w:r>
      <w:r w:rsidR="00B35288" w:rsidRPr="00B352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528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AD0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5288" w:rsidRPr="00AD07D6">
        <w:rPr>
          <w:rFonts w:ascii="Times New Roman" w:hAnsi="Times New Roman" w:cs="Times New Roman"/>
          <w:sz w:val="28"/>
          <w:szCs w:val="28"/>
          <w:lang w:val="uk-UA"/>
        </w:rPr>
        <w:t xml:space="preserve">апарат адміністрації </w:t>
      </w:r>
      <w:r w:rsidR="00B3528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35288" w:rsidRPr="00AD07D6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її структурні підрозділи</w:t>
      </w:r>
      <w:r w:rsidR="00B352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23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00072" w:rsidRDefault="00F27BBB" w:rsidP="00400072">
      <w:pPr>
        <w:pStyle w:val="a9"/>
        <w:numPr>
          <w:ilvl w:val="1"/>
          <w:numId w:val="11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>Признач</w:t>
      </w:r>
      <w:r w:rsidR="00665C2D">
        <w:rPr>
          <w:rFonts w:ascii="Times New Roman" w:hAnsi="Times New Roman" w:cs="Times New Roman"/>
          <w:sz w:val="28"/>
          <w:szCs w:val="28"/>
          <w:lang w:val="uk-UA"/>
        </w:rPr>
        <w:t>ає на посади і звільняє з посад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підприємств, установ і організацій, що належать до сфери управління  адміністрації</w:t>
      </w:r>
      <w:r w:rsidR="00707B81" w:rsidRPr="00707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B81"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</w:t>
      </w:r>
      <w:r w:rsidRPr="008C2E8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0072" w:rsidRPr="00400072" w:rsidRDefault="00F27BBB" w:rsidP="00400072">
      <w:pPr>
        <w:pStyle w:val="a9"/>
        <w:numPr>
          <w:ilvl w:val="1"/>
          <w:numId w:val="11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Погоджує </w:t>
      </w:r>
      <w:r w:rsidR="006D58B1" w:rsidRPr="004000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8B1" w:rsidRPr="0040007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00072">
        <w:rPr>
          <w:rFonts w:ascii="Times New Roman" w:hAnsi="Times New Roman" w:cs="Times New Roman"/>
          <w:sz w:val="28"/>
          <w:szCs w:val="28"/>
          <w:lang w:val="uk-UA"/>
        </w:rPr>
        <w:t>становленому порядку призначення на посади та з</w:t>
      </w:r>
      <w:r w:rsidR="006D58B1"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вільнення з посад керівників </w:t>
      </w:r>
      <w:r w:rsidR="00210C94" w:rsidRPr="00400072">
        <w:rPr>
          <w:rFonts w:ascii="Times New Roman" w:hAnsi="Times New Roman" w:cs="Times New Roman"/>
          <w:sz w:val="28"/>
          <w:szCs w:val="28"/>
          <w:lang w:val="uk-UA"/>
        </w:rPr>
        <w:t>не підпорядкованих</w:t>
      </w:r>
      <w:r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8B1" w:rsidRPr="00400072">
        <w:rPr>
          <w:rFonts w:ascii="Times New Roman" w:hAnsi="Times New Roman" w:cs="Times New Roman"/>
          <w:sz w:val="28"/>
          <w:szCs w:val="28"/>
          <w:lang w:val="uk-UA"/>
        </w:rPr>
        <w:t>пі</w:t>
      </w:r>
      <w:r w:rsidRPr="00400072">
        <w:rPr>
          <w:rFonts w:ascii="Times New Roman" w:hAnsi="Times New Roman" w:cs="Times New Roman"/>
          <w:sz w:val="28"/>
          <w:szCs w:val="28"/>
          <w:lang w:val="uk-UA"/>
        </w:rPr>
        <w:t>дприємств, установ та організацій, що належать до сфери управління органі</w:t>
      </w:r>
      <w:r w:rsidR="006D58B1" w:rsidRPr="00400072">
        <w:rPr>
          <w:rFonts w:ascii="Times New Roman" w:hAnsi="Times New Roman" w:cs="Times New Roman"/>
          <w:sz w:val="28"/>
          <w:szCs w:val="28"/>
          <w:lang w:val="uk-UA"/>
        </w:rPr>
        <w:t>в виконавчої влади вищого рівня,</w:t>
      </w:r>
      <w:r w:rsidR="00400072" w:rsidRPr="00400072">
        <w:rPr>
          <w:sz w:val="28"/>
          <w:szCs w:val="28"/>
          <w:lang w:val="uk-UA"/>
        </w:rPr>
        <w:t xml:space="preserve"> </w:t>
      </w:r>
      <w:r w:rsidR="00B35288">
        <w:rPr>
          <w:rFonts w:ascii="Times New Roman" w:hAnsi="Times New Roman" w:cs="Times New Roman"/>
          <w:sz w:val="28"/>
          <w:szCs w:val="28"/>
          <w:lang w:val="uk-UA"/>
        </w:rPr>
        <w:t>крім керівників установ</w:t>
      </w:r>
      <w:r w:rsidR="00400072"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 і організацій Збройних Сил та інших військових формувань України, </w:t>
      </w:r>
      <w:r w:rsidR="00230B4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35288">
        <w:rPr>
          <w:rFonts w:ascii="Times New Roman" w:hAnsi="Times New Roman" w:cs="Times New Roman"/>
          <w:sz w:val="28"/>
          <w:szCs w:val="28"/>
          <w:lang w:val="uk-UA"/>
        </w:rPr>
        <w:t xml:space="preserve">іністерства </w:t>
      </w:r>
      <w:r w:rsidR="00230B4F">
        <w:rPr>
          <w:rFonts w:ascii="Times New Roman" w:hAnsi="Times New Roman" w:cs="Times New Roman"/>
          <w:sz w:val="28"/>
          <w:szCs w:val="28"/>
          <w:lang w:val="uk-UA"/>
        </w:rPr>
        <w:t>внутрішніх справ України,</w:t>
      </w:r>
      <w:r w:rsidR="00400072" w:rsidRPr="00400072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Національної поліції України.</w:t>
      </w:r>
    </w:p>
    <w:p w:rsidR="00F27BBB" w:rsidRPr="00D2065D" w:rsidRDefault="006B4F3D" w:rsidP="00D2065D">
      <w:pPr>
        <w:widowControl w:val="0"/>
        <w:numPr>
          <w:ilvl w:val="1"/>
          <w:numId w:val="11"/>
        </w:numPr>
        <w:tabs>
          <w:tab w:val="left" w:pos="1418"/>
        </w:tabs>
        <w:suppressAutoHyphens/>
        <w:autoSpaceDE w:val="0"/>
        <w:autoSpaceDN w:val="0"/>
        <w:spacing w:after="0" w:line="240" w:lineRule="auto"/>
        <w:ind w:left="0" w:firstLine="760"/>
        <w:jc w:val="both"/>
        <w:rPr>
          <w:rFonts w:ascii="Times New Roman" w:hAnsi="Times New Roman" w:cs="Times New Roman"/>
          <w:sz w:val="28"/>
          <w:szCs w:val="28"/>
        </w:rPr>
      </w:pPr>
      <w:r w:rsidRPr="006B4F3D">
        <w:rPr>
          <w:rFonts w:ascii="Times New Roman" w:hAnsi="Times New Roman" w:cs="Times New Roman"/>
          <w:sz w:val="28"/>
          <w:szCs w:val="28"/>
        </w:rPr>
        <w:t>У межах затвердженого бюджету виступає розпорядником коштів адміністрації, використовуючи їх лише за цільовим призначенням.</w:t>
      </w:r>
    </w:p>
    <w:p w:rsidR="00F27BBB" w:rsidRPr="009B04F7" w:rsidRDefault="00F27BBB" w:rsidP="00DF5066">
      <w:pPr>
        <w:pStyle w:val="a9"/>
        <w:numPr>
          <w:ilvl w:val="1"/>
          <w:numId w:val="11"/>
        </w:numPr>
        <w:shd w:val="clear" w:color="auto" w:fill="auto"/>
        <w:spacing w:before="0" w:line="307" w:lineRule="exact"/>
        <w:ind w:left="0" w:right="-1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B04F7">
        <w:rPr>
          <w:rFonts w:ascii="Times New Roman" w:hAnsi="Times New Roman" w:cs="Times New Roman"/>
          <w:sz w:val="28"/>
          <w:szCs w:val="28"/>
          <w:lang w:val="uk-UA"/>
        </w:rPr>
        <w:t>Видає розпорядження і доручення голови адміністрації з питань, що належать до її компетенції.</w:t>
      </w:r>
    </w:p>
    <w:p w:rsidR="00F27BBB" w:rsidRDefault="00476D21" w:rsidP="008C3BF2">
      <w:pPr>
        <w:pStyle w:val="a9"/>
        <w:numPr>
          <w:ilvl w:val="1"/>
          <w:numId w:val="11"/>
        </w:numPr>
        <w:shd w:val="clear" w:color="auto" w:fill="auto"/>
        <w:tabs>
          <w:tab w:val="left" w:pos="0"/>
        </w:tabs>
        <w:spacing w:before="0" w:line="307" w:lineRule="exact"/>
        <w:ind w:left="0" w:right="-1" w:firstLine="7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F27BBB"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Утворює колегію Недригайлівської  районної  державної </w:t>
      </w:r>
      <w:r w:rsidR="000447E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7BBB" w:rsidRPr="008C2E86">
        <w:rPr>
          <w:rFonts w:ascii="Times New Roman" w:hAnsi="Times New Roman" w:cs="Times New Roman"/>
          <w:sz w:val="28"/>
          <w:szCs w:val="28"/>
          <w:lang w:val="uk-UA"/>
        </w:rPr>
        <w:t>адміністрації та інші консультативні, дорадчі</w:t>
      </w:r>
      <w:r w:rsidR="009B04F7">
        <w:rPr>
          <w:rFonts w:ascii="Times New Roman" w:hAnsi="Times New Roman" w:cs="Times New Roman"/>
          <w:sz w:val="28"/>
          <w:szCs w:val="28"/>
          <w:lang w:val="uk-UA"/>
        </w:rPr>
        <w:t xml:space="preserve"> та інші допоміжні </w:t>
      </w:r>
      <w:r w:rsidR="00F27BBB"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органи, члени яких виконують свої функції на громадських засадах, а також визначає їх завдання, функції та персональний склад.</w:t>
      </w:r>
    </w:p>
    <w:p w:rsidR="00F27BBB" w:rsidRPr="007B7706" w:rsidRDefault="00F27BBB" w:rsidP="009B04F7">
      <w:pPr>
        <w:pStyle w:val="a9"/>
        <w:numPr>
          <w:ilvl w:val="1"/>
          <w:numId w:val="11"/>
        </w:numPr>
        <w:shd w:val="clear" w:color="auto" w:fill="auto"/>
        <w:tabs>
          <w:tab w:val="left" w:pos="0"/>
        </w:tabs>
        <w:spacing w:before="0" w:line="307" w:lineRule="exact"/>
        <w:ind w:left="0" w:right="-1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7B7706">
        <w:rPr>
          <w:rFonts w:ascii="Times New Roman" w:hAnsi="Times New Roman" w:cs="Times New Roman"/>
          <w:sz w:val="28"/>
          <w:szCs w:val="28"/>
        </w:rPr>
        <w:t>Інформує в установленому чинним законодавством порядку Сумську обласну державну адміністрацію про виконання  адміністрацією покладених на неї повноважень, а також про суспільно-політичне, соціально-економічне, екологічне та інше становище району.</w:t>
      </w:r>
    </w:p>
    <w:p w:rsidR="00F27BBB" w:rsidRPr="007B7706" w:rsidRDefault="00D72464" w:rsidP="007B7706">
      <w:pPr>
        <w:pStyle w:val="a9"/>
        <w:shd w:val="clear" w:color="auto" w:fill="auto"/>
        <w:tabs>
          <w:tab w:val="left" w:pos="1340"/>
        </w:tabs>
        <w:spacing w:before="0" w:line="307" w:lineRule="exact"/>
        <w:ind w:right="-1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7B7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BBB" w:rsidRPr="007B7706">
        <w:rPr>
          <w:rFonts w:ascii="Times New Roman" w:hAnsi="Times New Roman" w:cs="Times New Roman"/>
          <w:sz w:val="28"/>
          <w:szCs w:val="28"/>
          <w:lang w:val="uk-UA"/>
        </w:rPr>
        <w:t>Здійснює загальну координацію реалізації в районі державної політики в галузях соціально-економічного розвитку, інвестиційної діяльності, з питань забезпечення законності, правопорядку, оборонної роботи, мобілізаційної підготовки та цивільної оборони, запобігання та виявлення корупційних проявів, сприяє в межах, визначених чинним законодавством, функціонуванню районного суду на території району.</w:t>
      </w:r>
    </w:p>
    <w:p w:rsidR="00F27BBB" w:rsidRPr="007B7706" w:rsidRDefault="007B7706" w:rsidP="007B7706">
      <w:pPr>
        <w:pStyle w:val="a9"/>
        <w:shd w:val="clear" w:color="auto" w:fill="auto"/>
        <w:tabs>
          <w:tab w:val="left" w:pos="1340"/>
        </w:tabs>
        <w:spacing w:before="0" w:line="307" w:lineRule="exact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1</w:t>
      </w:r>
      <w:r w:rsidR="00D72464">
        <w:rPr>
          <w:rFonts w:ascii="Times New Roman" w:hAnsi="Times New Roman" w:cs="Times New Roman"/>
          <w:sz w:val="28"/>
          <w:szCs w:val="28"/>
          <w:lang w:val="uk-UA"/>
        </w:rPr>
        <w:t>.14</w:t>
      </w:r>
      <w:r w:rsidR="00DF50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BBB" w:rsidRPr="007B7706">
        <w:rPr>
          <w:rFonts w:ascii="Times New Roman" w:hAnsi="Times New Roman" w:cs="Times New Roman"/>
          <w:sz w:val="28"/>
          <w:szCs w:val="28"/>
          <w:lang w:val="uk-UA"/>
        </w:rPr>
        <w:t>Забезпечує організацію співпраці з органами місцевого самоврядування та здійснення контролю за реалізацією виконавчими органами місцевого самоврядування делегованих їм повноважень органів виконавчої влади.</w:t>
      </w:r>
    </w:p>
    <w:p w:rsidR="00F27BBB" w:rsidRPr="008C2E86" w:rsidRDefault="00476D21" w:rsidP="0010756A">
      <w:pPr>
        <w:pStyle w:val="a9"/>
        <w:shd w:val="clear" w:color="auto" w:fill="auto"/>
        <w:spacing w:before="0" w:line="307" w:lineRule="exac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72464">
        <w:rPr>
          <w:rFonts w:ascii="Times New Roman" w:hAnsi="Times New Roman" w:cs="Times New Roman"/>
          <w:sz w:val="28"/>
          <w:szCs w:val="28"/>
          <w:lang w:val="uk-UA"/>
        </w:rPr>
        <w:t>1.15</w:t>
      </w:r>
      <w:r w:rsidR="007B77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27BBB" w:rsidRPr="008C2E86">
        <w:rPr>
          <w:rFonts w:ascii="Times New Roman" w:hAnsi="Times New Roman" w:cs="Times New Roman"/>
          <w:sz w:val="28"/>
          <w:szCs w:val="28"/>
        </w:rPr>
        <w:t>дійснює в установленому чинним законодавством порядку розгляд звернень громадян.</w:t>
      </w:r>
    </w:p>
    <w:p w:rsidR="00F27BBB" w:rsidRDefault="00DF5066" w:rsidP="00476D21">
      <w:pPr>
        <w:pStyle w:val="a9"/>
        <w:shd w:val="clear" w:color="auto" w:fill="auto"/>
        <w:tabs>
          <w:tab w:val="left" w:pos="0"/>
        </w:tabs>
        <w:spacing w:before="0" w:line="307" w:lineRule="exact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76D21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76D2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4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BBB" w:rsidRPr="007B7706">
        <w:rPr>
          <w:rFonts w:ascii="Times New Roman" w:hAnsi="Times New Roman" w:cs="Times New Roman"/>
          <w:sz w:val="28"/>
          <w:szCs w:val="28"/>
          <w:lang w:val="uk-UA"/>
        </w:rPr>
        <w:t>Здійснює інші функції, передбачені Конституцією та законами України, актами Президента України, Кабінету Міністрів України, розпорядженнями та дорученнями голови Сумської обласної державної адміністрації та інших органів виконавчої влади вищого рівня.</w:t>
      </w:r>
    </w:p>
    <w:p w:rsidR="00D72464" w:rsidRPr="00D72464" w:rsidRDefault="00DF5066" w:rsidP="00DF5066">
      <w:pPr>
        <w:widowControl w:val="0"/>
        <w:tabs>
          <w:tab w:val="left" w:pos="1418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1.17</w:t>
      </w:r>
      <w:r w:rsidR="00D724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72464" w:rsidRPr="00D72464">
        <w:rPr>
          <w:rFonts w:ascii="Times New Roman" w:hAnsi="Times New Roman" w:cs="Times New Roman"/>
          <w:sz w:val="28"/>
          <w:szCs w:val="28"/>
          <w:lang w:val="uk-UA"/>
        </w:rPr>
        <w:t>Здійснює загальне спрямування і контроль за діяльністю першого заступника, заступник</w:t>
      </w:r>
      <w:r w:rsidR="00D724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2464" w:rsidRPr="00D72464">
        <w:rPr>
          <w:rFonts w:ascii="Times New Roman" w:hAnsi="Times New Roman" w:cs="Times New Roman"/>
          <w:sz w:val="28"/>
          <w:szCs w:val="28"/>
          <w:lang w:val="uk-UA"/>
        </w:rPr>
        <w:t xml:space="preserve"> голови, керівника апарату, структурних підрозділів адміністрації та її апарату в частині делегованих повноважень, загальну координацію за ді</w:t>
      </w:r>
      <w:r w:rsidR="008F7D57">
        <w:rPr>
          <w:rFonts w:ascii="Times New Roman" w:hAnsi="Times New Roman" w:cs="Times New Roman"/>
          <w:sz w:val="28"/>
          <w:szCs w:val="28"/>
          <w:lang w:val="uk-UA"/>
        </w:rPr>
        <w:t>яльністю територіальних органів</w:t>
      </w:r>
      <w:r w:rsidR="00D72464" w:rsidRPr="00D72464">
        <w:rPr>
          <w:rFonts w:ascii="Times New Roman" w:hAnsi="Times New Roman" w:cs="Times New Roman"/>
          <w:sz w:val="28"/>
          <w:szCs w:val="28"/>
          <w:lang w:val="uk-UA"/>
        </w:rPr>
        <w:t>, інших центральних органів виконавчої влади в</w:t>
      </w:r>
      <w:r w:rsidR="008047FC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Недригайлівському районі</w:t>
      </w:r>
      <w:r w:rsidR="00D72464" w:rsidRPr="00D724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2464" w:rsidRDefault="00D72464" w:rsidP="00D2065D">
      <w:pPr>
        <w:widowControl w:val="0"/>
        <w:tabs>
          <w:tab w:val="left" w:pos="1418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o422"/>
      <w:bookmarkEnd w:id="2"/>
      <w:r w:rsidRPr="00D72464">
        <w:rPr>
          <w:rFonts w:ascii="Times New Roman" w:hAnsi="Times New Roman" w:cs="Times New Roman"/>
          <w:sz w:val="28"/>
          <w:szCs w:val="28"/>
          <w:lang w:val="uk-UA"/>
        </w:rPr>
        <w:t>У разі відсутності голови адміністрації його функції і повноваження виконує перший заступник голови адміністрації, а у разі відсутності останнього –  заступник голови адміністрації.</w:t>
      </w:r>
    </w:p>
    <w:p w:rsidR="00D2065D" w:rsidRPr="00D72464" w:rsidRDefault="00D2065D" w:rsidP="00D2065D">
      <w:pPr>
        <w:widowControl w:val="0"/>
        <w:tabs>
          <w:tab w:val="left" w:pos="1418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4A2" w:rsidRPr="00D924A2" w:rsidRDefault="00D924A2" w:rsidP="00D924A2">
      <w:pPr>
        <w:pStyle w:val="32"/>
        <w:shd w:val="clear" w:color="auto" w:fill="auto"/>
        <w:spacing w:before="0" w:after="180"/>
        <w:ind w:left="20" w:right="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>Перший заступник, заступник голови, керівник апарату адміністрації відповідно 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 розподілу обов'язків між ними</w:t>
      </w:r>
    </w:p>
    <w:p w:rsidR="0090463F" w:rsidRPr="00971E11" w:rsidRDefault="0090463F" w:rsidP="00D2065D">
      <w:pPr>
        <w:widowControl w:val="0"/>
        <w:numPr>
          <w:ilvl w:val="0"/>
          <w:numId w:val="13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11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 функції і повноваження, визначені головою адміністрації, і несуть персональну відповідальність за стан справ у дорученій сфері перед головою адміністрації та органами виконавчої влади вищого рівня.</w:t>
      </w:r>
    </w:p>
    <w:p w:rsidR="0090463F" w:rsidRPr="00971E11" w:rsidRDefault="0090463F" w:rsidP="00D2065D">
      <w:pPr>
        <w:widowControl w:val="0"/>
        <w:numPr>
          <w:ilvl w:val="0"/>
          <w:numId w:val="13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E11">
        <w:rPr>
          <w:rFonts w:ascii="Times New Roman" w:hAnsi="Times New Roman" w:cs="Times New Roman"/>
          <w:sz w:val="28"/>
          <w:szCs w:val="28"/>
        </w:rPr>
        <w:t xml:space="preserve">Забезпечують реалізацію інших наданих державою, а також делегованих </w:t>
      </w:r>
      <w:r w:rsidR="001F72B1" w:rsidRPr="00971E11">
        <w:rPr>
          <w:rFonts w:ascii="Times New Roman" w:hAnsi="Times New Roman" w:cs="Times New Roman"/>
          <w:sz w:val="28"/>
          <w:szCs w:val="28"/>
          <w:lang w:val="uk-UA"/>
        </w:rPr>
        <w:t>Недригайлівською районною</w:t>
      </w:r>
      <w:r w:rsidRPr="00971E11">
        <w:rPr>
          <w:rFonts w:ascii="Times New Roman" w:hAnsi="Times New Roman" w:cs="Times New Roman"/>
          <w:sz w:val="28"/>
          <w:szCs w:val="28"/>
        </w:rPr>
        <w:t xml:space="preserve"> радою повноважень за відповідними галузями.</w:t>
      </w:r>
    </w:p>
    <w:p w:rsidR="00971E11" w:rsidRPr="00D2065D" w:rsidRDefault="0090463F" w:rsidP="00D2065D">
      <w:pPr>
        <w:widowControl w:val="0"/>
        <w:numPr>
          <w:ilvl w:val="0"/>
          <w:numId w:val="13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E11">
        <w:rPr>
          <w:rFonts w:ascii="Times New Roman" w:hAnsi="Times New Roman" w:cs="Times New Roman"/>
          <w:sz w:val="28"/>
          <w:szCs w:val="28"/>
        </w:rPr>
        <w:t xml:space="preserve">У разі відсутності першого заступника голови адміністрації </w:t>
      </w:r>
      <w:r w:rsidR="001F72B1" w:rsidRPr="00971E11">
        <w:rPr>
          <w:rFonts w:ascii="Times New Roman" w:hAnsi="Times New Roman" w:cs="Times New Roman"/>
          <w:sz w:val="28"/>
          <w:szCs w:val="28"/>
          <w:lang w:val="uk-UA"/>
        </w:rPr>
        <w:t>Васильченка О.І.</w:t>
      </w:r>
      <w:r w:rsidRPr="00971E11">
        <w:rPr>
          <w:rFonts w:ascii="Times New Roman" w:hAnsi="Times New Roman" w:cs="Times New Roman"/>
          <w:sz w:val="28"/>
          <w:szCs w:val="28"/>
        </w:rPr>
        <w:t xml:space="preserve"> його функції і повноваження виконує заступник голови адміністрації </w:t>
      </w:r>
      <w:r w:rsidR="001F72B1" w:rsidRPr="00971E11">
        <w:rPr>
          <w:rFonts w:ascii="Times New Roman" w:hAnsi="Times New Roman" w:cs="Times New Roman"/>
          <w:sz w:val="28"/>
          <w:szCs w:val="28"/>
          <w:lang w:val="uk-UA"/>
        </w:rPr>
        <w:t>Борисовський І.П.</w:t>
      </w:r>
    </w:p>
    <w:p w:rsidR="0090463F" w:rsidRPr="00971E11" w:rsidRDefault="0090463F" w:rsidP="00D2065D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11">
        <w:rPr>
          <w:rFonts w:ascii="Times New Roman" w:hAnsi="Times New Roman" w:cs="Times New Roman"/>
          <w:sz w:val="28"/>
          <w:szCs w:val="28"/>
          <w:lang w:val="uk-UA"/>
        </w:rPr>
        <w:t>У разі відсутності заступника голови адміністрації Бор</w:t>
      </w:r>
      <w:r w:rsidR="00971E11" w:rsidRPr="00971E11">
        <w:rPr>
          <w:rFonts w:ascii="Times New Roman" w:hAnsi="Times New Roman" w:cs="Times New Roman"/>
          <w:sz w:val="28"/>
          <w:szCs w:val="28"/>
          <w:lang w:val="uk-UA"/>
        </w:rPr>
        <w:t>исовського І.П.</w:t>
      </w:r>
      <w:r w:rsidRPr="00971E11">
        <w:rPr>
          <w:rFonts w:ascii="Times New Roman" w:hAnsi="Times New Roman" w:cs="Times New Roman"/>
          <w:sz w:val="28"/>
          <w:szCs w:val="28"/>
          <w:lang w:val="uk-UA"/>
        </w:rPr>
        <w:t xml:space="preserve"> його функції і повноваження виконує  – перший заступник голови адміністрації </w:t>
      </w:r>
      <w:r w:rsidR="00971E11" w:rsidRPr="00971E11">
        <w:rPr>
          <w:rFonts w:ascii="Times New Roman" w:hAnsi="Times New Roman" w:cs="Times New Roman"/>
          <w:sz w:val="28"/>
          <w:szCs w:val="28"/>
          <w:lang w:val="uk-UA"/>
        </w:rPr>
        <w:t>Васильченко О.І.</w:t>
      </w:r>
    </w:p>
    <w:p w:rsidR="0090463F" w:rsidRPr="00971E11" w:rsidRDefault="0090463F" w:rsidP="00C87219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У разі відсутності керівника апарату адміністрації</w:t>
      </w:r>
      <w:r w:rsidR="00971E11"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Неменка О.І.</w:t>
      </w:r>
      <w:r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його функції та повноваження виконує заступник </w:t>
      </w:r>
      <w:r w:rsidR="00971E11"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голови </w:t>
      </w:r>
      <w:r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адміністрації</w:t>
      </w:r>
      <w:r w:rsidR="00971E11" w:rsidRPr="00971E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E77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70784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Васильченко О.І.</w:t>
      </w:r>
    </w:p>
    <w:p w:rsidR="00F27BBB" w:rsidRPr="00DE7768" w:rsidRDefault="00D924A2" w:rsidP="00DE7768">
      <w:pPr>
        <w:pStyle w:val="a9"/>
        <w:shd w:val="clear" w:color="auto" w:fill="auto"/>
        <w:spacing w:before="0" w:line="312" w:lineRule="exact"/>
        <w:ind w:left="20" w:right="20" w:firstLine="6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219" w:rsidRDefault="00F27BBB" w:rsidP="00C87219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bCs/>
          <w:sz w:val="28"/>
          <w:szCs w:val="28"/>
        </w:rPr>
        <w:t>ІІ</w:t>
      </w:r>
      <w:r w:rsidR="00DE776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. Перший заступник голови </w:t>
      </w:r>
      <w:r w:rsidRPr="008C2E86">
        <w:rPr>
          <w:rFonts w:ascii="Times New Roman" w:hAnsi="Times New Roman" w:cs="Times New Roman"/>
          <w:b/>
          <w:iCs/>
          <w:sz w:val="28"/>
          <w:szCs w:val="28"/>
        </w:rPr>
        <w:t xml:space="preserve">Недригайлівської районної </w:t>
      </w:r>
    </w:p>
    <w:p w:rsidR="00C87219" w:rsidRDefault="00F27BBB" w:rsidP="00C87219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bCs/>
          <w:sz w:val="28"/>
          <w:szCs w:val="28"/>
        </w:rPr>
        <w:t>державної адміністрації</w:t>
      </w:r>
    </w:p>
    <w:p w:rsidR="00F27BBB" w:rsidRDefault="00876830" w:rsidP="00C87219">
      <w:pPr>
        <w:suppressAutoHyphens/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Васильченко О.І.</w:t>
      </w:r>
      <w:r w:rsidR="001922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3269A" w:rsidRPr="00D26655" w:rsidRDefault="0043269A" w:rsidP="00D5349A">
      <w:pPr>
        <w:widowControl w:val="0"/>
        <w:numPr>
          <w:ilvl w:val="0"/>
          <w:numId w:val="15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55">
        <w:rPr>
          <w:rFonts w:ascii="Times New Roman" w:hAnsi="Times New Roman" w:cs="Times New Roman"/>
          <w:color w:val="000000"/>
          <w:sz w:val="28"/>
          <w:szCs w:val="28"/>
        </w:rPr>
        <w:t>Забезпечує виконання адміністрацією повноважень у галузях:</w:t>
      </w:r>
    </w:p>
    <w:p w:rsidR="003C686B" w:rsidRPr="00D26655" w:rsidRDefault="006F6F5E" w:rsidP="00D5349A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3C686B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містобудування, </w:t>
      </w:r>
      <w:r w:rsidR="003C686B"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архітектури , </w:t>
      </w:r>
      <w:r w:rsidR="003C686B" w:rsidRPr="00D26655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 господарства;</w:t>
      </w:r>
    </w:p>
    <w:p w:rsidR="003C686B" w:rsidRPr="00D26655" w:rsidRDefault="00DA59DB" w:rsidP="00D5349A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 w:rsidR="003C686B" w:rsidRPr="00D26655">
        <w:rPr>
          <w:rFonts w:ascii="Times New Roman" w:hAnsi="Times New Roman" w:cs="Times New Roman"/>
          <w:color w:val="000000"/>
          <w:sz w:val="28"/>
          <w:szCs w:val="28"/>
        </w:rPr>
        <w:t>сільського господарства;</w:t>
      </w:r>
    </w:p>
    <w:p w:rsidR="00176E7F" w:rsidRPr="00D26655" w:rsidRDefault="00DA59DB" w:rsidP="00D5349A">
      <w:pPr>
        <w:widowControl w:val="0"/>
        <w:shd w:val="clear" w:color="auto" w:fill="FFFFFF"/>
        <w:tabs>
          <w:tab w:val="left" w:pos="0"/>
        </w:tabs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176E7F" w:rsidRPr="00D26655">
        <w:rPr>
          <w:rFonts w:ascii="Times New Roman" w:hAnsi="Times New Roman" w:cs="Times New Roman"/>
          <w:color w:val="000000"/>
          <w:sz w:val="28"/>
          <w:szCs w:val="28"/>
        </w:rPr>
        <w:t xml:space="preserve">використання та охорони земель, природних ресурсів, охорони </w:t>
      </w:r>
      <w:r w:rsidR="00176E7F"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</w:t>
      </w:r>
      <w:r w:rsidR="00176E7F" w:rsidRPr="00D26655">
        <w:rPr>
          <w:rFonts w:ascii="Times New Roman" w:hAnsi="Times New Roman" w:cs="Times New Roman"/>
          <w:color w:val="000000"/>
          <w:sz w:val="28"/>
          <w:szCs w:val="28"/>
        </w:rPr>
        <w:t>довкілля;</w:t>
      </w:r>
    </w:p>
    <w:p w:rsidR="00722B07" w:rsidRPr="00D26655" w:rsidRDefault="00176E7F" w:rsidP="00D5349A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266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722B07" w:rsidRPr="00D26655">
        <w:rPr>
          <w:rFonts w:ascii="Times New Roman" w:hAnsi="Times New Roman" w:cs="Times New Roman"/>
          <w:color w:val="000000"/>
          <w:sz w:val="28"/>
          <w:szCs w:val="28"/>
        </w:rPr>
        <w:t>промисловості, будівництва, транспорту і зв’язку;</w:t>
      </w:r>
    </w:p>
    <w:p w:rsidR="00F9741A" w:rsidRPr="00566B7A" w:rsidRDefault="00466C58" w:rsidP="00F9741A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F9741A" w:rsidRPr="000061D0">
        <w:rPr>
          <w:rFonts w:ascii="Times New Roman" w:hAnsi="Times New Roman" w:cs="Times New Roman"/>
          <w:color w:val="000000"/>
          <w:sz w:val="28"/>
          <w:szCs w:val="28"/>
        </w:rPr>
        <w:t>охорони здоров’я,</w:t>
      </w:r>
      <w:r w:rsidR="00F974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материнства і дитинства</w:t>
      </w:r>
      <w:r w:rsidR="00F9741A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249E8" w:rsidRPr="000061D0" w:rsidRDefault="001249E8" w:rsidP="001249E8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забезпечення </w:t>
      </w:r>
      <w:r w:rsidR="00DB1A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законності,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правопорядку</w:t>
      </w:r>
      <w:r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249E8" w:rsidRPr="001249E8" w:rsidRDefault="001249E8" w:rsidP="001249E8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 w:rsidR="006B15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оборонної роботи.</w:t>
      </w:r>
    </w:p>
    <w:p w:rsidR="0043269A" w:rsidRPr="00E61310" w:rsidRDefault="0043269A" w:rsidP="00E92621">
      <w:pPr>
        <w:widowControl w:val="0"/>
        <w:numPr>
          <w:ilvl w:val="0"/>
          <w:numId w:val="15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6655">
        <w:rPr>
          <w:rFonts w:ascii="Times New Roman" w:hAnsi="Times New Roman" w:cs="Times New Roman"/>
          <w:color w:val="000000"/>
          <w:sz w:val="28"/>
          <w:szCs w:val="28"/>
        </w:rPr>
        <w:t>Контролює діяльність:</w:t>
      </w:r>
    </w:p>
    <w:p w:rsidR="00E61310" w:rsidRDefault="00E61310" w:rsidP="00E92621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6C5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6655">
        <w:rPr>
          <w:rFonts w:ascii="Times New Roman" w:hAnsi="Times New Roman" w:cs="Times New Roman"/>
          <w:sz w:val="28"/>
          <w:szCs w:val="28"/>
          <w:lang w:val="uk-UA"/>
        </w:rPr>
        <w:t>управління агропромислового розвитку адміністрації;</w:t>
      </w:r>
    </w:p>
    <w:p w:rsidR="00E61310" w:rsidRPr="00527EDB" w:rsidRDefault="00E92621" w:rsidP="00E92621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61310" w:rsidRPr="00D26655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E613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61310" w:rsidRPr="00D26655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містобудування, </w:t>
      </w:r>
      <w:r w:rsidR="00E61310" w:rsidRPr="00D26655">
        <w:rPr>
          <w:rFonts w:ascii="Times New Roman" w:hAnsi="Times New Roman" w:cs="Times New Roman"/>
          <w:sz w:val="28"/>
          <w:szCs w:val="28"/>
        </w:rPr>
        <w:t>архітектури</w:t>
      </w:r>
      <w:r w:rsidR="00E61310" w:rsidRPr="00D2665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1310" w:rsidRPr="00D26655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</w:t>
      </w:r>
      <w:r w:rsidR="000821F9">
        <w:rPr>
          <w:rFonts w:ascii="Times New Roman" w:hAnsi="Times New Roman" w:cs="Times New Roman"/>
          <w:sz w:val="28"/>
          <w:szCs w:val="28"/>
          <w:lang w:val="uk-UA"/>
        </w:rPr>
        <w:t xml:space="preserve">, будівництва </w:t>
      </w:r>
      <w:r w:rsidR="00E61310" w:rsidRPr="00D26655">
        <w:rPr>
          <w:rFonts w:ascii="Times New Roman" w:hAnsi="Times New Roman" w:cs="Times New Roman"/>
          <w:sz w:val="28"/>
          <w:szCs w:val="28"/>
        </w:rPr>
        <w:t xml:space="preserve"> </w:t>
      </w:r>
      <w:r w:rsidR="00E61310" w:rsidRPr="00D26655">
        <w:rPr>
          <w:rFonts w:ascii="Times New Roman" w:hAnsi="Times New Roman" w:cs="Times New Roman"/>
          <w:sz w:val="28"/>
          <w:szCs w:val="28"/>
          <w:lang w:val="uk-UA"/>
        </w:rPr>
        <w:t xml:space="preserve"> та ро</w:t>
      </w:r>
      <w:r w:rsidR="00F054B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61310" w:rsidRPr="00D26655">
        <w:rPr>
          <w:rFonts w:ascii="Times New Roman" w:hAnsi="Times New Roman" w:cs="Times New Roman"/>
          <w:sz w:val="28"/>
          <w:szCs w:val="28"/>
          <w:lang w:val="uk-UA"/>
        </w:rPr>
        <w:t xml:space="preserve">витку інфраструктури </w:t>
      </w:r>
      <w:r w:rsidR="00E61310" w:rsidRPr="00D26655">
        <w:rPr>
          <w:rFonts w:ascii="Times New Roman" w:hAnsi="Times New Roman" w:cs="Times New Roman"/>
          <w:sz w:val="28"/>
          <w:szCs w:val="28"/>
        </w:rPr>
        <w:t>адміністрації;</w:t>
      </w:r>
    </w:p>
    <w:p w:rsidR="0038687D" w:rsidRPr="00D26655" w:rsidRDefault="00E61310" w:rsidP="006B1596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 w:rsidR="0038687D" w:rsidRPr="00D26655">
        <w:rPr>
          <w:rFonts w:ascii="Times New Roman" w:hAnsi="Times New Roman" w:cs="Times New Roman"/>
          <w:sz w:val="28"/>
          <w:szCs w:val="28"/>
          <w:lang w:val="uk-UA"/>
        </w:rPr>
        <w:t>сектору</w:t>
      </w:r>
      <w:r w:rsidR="0038687D" w:rsidRPr="00037B26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захисту населення адміністрації; </w:t>
      </w:r>
      <w:r w:rsidR="0038687D" w:rsidRPr="00D266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687D" w:rsidRPr="00013051" w:rsidRDefault="00D26655" w:rsidP="006B1596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13B3E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</w:t>
      </w:r>
      <w:r w:rsidR="00013051" w:rsidRPr="00013051">
        <w:rPr>
          <w:lang w:val="uk-UA"/>
        </w:rPr>
        <w:t xml:space="preserve"> </w:t>
      </w:r>
      <w:r w:rsidR="00013051" w:rsidRPr="00013051">
        <w:rPr>
          <w:rFonts w:ascii="Times New Roman" w:hAnsi="Times New Roman" w:cs="Times New Roman"/>
          <w:sz w:val="28"/>
          <w:szCs w:val="28"/>
          <w:lang w:val="uk-UA"/>
        </w:rPr>
        <w:t xml:space="preserve">з питань взаємодії з правоохоронними органами, оборонної та мобілізаційної роботи юридичного відділу апарату </w:t>
      </w:r>
      <w:r w:rsidR="00DC7AA8" w:rsidRPr="00013051">
        <w:rPr>
          <w:rFonts w:ascii="Times New Roman" w:hAnsi="Times New Roman" w:cs="Times New Roman"/>
          <w:sz w:val="28"/>
          <w:szCs w:val="28"/>
          <w:lang w:val="uk-UA"/>
        </w:rPr>
        <w:t>адміністрації .</w:t>
      </w:r>
    </w:p>
    <w:p w:rsidR="0043269A" w:rsidRPr="00294BFD" w:rsidRDefault="0043269A" w:rsidP="006B1596">
      <w:pPr>
        <w:widowControl w:val="0"/>
        <w:numPr>
          <w:ilvl w:val="0"/>
          <w:numId w:val="15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BFD">
        <w:rPr>
          <w:rFonts w:ascii="Times New Roman" w:hAnsi="Times New Roman" w:cs="Times New Roman"/>
          <w:color w:val="000000"/>
          <w:sz w:val="28"/>
          <w:szCs w:val="28"/>
        </w:rPr>
        <w:t>Координує діяльність:</w:t>
      </w:r>
    </w:p>
    <w:p w:rsidR="00034944" w:rsidRPr="008C2E86" w:rsidRDefault="006B1596" w:rsidP="006B1596">
      <w:pPr>
        <w:pStyle w:val="a7"/>
        <w:ind w:firstLine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4944" w:rsidRPr="008C2E86">
        <w:rPr>
          <w:sz w:val="28"/>
          <w:szCs w:val="28"/>
        </w:rPr>
        <w:t xml:space="preserve">Недригайлівського </w:t>
      </w:r>
      <w:r w:rsidR="00192E44">
        <w:rPr>
          <w:sz w:val="28"/>
          <w:szCs w:val="28"/>
        </w:rPr>
        <w:t xml:space="preserve">відділення поліції Головного управління Національної поліції </w:t>
      </w:r>
      <w:r w:rsidR="00034944" w:rsidRPr="008C2E86">
        <w:rPr>
          <w:sz w:val="28"/>
          <w:szCs w:val="28"/>
        </w:rPr>
        <w:t xml:space="preserve"> в Сумській області;</w:t>
      </w:r>
    </w:p>
    <w:p w:rsidR="003C32C2" w:rsidRDefault="00CA04D5" w:rsidP="00A36DA2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</w:t>
      </w:r>
      <w:r w:rsidR="006B1596">
        <w:rPr>
          <w:sz w:val="28"/>
          <w:szCs w:val="28"/>
        </w:rPr>
        <w:t xml:space="preserve">   </w:t>
      </w:r>
      <w:r w:rsidR="00A36DA2">
        <w:rPr>
          <w:sz w:val="28"/>
          <w:szCs w:val="28"/>
        </w:rPr>
        <w:t xml:space="preserve">             </w:t>
      </w:r>
      <w:r w:rsidR="006B1596">
        <w:rPr>
          <w:sz w:val="28"/>
          <w:szCs w:val="28"/>
        </w:rPr>
        <w:t xml:space="preserve"> </w:t>
      </w:r>
      <w:r w:rsidRPr="008C2E86">
        <w:rPr>
          <w:sz w:val="28"/>
          <w:szCs w:val="28"/>
        </w:rPr>
        <w:t>Відділу Держ</w:t>
      </w:r>
      <w:r>
        <w:rPr>
          <w:sz w:val="28"/>
          <w:szCs w:val="28"/>
        </w:rPr>
        <w:t xml:space="preserve">геокадастру </w:t>
      </w:r>
      <w:r w:rsidRPr="008C2E86">
        <w:rPr>
          <w:sz w:val="28"/>
          <w:szCs w:val="28"/>
        </w:rPr>
        <w:t xml:space="preserve"> у Недригайлівському районі Сумської області;</w:t>
      </w:r>
      <w:r w:rsidR="00A36DA2" w:rsidRPr="00A36DA2">
        <w:rPr>
          <w:sz w:val="28"/>
          <w:szCs w:val="28"/>
        </w:rPr>
        <w:t xml:space="preserve"> </w:t>
      </w:r>
    </w:p>
    <w:p w:rsidR="00A36DA2" w:rsidRPr="008C2E86" w:rsidRDefault="003C32C2" w:rsidP="00A36DA2">
      <w:pPr>
        <w:pStyle w:val="a7"/>
        <w:ind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36DA2" w:rsidRPr="008C2E86">
        <w:rPr>
          <w:sz w:val="28"/>
          <w:szCs w:val="28"/>
        </w:rPr>
        <w:t>Недригайлівської центральної районної лікарні;</w:t>
      </w:r>
    </w:p>
    <w:p w:rsidR="00A36DA2" w:rsidRPr="008C2E86" w:rsidRDefault="00A36DA2" w:rsidP="00A36DA2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</w:t>
      </w:r>
      <w:r w:rsidRPr="008C2E86">
        <w:rPr>
          <w:sz w:val="28"/>
          <w:szCs w:val="28"/>
        </w:rPr>
        <w:t>комунального закладу «Недригайлівський районний центр первинної медико-санітарної допомоги»;</w:t>
      </w:r>
    </w:p>
    <w:p w:rsidR="00CA04D5" w:rsidRPr="008C2E86" w:rsidRDefault="00A36DA2" w:rsidP="00A36DA2">
      <w:pPr>
        <w:pStyle w:val="a7"/>
        <w:ind w:right="-2" w:firstLine="0"/>
        <w:jc w:val="both"/>
        <w:rPr>
          <w:sz w:val="28"/>
          <w:szCs w:val="28"/>
          <w:lang w:eastAsia="en-US" w:bidi="en-US"/>
        </w:rPr>
      </w:pPr>
      <w:r w:rsidRPr="008C2E86">
        <w:rPr>
          <w:sz w:val="28"/>
          <w:szCs w:val="28"/>
          <w:lang w:eastAsia="en-US" w:bidi="en-US"/>
        </w:rPr>
        <w:t xml:space="preserve">       </w:t>
      </w:r>
      <w:r>
        <w:rPr>
          <w:sz w:val="28"/>
          <w:szCs w:val="28"/>
          <w:lang w:eastAsia="en-US" w:bidi="en-US"/>
        </w:rPr>
        <w:t xml:space="preserve">            </w:t>
      </w:r>
      <w:r w:rsidRPr="008C2E86">
        <w:rPr>
          <w:sz w:val="28"/>
          <w:szCs w:val="28"/>
          <w:lang w:eastAsia="en-US" w:bidi="en-US"/>
        </w:rPr>
        <w:t>Недригайлівського відділу Державної установи «Сумський обласний лабораторний центр Держсанепідемслужби України»;</w:t>
      </w:r>
    </w:p>
    <w:p w:rsidR="00CA04D5" w:rsidRPr="008C2E86" w:rsidRDefault="00561E9F" w:rsidP="00CA04D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1596">
        <w:rPr>
          <w:sz w:val="28"/>
          <w:szCs w:val="28"/>
        </w:rPr>
        <w:t xml:space="preserve">     </w:t>
      </w:r>
      <w:r w:rsidR="00CA04D5" w:rsidRPr="008C2E86">
        <w:rPr>
          <w:sz w:val="28"/>
          <w:szCs w:val="28"/>
        </w:rPr>
        <w:t>Управління ветеринарної медицини в Недригайлівському районі;</w:t>
      </w:r>
    </w:p>
    <w:p w:rsidR="00CA04D5" w:rsidRPr="008C2E86" w:rsidRDefault="006B1596" w:rsidP="00CA04D5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A04D5" w:rsidRPr="008C2E86">
        <w:rPr>
          <w:sz w:val="28"/>
          <w:szCs w:val="28"/>
        </w:rPr>
        <w:t>Недригайлівського відділення Державної фітосанітарної інспекції Сумської області;</w:t>
      </w:r>
    </w:p>
    <w:p w:rsidR="00561E9F" w:rsidRDefault="006B1596" w:rsidP="00561E9F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1E9F" w:rsidRPr="008C2E86">
        <w:rPr>
          <w:sz w:val="28"/>
          <w:szCs w:val="28"/>
        </w:rPr>
        <w:t>територіальних представництв Державної  інспекції сільського господарства України в Сумській області;</w:t>
      </w:r>
    </w:p>
    <w:p w:rsidR="00503BE2" w:rsidRPr="008C2E86" w:rsidRDefault="00F9464A" w:rsidP="00503BE2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B1596">
        <w:rPr>
          <w:sz w:val="28"/>
          <w:szCs w:val="28"/>
        </w:rPr>
        <w:t xml:space="preserve">     </w:t>
      </w:r>
      <w:r w:rsidRPr="008C2E86">
        <w:rPr>
          <w:sz w:val="28"/>
          <w:szCs w:val="28"/>
        </w:rPr>
        <w:t>16-ої  державної пожежно-рятувальної частини  управління Державн</w:t>
      </w:r>
      <w:r w:rsidR="00503BE2" w:rsidRPr="008C2E86">
        <w:rPr>
          <w:sz w:val="28"/>
          <w:szCs w:val="28"/>
        </w:rPr>
        <w:t>ої  служби України з надзвичайних ситуацій  у Сумській області;</w:t>
      </w:r>
    </w:p>
    <w:p w:rsidR="00DB054A" w:rsidRPr="008C2E86" w:rsidRDefault="00F9464A" w:rsidP="00DB054A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</w:t>
      </w:r>
      <w:r w:rsidR="00503BE2">
        <w:rPr>
          <w:sz w:val="28"/>
          <w:szCs w:val="28"/>
        </w:rPr>
        <w:t xml:space="preserve">       </w:t>
      </w:r>
      <w:r w:rsidR="006B1596">
        <w:rPr>
          <w:sz w:val="28"/>
          <w:szCs w:val="28"/>
        </w:rPr>
        <w:t xml:space="preserve">       </w:t>
      </w:r>
      <w:r w:rsidR="00DB054A" w:rsidRPr="008C2E86">
        <w:rPr>
          <w:sz w:val="28"/>
          <w:szCs w:val="28"/>
        </w:rPr>
        <w:t xml:space="preserve">Недригайлівського районного сектору управління державної служби України з надзвичайних ситуацій у Сумській області; </w:t>
      </w:r>
    </w:p>
    <w:p w:rsidR="00F9464A" w:rsidRPr="008C2E86" w:rsidRDefault="001B7CC0" w:rsidP="00F9464A">
      <w:pPr>
        <w:pStyle w:val="a7"/>
        <w:ind w:firstLine="0"/>
        <w:jc w:val="both"/>
        <w:rPr>
          <w:sz w:val="28"/>
          <w:szCs w:val="28"/>
        </w:rPr>
      </w:pPr>
      <w:r w:rsidRPr="007F6C23">
        <w:rPr>
          <w:sz w:val="28"/>
          <w:szCs w:val="28"/>
          <w:lang w:val="ru-RU"/>
        </w:rPr>
        <w:t xml:space="preserve">                   </w:t>
      </w:r>
      <w:r w:rsidR="00F9464A" w:rsidRPr="008C2E86">
        <w:rPr>
          <w:sz w:val="28"/>
          <w:szCs w:val="28"/>
        </w:rPr>
        <w:t xml:space="preserve">Недригайлівського </w:t>
      </w:r>
      <w:r w:rsidR="007F1163">
        <w:rPr>
          <w:sz w:val="28"/>
          <w:szCs w:val="28"/>
        </w:rPr>
        <w:t xml:space="preserve"> районного </w:t>
      </w:r>
      <w:r w:rsidR="00F9464A" w:rsidRPr="008C2E86">
        <w:rPr>
          <w:sz w:val="28"/>
          <w:szCs w:val="28"/>
        </w:rPr>
        <w:t>військового комісаріату;</w:t>
      </w:r>
    </w:p>
    <w:p w:rsidR="008F684A" w:rsidRPr="008F684A" w:rsidRDefault="008F684A" w:rsidP="008F684A">
      <w:pPr>
        <w:pStyle w:val="a7"/>
        <w:ind w:firstLine="0"/>
        <w:jc w:val="both"/>
        <w:rPr>
          <w:rStyle w:val="a6"/>
          <w:b w:val="0"/>
          <w:sz w:val="28"/>
          <w:szCs w:val="28"/>
          <w:lang w:val="ru-RU"/>
        </w:rPr>
      </w:pPr>
      <w:r w:rsidRPr="008F684A">
        <w:rPr>
          <w:rStyle w:val="a6"/>
          <w:b w:val="0"/>
          <w:sz w:val="28"/>
          <w:szCs w:val="28"/>
          <w:lang w:val="ru-RU"/>
        </w:rPr>
        <w:t xml:space="preserve">                   </w:t>
      </w:r>
      <w:r w:rsidR="00F9464A" w:rsidRPr="008C2E86">
        <w:rPr>
          <w:rStyle w:val="a6"/>
          <w:b w:val="0"/>
          <w:sz w:val="28"/>
          <w:szCs w:val="28"/>
        </w:rPr>
        <w:t xml:space="preserve">Недригайлівського </w:t>
      </w:r>
      <w:r w:rsidR="007F6C23" w:rsidRPr="007F6C23">
        <w:rPr>
          <w:rStyle w:val="a6"/>
          <w:b w:val="0"/>
          <w:sz w:val="28"/>
          <w:szCs w:val="28"/>
          <w:lang w:val="ru-RU"/>
        </w:rPr>
        <w:t xml:space="preserve">   </w:t>
      </w:r>
      <w:r w:rsidR="00F9464A" w:rsidRPr="008C2E86">
        <w:rPr>
          <w:rStyle w:val="a6"/>
          <w:b w:val="0"/>
          <w:sz w:val="28"/>
          <w:szCs w:val="28"/>
        </w:rPr>
        <w:t xml:space="preserve">районного </w:t>
      </w:r>
      <w:r w:rsidR="007F6C23" w:rsidRPr="007F6C23">
        <w:rPr>
          <w:rStyle w:val="a6"/>
          <w:b w:val="0"/>
          <w:sz w:val="28"/>
          <w:szCs w:val="28"/>
          <w:lang w:val="ru-RU"/>
        </w:rPr>
        <w:t xml:space="preserve">  </w:t>
      </w:r>
      <w:r w:rsidR="00F9464A" w:rsidRPr="008C2E86">
        <w:rPr>
          <w:rStyle w:val="a6"/>
          <w:b w:val="0"/>
          <w:sz w:val="28"/>
          <w:szCs w:val="28"/>
        </w:rPr>
        <w:t>сектору</w:t>
      </w:r>
      <w:r w:rsidR="007F6C23" w:rsidRPr="007F6C23">
        <w:rPr>
          <w:rStyle w:val="a6"/>
          <w:b w:val="0"/>
          <w:sz w:val="28"/>
          <w:szCs w:val="28"/>
          <w:lang w:val="ru-RU"/>
        </w:rPr>
        <w:t xml:space="preserve">   </w:t>
      </w:r>
      <w:r w:rsidR="00F9464A" w:rsidRPr="008C2E86">
        <w:rPr>
          <w:rStyle w:val="a6"/>
          <w:b w:val="0"/>
          <w:sz w:val="28"/>
          <w:szCs w:val="28"/>
        </w:rPr>
        <w:t xml:space="preserve"> управління</w:t>
      </w:r>
      <w:r w:rsidR="007F6C23" w:rsidRPr="000821F9">
        <w:rPr>
          <w:rStyle w:val="a6"/>
          <w:b w:val="0"/>
          <w:sz w:val="28"/>
          <w:szCs w:val="28"/>
          <w:lang w:val="ru-RU"/>
        </w:rPr>
        <w:t xml:space="preserve">   </w:t>
      </w:r>
      <w:r w:rsidR="00F9464A" w:rsidRPr="008C2E86">
        <w:rPr>
          <w:rStyle w:val="a6"/>
          <w:b w:val="0"/>
          <w:sz w:val="28"/>
          <w:szCs w:val="28"/>
        </w:rPr>
        <w:t xml:space="preserve"> Державної</w:t>
      </w:r>
    </w:p>
    <w:p w:rsidR="008F684A" w:rsidRPr="008F684A" w:rsidRDefault="008F684A" w:rsidP="008F684A">
      <w:pPr>
        <w:pStyle w:val="a7"/>
        <w:ind w:firstLine="0"/>
        <w:jc w:val="both"/>
        <w:rPr>
          <w:rStyle w:val="a6"/>
          <w:b w:val="0"/>
          <w:sz w:val="28"/>
          <w:szCs w:val="28"/>
          <w:lang w:val="ru-RU"/>
        </w:rPr>
      </w:pPr>
    </w:p>
    <w:p w:rsidR="00F9464A" w:rsidRDefault="00F9464A" w:rsidP="00F9464A">
      <w:pPr>
        <w:pStyle w:val="a7"/>
        <w:ind w:firstLine="0"/>
        <w:jc w:val="both"/>
        <w:rPr>
          <w:rStyle w:val="a6"/>
          <w:b w:val="0"/>
          <w:sz w:val="28"/>
          <w:szCs w:val="28"/>
        </w:rPr>
      </w:pPr>
      <w:r w:rsidRPr="008C2E86">
        <w:rPr>
          <w:rStyle w:val="a6"/>
          <w:b w:val="0"/>
          <w:sz w:val="28"/>
          <w:szCs w:val="28"/>
        </w:rPr>
        <w:lastRenderedPageBreak/>
        <w:t>міграційної служби України в Сумській області;</w:t>
      </w:r>
    </w:p>
    <w:p w:rsidR="00C8428E" w:rsidRDefault="00C8428E" w:rsidP="00F9464A">
      <w:pPr>
        <w:pStyle w:val="a7"/>
        <w:ind w:firstLine="0"/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                  Недригайлівськ</w:t>
      </w:r>
      <w:r w:rsidR="00DC76B0">
        <w:rPr>
          <w:rStyle w:val="a6"/>
          <w:b w:val="0"/>
          <w:sz w:val="28"/>
          <w:szCs w:val="28"/>
        </w:rPr>
        <w:t>ого</w:t>
      </w:r>
      <w:r>
        <w:rPr>
          <w:rStyle w:val="a6"/>
          <w:b w:val="0"/>
          <w:sz w:val="28"/>
          <w:szCs w:val="28"/>
        </w:rPr>
        <w:t xml:space="preserve"> міжрайонн</w:t>
      </w:r>
      <w:r w:rsidR="00DC76B0">
        <w:rPr>
          <w:rStyle w:val="a6"/>
          <w:b w:val="0"/>
          <w:sz w:val="28"/>
          <w:szCs w:val="28"/>
        </w:rPr>
        <w:t>ого</w:t>
      </w:r>
      <w:r>
        <w:rPr>
          <w:rStyle w:val="a6"/>
          <w:b w:val="0"/>
          <w:sz w:val="28"/>
          <w:szCs w:val="28"/>
        </w:rPr>
        <w:t xml:space="preserve"> відділ</w:t>
      </w:r>
      <w:r w:rsidR="00DC76B0">
        <w:rPr>
          <w:rStyle w:val="a6"/>
          <w:b w:val="0"/>
          <w:sz w:val="28"/>
          <w:szCs w:val="28"/>
        </w:rPr>
        <w:t>у</w:t>
      </w:r>
      <w:r>
        <w:rPr>
          <w:rStyle w:val="a6"/>
          <w:b w:val="0"/>
          <w:sz w:val="28"/>
          <w:szCs w:val="28"/>
        </w:rPr>
        <w:t xml:space="preserve"> державної виконавчої служби Головного територіального управління юстиції в Сумській області</w:t>
      </w:r>
      <w:r w:rsidRPr="008C2E86">
        <w:rPr>
          <w:rStyle w:val="a6"/>
          <w:b w:val="0"/>
          <w:sz w:val="28"/>
          <w:szCs w:val="28"/>
        </w:rPr>
        <w:t>;</w:t>
      </w:r>
      <w:r>
        <w:rPr>
          <w:rStyle w:val="a6"/>
          <w:b w:val="0"/>
          <w:sz w:val="28"/>
          <w:szCs w:val="28"/>
        </w:rPr>
        <w:t xml:space="preserve"> </w:t>
      </w:r>
    </w:p>
    <w:p w:rsidR="00C8428E" w:rsidRPr="00B019EC" w:rsidRDefault="007C07CB" w:rsidP="00B019EC">
      <w:pPr>
        <w:pStyle w:val="a7"/>
        <w:ind w:firstLine="0"/>
        <w:jc w:val="both"/>
        <w:rPr>
          <w:bCs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                  </w:t>
      </w:r>
      <w:r w:rsidR="00253AC1">
        <w:rPr>
          <w:rStyle w:val="a6"/>
          <w:b w:val="0"/>
          <w:sz w:val="28"/>
          <w:szCs w:val="28"/>
        </w:rPr>
        <w:t>Недригайлівського районного сектору кримінально - виконавчої інспекції управління Державної пенітенціарної служби України в Сумській області</w:t>
      </w:r>
      <w:r w:rsidR="00B019EC">
        <w:rPr>
          <w:rStyle w:val="a6"/>
          <w:b w:val="0"/>
          <w:sz w:val="28"/>
          <w:szCs w:val="28"/>
        </w:rPr>
        <w:t>.</w:t>
      </w:r>
    </w:p>
    <w:p w:rsidR="003A0CEC" w:rsidRPr="008C2E86" w:rsidRDefault="0048226B" w:rsidP="0048226B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C7AA8">
        <w:rPr>
          <w:sz w:val="28"/>
          <w:szCs w:val="28"/>
        </w:rPr>
        <w:t xml:space="preserve">3.4 </w:t>
      </w:r>
      <w:r w:rsidR="0060023A" w:rsidRPr="008C2E86">
        <w:rPr>
          <w:sz w:val="28"/>
          <w:szCs w:val="28"/>
        </w:rPr>
        <w:t>Вирішує питання взаємодії з:</w:t>
      </w:r>
    </w:p>
    <w:p w:rsidR="0060023A" w:rsidRPr="008C2E86" w:rsidRDefault="0048226B" w:rsidP="0048226B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0023A" w:rsidRPr="008C2E86">
        <w:rPr>
          <w:sz w:val="28"/>
          <w:szCs w:val="28"/>
        </w:rPr>
        <w:t>Недригайлівським районним судом Сумської області;</w:t>
      </w:r>
    </w:p>
    <w:p w:rsidR="0060023A" w:rsidRPr="008C2E86" w:rsidRDefault="00C8049E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Недригайлівськ</w:t>
      </w:r>
      <w:r>
        <w:rPr>
          <w:sz w:val="28"/>
          <w:szCs w:val="28"/>
        </w:rPr>
        <w:t xml:space="preserve">им відділом Роменської місцевої </w:t>
      </w:r>
      <w:r w:rsidRPr="008C2E86">
        <w:rPr>
          <w:sz w:val="28"/>
          <w:szCs w:val="28"/>
        </w:rPr>
        <w:t xml:space="preserve"> </w:t>
      </w:r>
      <w:r w:rsidR="0060023A" w:rsidRPr="008C2E86">
        <w:rPr>
          <w:sz w:val="28"/>
          <w:szCs w:val="28"/>
        </w:rPr>
        <w:t>прокуратур</w:t>
      </w:r>
      <w:r>
        <w:rPr>
          <w:sz w:val="28"/>
          <w:szCs w:val="28"/>
        </w:rPr>
        <w:t>и</w:t>
      </w:r>
      <w:r w:rsidR="0060023A" w:rsidRPr="008C2E86">
        <w:rPr>
          <w:sz w:val="28"/>
          <w:szCs w:val="28"/>
        </w:rPr>
        <w:t>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Недригайлівським відділом Сумської регіональної філії ДП “Центр державного земельного кадастру”;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ПП «Недригайлівський районний землевпорядний центр»;</w:t>
      </w:r>
    </w:p>
    <w:p w:rsidR="0060023A" w:rsidRPr="008C2E86" w:rsidRDefault="0060023A" w:rsidP="00841A83">
      <w:pPr>
        <w:pStyle w:val="a7"/>
        <w:ind w:left="20" w:right="-2" w:firstLine="547"/>
        <w:jc w:val="both"/>
        <w:rPr>
          <w:sz w:val="28"/>
          <w:szCs w:val="28"/>
        </w:rPr>
      </w:pPr>
      <w:r w:rsidRPr="008C2E86">
        <w:rPr>
          <w:color w:val="FF0000"/>
          <w:sz w:val="28"/>
          <w:szCs w:val="28"/>
        </w:rPr>
        <w:t xml:space="preserve">   </w:t>
      </w:r>
      <w:r w:rsidR="00C8049E">
        <w:rPr>
          <w:color w:val="FF0000"/>
          <w:sz w:val="28"/>
          <w:szCs w:val="28"/>
        </w:rPr>
        <w:t xml:space="preserve"> </w:t>
      </w:r>
      <w:r w:rsidRPr="008C2E86">
        <w:rPr>
          <w:sz w:val="28"/>
          <w:szCs w:val="28"/>
        </w:rPr>
        <w:t>організаціями Недригайлівського земляцтва;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Недригайлівською  районною державною лабораторією ветеринарної медицини;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інспектором державної екологічної інспекції в Сумській області (Недригайлівський район).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ДП «Недригайлівський агролісгосп»;</w:t>
      </w:r>
    </w:p>
    <w:p w:rsidR="0060023A" w:rsidRPr="008C2E86" w:rsidRDefault="0060023A" w:rsidP="0060023A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   Недригайлівським і Томашівським лісництвом ДП «Роменське лісове господарство»;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Недригайлівським районним товариством мисливців і рибалок;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Автостанцією смт Недригайлів;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Станційно - лінійною дільницею №</w:t>
      </w:r>
      <w:r w:rsidR="007F1163">
        <w:rPr>
          <w:sz w:val="28"/>
          <w:szCs w:val="28"/>
        </w:rPr>
        <w:t>3</w:t>
      </w:r>
      <w:r w:rsidRPr="008C2E86">
        <w:rPr>
          <w:sz w:val="28"/>
          <w:szCs w:val="28"/>
        </w:rPr>
        <w:t xml:space="preserve">  (смт.Недригайлів) районного центру  телекомунікацій №314 м.Ромни Сумської філії ПАТ   “Укртелеком”;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цехом обслуговування споживачів № 10 центру поштового зв’язку № 5 м.Конотоп Сумської дирекції УДППЗ «Укрпошта»;</w:t>
      </w:r>
    </w:p>
    <w:p w:rsidR="0060023A" w:rsidRPr="008C2E86" w:rsidRDefault="0060023A" w:rsidP="0060023A">
      <w:pPr>
        <w:pStyle w:val="a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>автозаправочними станціями;</w:t>
      </w:r>
    </w:p>
    <w:p w:rsidR="0060023A" w:rsidRPr="008C2E86" w:rsidRDefault="0060023A" w:rsidP="0060023A">
      <w:pPr>
        <w:pStyle w:val="a7"/>
        <w:rPr>
          <w:color w:val="FF0000"/>
          <w:sz w:val="28"/>
          <w:szCs w:val="28"/>
        </w:rPr>
      </w:pPr>
      <w:r w:rsidRPr="008C2E86">
        <w:rPr>
          <w:sz w:val="28"/>
          <w:szCs w:val="28"/>
        </w:rPr>
        <w:t>сільськогосподарськими підприємствами та фермерськими господарствами</w:t>
      </w:r>
      <w:r w:rsidRPr="008C2E86">
        <w:rPr>
          <w:color w:val="FF0000"/>
          <w:sz w:val="28"/>
          <w:szCs w:val="28"/>
        </w:rPr>
        <w:t>.</w:t>
      </w:r>
    </w:p>
    <w:p w:rsidR="00BB2CD0" w:rsidRPr="008C2E86" w:rsidRDefault="00BB2CD0" w:rsidP="00BB2CD0">
      <w:pPr>
        <w:pStyle w:val="a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C2E86">
        <w:rPr>
          <w:sz w:val="28"/>
          <w:szCs w:val="28"/>
        </w:rPr>
        <w:t>КП «Недригайлівводосервіс»;</w:t>
      </w:r>
    </w:p>
    <w:p w:rsidR="00BB2CD0" w:rsidRDefault="00BB2CD0" w:rsidP="00BB2CD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8C2E86">
        <w:rPr>
          <w:sz w:val="28"/>
          <w:szCs w:val="28"/>
        </w:rPr>
        <w:t>Недригайлівським цехом Роменського управління по експлуатації газового господарства;</w:t>
      </w:r>
    </w:p>
    <w:p w:rsidR="00DC76B0" w:rsidRPr="008C2E86" w:rsidRDefault="00DC76B0" w:rsidP="00BB2CD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8C2E86">
        <w:rPr>
          <w:sz w:val="28"/>
          <w:szCs w:val="28"/>
        </w:rPr>
        <w:t>філії «Недригайлівський райав</w:t>
      </w:r>
      <w:r>
        <w:rPr>
          <w:sz w:val="28"/>
          <w:szCs w:val="28"/>
        </w:rPr>
        <w:t>тодор» ДП «Сумський облавтодор»</w:t>
      </w:r>
      <w:r w:rsidR="00673A24" w:rsidRPr="008C2E86">
        <w:rPr>
          <w:sz w:val="28"/>
          <w:szCs w:val="28"/>
        </w:rPr>
        <w:t>;</w:t>
      </w:r>
    </w:p>
    <w:p w:rsidR="00BB2CD0" w:rsidRPr="008C2E86" w:rsidRDefault="00BB2CD0" w:rsidP="00BB2CD0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8C2E86">
        <w:rPr>
          <w:sz w:val="28"/>
          <w:szCs w:val="28"/>
        </w:rPr>
        <w:t>філією «Недригайлівський РЕМ» ПАТ «Сумиобленерго»;</w:t>
      </w:r>
    </w:p>
    <w:p w:rsidR="0043269A" w:rsidRPr="003A19C9" w:rsidRDefault="00BB2CD0" w:rsidP="003A19C9">
      <w:pPr>
        <w:pStyle w:val="21"/>
        <w:widowControl w:val="0"/>
        <w:suppressAutoHyphens/>
        <w:spacing w:after="0" w:line="230" w:lineRule="auto"/>
        <w:ind w:right="-2" w:firstLine="0"/>
        <w:rPr>
          <w:bCs/>
          <w:iCs/>
        </w:rPr>
      </w:pPr>
      <w:r w:rsidRPr="008C2E86">
        <w:rPr>
          <w:b/>
          <w:bCs/>
          <w:iCs/>
        </w:rPr>
        <w:t xml:space="preserve">         </w:t>
      </w:r>
      <w:r>
        <w:rPr>
          <w:b/>
          <w:bCs/>
          <w:iCs/>
        </w:rPr>
        <w:t xml:space="preserve">   </w:t>
      </w:r>
      <w:r w:rsidRPr="008C2E86">
        <w:rPr>
          <w:bCs/>
          <w:iCs/>
        </w:rPr>
        <w:t>Фондом інвестування об</w:t>
      </w:r>
      <w:r w:rsidRPr="008C2E86">
        <w:rPr>
          <w:bCs/>
          <w:iCs/>
          <w:lang w:val="ru-RU"/>
        </w:rPr>
        <w:t>’</w:t>
      </w:r>
      <w:r w:rsidRPr="008C2E86">
        <w:rPr>
          <w:bCs/>
          <w:iCs/>
        </w:rPr>
        <w:t>єктів соціальної сфери та промисловості».</w:t>
      </w:r>
    </w:p>
    <w:p w:rsidR="0043269A" w:rsidRPr="005F75B7" w:rsidRDefault="0043269A" w:rsidP="005F75B7">
      <w:pPr>
        <w:pStyle w:val="ad"/>
        <w:widowControl w:val="0"/>
        <w:numPr>
          <w:ilvl w:val="1"/>
          <w:numId w:val="18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75B7">
        <w:rPr>
          <w:rFonts w:ascii="Times New Roman" w:hAnsi="Times New Roman" w:cs="Times New Roman"/>
          <w:color w:val="000000"/>
          <w:sz w:val="28"/>
          <w:szCs w:val="28"/>
        </w:rPr>
        <w:t>Спрямовує і контролює діяльність:</w:t>
      </w:r>
    </w:p>
    <w:p w:rsidR="0074007C" w:rsidRPr="0074007C" w:rsidRDefault="0048226B" w:rsidP="0074007C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4007C" w:rsidRPr="0074007C">
        <w:rPr>
          <w:rFonts w:ascii="Times New Roman" w:hAnsi="Times New Roman" w:cs="Times New Roman"/>
          <w:sz w:val="28"/>
          <w:szCs w:val="28"/>
          <w:lang w:val="uk-UA"/>
        </w:rPr>
        <w:t>Деркачівської сільської ради</w:t>
      </w:r>
      <w:r w:rsidR="0074007C" w:rsidRPr="0074007C">
        <w:rPr>
          <w:rFonts w:ascii="Times New Roman" w:hAnsi="Times New Roman" w:cs="Times New Roman"/>
          <w:sz w:val="28"/>
          <w:szCs w:val="28"/>
        </w:rPr>
        <w:t>;</w:t>
      </w:r>
    </w:p>
    <w:p w:rsidR="0074007C" w:rsidRPr="0074007C" w:rsidRDefault="0048226B" w:rsidP="0074007C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4007C" w:rsidRPr="0074007C">
        <w:rPr>
          <w:rFonts w:ascii="Times New Roman" w:hAnsi="Times New Roman" w:cs="Times New Roman"/>
          <w:sz w:val="28"/>
          <w:szCs w:val="28"/>
          <w:lang w:val="uk-UA"/>
        </w:rPr>
        <w:t>Засульської сільської ради</w:t>
      </w:r>
      <w:r w:rsidR="0074007C" w:rsidRPr="0074007C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74007C" w:rsidRPr="0074007C" w:rsidRDefault="0048226B" w:rsidP="0074007C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4007C" w:rsidRPr="0074007C">
        <w:rPr>
          <w:rFonts w:ascii="Times New Roman" w:hAnsi="Times New Roman" w:cs="Times New Roman"/>
          <w:sz w:val="28"/>
          <w:szCs w:val="28"/>
          <w:lang w:val="uk-UA"/>
        </w:rPr>
        <w:t>Кулішівської сільської ради</w:t>
      </w:r>
      <w:r w:rsidR="0074007C" w:rsidRPr="0074007C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43269A" w:rsidRDefault="0048226B" w:rsidP="0074007C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4007C" w:rsidRPr="0074007C">
        <w:rPr>
          <w:rFonts w:ascii="Times New Roman" w:hAnsi="Times New Roman" w:cs="Times New Roman"/>
          <w:sz w:val="28"/>
          <w:szCs w:val="28"/>
          <w:lang w:val="uk-UA"/>
        </w:rPr>
        <w:t>Недригайлівської селищної ради</w:t>
      </w:r>
      <w:r w:rsidR="0074007C" w:rsidRPr="0074007C">
        <w:rPr>
          <w:rFonts w:ascii="Times New Roman" w:hAnsi="Times New Roman" w:cs="Times New Roman"/>
          <w:sz w:val="28"/>
          <w:szCs w:val="28"/>
        </w:rPr>
        <w:t>;</w:t>
      </w:r>
    </w:p>
    <w:p w:rsidR="00B019EC" w:rsidRPr="00B019EC" w:rsidRDefault="0048226B" w:rsidP="0074007C">
      <w:pPr>
        <w:widowControl w:val="0"/>
        <w:shd w:val="clear" w:color="auto" w:fill="FFFFFF"/>
        <w:tabs>
          <w:tab w:val="left" w:pos="1276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019EC">
        <w:rPr>
          <w:rFonts w:ascii="Times New Roman" w:hAnsi="Times New Roman" w:cs="Times New Roman"/>
          <w:sz w:val="28"/>
          <w:szCs w:val="28"/>
          <w:lang w:val="uk-UA"/>
        </w:rPr>
        <w:t>Сакунихської сільської ради.</w:t>
      </w:r>
    </w:p>
    <w:p w:rsidR="0043269A" w:rsidRPr="005F75B7" w:rsidRDefault="004265F2" w:rsidP="004265F2">
      <w:pPr>
        <w:pStyle w:val="ad"/>
        <w:widowControl w:val="0"/>
        <w:numPr>
          <w:ilvl w:val="1"/>
          <w:numId w:val="18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269A" w:rsidRPr="005F75B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Забезпечує реалізацію відповідно до законодавства державної політики щодо підприємств, установ та організацій, що належать до сфери управління адміністрації по галузях відповідно до пункту 3.1. цього Розподілу обов’язків.</w:t>
      </w:r>
    </w:p>
    <w:p w:rsidR="00D5349A" w:rsidRDefault="00D5349A" w:rsidP="00F2285D">
      <w:pPr>
        <w:widowControl w:val="0"/>
        <w:suppressAutoHyphens/>
        <w:autoSpaceDE w:val="0"/>
        <w:autoSpaceDN w:val="0"/>
        <w:spacing w:after="0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E517E1" w:rsidRDefault="00E517E1" w:rsidP="003C686B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E517E1" w:rsidRDefault="00E517E1" w:rsidP="003C686B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43269A" w:rsidRPr="003C686B" w:rsidRDefault="0043269A" w:rsidP="003C686B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</w:t>
      </w: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V</w:t>
      </w: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. Заступник голови </w:t>
      </w:r>
      <w:r w:rsidR="003C686B"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Недригайлівської районної</w:t>
      </w: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державної адміністрації</w:t>
      </w:r>
    </w:p>
    <w:p w:rsidR="0043269A" w:rsidRDefault="003C686B" w:rsidP="00F2285D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3C686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Борисовський І.П.</w:t>
      </w:r>
    </w:p>
    <w:p w:rsidR="00E517E1" w:rsidRPr="00F2285D" w:rsidRDefault="00E517E1" w:rsidP="00F2285D">
      <w:pPr>
        <w:widowControl w:val="0"/>
        <w:suppressAutoHyphens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3A1B60" w:rsidRPr="003A0CEC" w:rsidRDefault="0043269A" w:rsidP="003A0CEC">
      <w:pPr>
        <w:widowControl w:val="0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1D0">
        <w:rPr>
          <w:rFonts w:ascii="Times New Roman" w:hAnsi="Times New Roman" w:cs="Times New Roman"/>
          <w:color w:val="000000"/>
          <w:sz w:val="28"/>
          <w:szCs w:val="28"/>
        </w:rPr>
        <w:t>Забезпечує виконання адміністрацією повноважень у галузях:</w:t>
      </w:r>
    </w:p>
    <w:p w:rsidR="00722B07" w:rsidRDefault="003A1B60" w:rsidP="003A0CEC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722B07" w:rsidRPr="000061D0">
        <w:rPr>
          <w:rFonts w:ascii="Times New Roman" w:hAnsi="Times New Roman" w:cs="Times New Roman"/>
          <w:color w:val="000000"/>
          <w:sz w:val="28"/>
          <w:szCs w:val="28"/>
        </w:rPr>
        <w:t>соціально-економічного розвитку;</w:t>
      </w:r>
    </w:p>
    <w:p w:rsidR="00466C58" w:rsidRPr="00CA44ED" w:rsidRDefault="0066621A" w:rsidP="00F2285D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 w:rsidR="00466C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децентралізаці</w:t>
      </w:r>
      <w:r w:rsidR="00566B7A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466C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A44E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  <w:r w:rsidR="00566B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реформи </w:t>
      </w:r>
      <w:r w:rsidR="00CA44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місцевого самоврядування</w:t>
      </w:r>
      <w:r w:rsidR="00CA44ED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22B07" w:rsidRDefault="0066621A" w:rsidP="00F2285D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722B07" w:rsidRPr="00B35288">
        <w:rPr>
          <w:rFonts w:ascii="Times New Roman" w:hAnsi="Times New Roman" w:cs="Times New Roman"/>
          <w:color w:val="000000"/>
          <w:sz w:val="28"/>
          <w:szCs w:val="28"/>
          <w:lang w:val="uk-UA"/>
        </w:rPr>
        <w:t>бюджету, фінансів та обліку;</w:t>
      </w:r>
    </w:p>
    <w:p w:rsidR="00805FB7" w:rsidRPr="00805FB7" w:rsidRDefault="0066621A" w:rsidP="00F2285D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805FB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 державної регуляторної політики</w:t>
      </w:r>
      <w:r w:rsidR="00805FB7" w:rsidRPr="001C3F5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D2FA6" w:rsidRDefault="0066621A" w:rsidP="00F2285D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4D2FA6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міжнародних та зовнішньоекономічних відносин</w:t>
      </w:r>
      <w:r w:rsidR="004D2FA6" w:rsidRPr="001C3F5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D2FA6" w:rsidRPr="003A1B60" w:rsidRDefault="0066621A" w:rsidP="00F2285D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4D2F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побутового, торговельного обслуговування </w:t>
      </w:r>
      <w:r w:rsidR="003A1B60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269A" w:rsidRPr="000061D0" w:rsidRDefault="0043269A" w:rsidP="00F2285D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79A8" w:rsidRPr="00006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0061D0">
        <w:rPr>
          <w:rFonts w:ascii="Times New Roman" w:hAnsi="Times New Roman" w:cs="Times New Roman"/>
          <w:color w:val="000000"/>
          <w:sz w:val="28"/>
          <w:szCs w:val="28"/>
        </w:rPr>
        <w:t xml:space="preserve"> культури;</w:t>
      </w:r>
    </w:p>
    <w:p w:rsidR="00F9741A" w:rsidRDefault="008879A8" w:rsidP="00F9741A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06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F9741A" w:rsidRPr="00D26655">
        <w:rPr>
          <w:rFonts w:ascii="Times New Roman" w:hAnsi="Times New Roman" w:cs="Times New Roman"/>
          <w:color w:val="000000"/>
          <w:sz w:val="28"/>
          <w:szCs w:val="28"/>
        </w:rPr>
        <w:t>освіти;</w:t>
      </w:r>
    </w:p>
    <w:p w:rsidR="008879A8" w:rsidRPr="000061D0" w:rsidRDefault="00566B7A" w:rsidP="00F2285D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8879A8" w:rsidRPr="000061D0">
        <w:rPr>
          <w:rFonts w:ascii="Times New Roman" w:hAnsi="Times New Roman" w:cs="Times New Roman"/>
          <w:color w:val="000000"/>
          <w:sz w:val="28"/>
          <w:szCs w:val="28"/>
        </w:rPr>
        <w:t>фізкультури і спорту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сім</w:t>
      </w:r>
      <w:r w:rsidRPr="000061D0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ї   та молоді</w:t>
      </w:r>
      <w:r w:rsidR="008879A8" w:rsidRPr="000061D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79A8" w:rsidRPr="000061D0" w:rsidRDefault="008879A8" w:rsidP="00F2285D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0061D0">
        <w:rPr>
          <w:rFonts w:ascii="Times New Roman" w:hAnsi="Times New Roman" w:cs="Times New Roman"/>
          <w:color w:val="000000"/>
          <w:sz w:val="28"/>
          <w:szCs w:val="28"/>
        </w:rPr>
        <w:t>соціального забезпечення та соціального захисту населення;</w:t>
      </w:r>
    </w:p>
    <w:p w:rsidR="008879A8" w:rsidRPr="00A246E9" w:rsidRDefault="008879A8" w:rsidP="00A246E9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006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61D0">
        <w:rPr>
          <w:rFonts w:ascii="Times New Roman" w:hAnsi="Times New Roman" w:cs="Times New Roman"/>
          <w:color w:val="000000"/>
          <w:sz w:val="28"/>
          <w:szCs w:val="28"/>
        </w:rPr>
        <w:t>зайнятості населення, праці та заробітної плати.</w:t>
      </w:r>
    </w:p>
    <w:p w:rsidR="00855B5C" w:rsidRPr="009C220E" w:rsidRDefault="0043269A" w:rsidP="009C220E">
      <w:pPr>
        <w:widowControl w:val="0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5B5C">
        <w:rPr>
          <w:rFonts w:ascii="Times New Roman" w:hAnsi="Times New Roman" w:cs="Times New Roman"/>
          <w:color w:val="000000"/>
          <w:sz w:val="28"/>
          <w:szCs w:val="28"/>
        </w:rPr>
        <w:t>Контролює діяльність:</w:t>
      </w:r>
    </w:p>
    <w:p w:rsidR="00602AA6" w:rsidRDefault="00602AA6" w:rsidP="00602AA6">
      <w:pPr>
        <w:widowControl w:val="0"/>
        <w:shd w:val="clear" w:color="auto" w:fill="FFFFFF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B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855B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55B5C">
        <w:rPr>
          <w:rFonts w:ascii="Times New Roman" w:hAnsi="Times New Roman" w:cs="Times New Roman"/>
          <w:sz w:val="28"/>
          <w:szCs w:val="28"/>
          <w:lang w:val="uk-UA"/>
        </w:rPr>
        <w:t>фінансового управління</w:t>
      </w:r>
      <w:r w:rsidRPr="00602AA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адміністрації;</w:t>
      </w:r>
    </w:p>
    <w:p w:rsidR="00602AA6" w:rsidRDefault="009C220E" w:rsidP="00602AA6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  <w:r w:rsidR="00602AA6" w:rsidRPr="00602AA6">
        <w:rPr>
          <w:rFonts w:ascii="Times New Roman" w:hAnsi="Times New Roman" w:cs="Times New Roman"/>
          <w:sz w:val="28"/>
          <w:szCs w:val="28"/>
          <w:lang w:val="uk-UA"/>
        </w:rPr>
        <w:t>відділу економічного розвитку і торгівлі;</w:t>
      </w:r>
    </w:p>
    <w:p w:rsidR="00855B5C" w:rsidRPr="008C2E86" w:rsidRDefault="00855B5C" w:rsidP="00855B5C">
      <w:pPr>
        <w:pStyle w:val="a7"/>
        <w:ind w:left="20" w:right="-2" w:firstLine="0"/>
        <w:jc w:val="both"/>
        <w:rPr>
          <w:sz w:val="28"/>
          <w:szCs w:val="28"/>
        </w:rPr>
      </w:pPr>
      <w:r w:rsidRPr="008C2E86">
        <w:rPr>
          <w:iCs/>
          <w:sz w:val="28"/>
          <w:szCs w:val="28"/>
        </w:rPr>
        <w:t xml:space="preserve">       </w:t>
      </w:r>
      <w:r>
        <w:rPr>
          <w:iCs/>
          <w:sz w:val="28"/>
          <w:szCs w:val="28"/>
        </w:rPr>
        <w:t xml:space="preserve">        </w:t>
      </w:r>
      <w:r w:rsidRPr="008C2E86">
        <w:rPr>
          <w:iCs/>
          <w:sz w:val="28"/>
          <w:szCs w:val="28"/>
        </w:rPr>
        <w:t xml:space="preserve"> </w:t>
      </w:r>
      <w:r w:rsidR="00D16E59">
        <w:rPr>
          <w:iCs/>
          <w:sz w:val="28"/>
          <w:szCs w:val="28"/>
        </w:rPr>
        <w:t xml:space="preserve">  </w:t>
      </w:r>
      <w:r w:rsidRPr="008C2E86">
        <w:rPr>
          <w:iCs/>
          <w:sz w:val="28"/>
          <w:szCs w:val="28"/>
        </w:rPr>
        <w:t xml:space="preserve">управління праці та соціального захисту населення </w:t>
      </w:r>
      <w:r w:rsidRPr="008C2E86">
        <w:rPr>
          <w:sz w:val="28"/>
          <w:szCs w:val="28"/>
        </w:rPr>
        <w:t xml:space="preserve"> адміністрації;</w:t>
      </w:r>
    </w:p>
    <w:p w:rsidR="00D16E59" w:rsidRDefault="009C220E" w:rsidP="009C220E">
      <w:pPr>
        <w:pStyle w:val="a7"/>
        <w:ind w:right="-2" w:firstLine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</w:t>
      </w:r>
      <w:r w:rsidR="00D16E59" w:rsidRPr="008C2E86">
        <w:rPr>
          <w:sz w:val="28"/>
          <w:szCs w:val="28"/>
        </w:rPr>
        <w:t>відділу культури, туризму, національностей і релігій  адміністрації;</w:t>
      </w:r>
    </w:p>
    <w:p w:rsidR="00F9741A" w:rsidRPr="004265F2" w:rsidRDefault="00911C19" w:rsidP="00F9741A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9741A" w:rsidRPr="00D26655">
        <w:rPr>
          <w:rFonts w:ascii="Times New Roman" w:hAnsi="Times New Roman" w:cs="Times New Roman"/>
          <w:sz w:val="28"/>
          <w:szCs w:val="28"/>
          <w:lang w:val="uk-UA"/>
        </w:rPr>
        <w:t>відділу  освіти адміністрації;</w:t>
      </w:r>
    </w:p>
    <w:p w:rsidR="00D16E59" w:rsidRPr="008C2E86" w:rsidRDefault="00D16E59" w:rsidP="00D16E59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Pr="008C2E86">
        <w:rPr>
          <w:sz w:val="28"/>
          <w:szCs w:val="28"/>
        </w:rPr>
        <w:t>служби у справах дітей  адміністрації;</w:t>
      </w:r>
    </w:p>
    <w:p w:rsidR="005F6B17" w:rsidRDefault="00D16E59" w:rsidP="009C220E">
      <w:pPr>
        <w:pStyle w:val="a7"/>
        <w:ind w:left="20"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Pr="008C2E86">
        <w:rPr>
          <w:sz w:val="28"/>
          <w:szCs w:val="28"/>
        </w:rPr>
        <w:t xml:space="preserve"> сектору у справах молоді та спорту</w:t>
      </w:r>
      <w:r w:rsidRPr="008C2E86">
        <w:rPr>
          <w:iCs/>
          <w:sz w:val="28"/>
          <w:szCs w:val="28"/>
        </w:rPr>
        <w:t xml:space="preserve"> </w:t>
      </w:r>
      <w:r w:rsidRPr="008C2E86">
        <w:rPr>
          <w:sz w:val="28"/>
          <w:szCs w:val="28"/>
        </w:rPr>
        <w:t xml:space="preserve"> адміністрації;</w:t>
      </w:r>
    </w:p>
    <w:p w:rsidR="00911C19" w:rsidRDefault="009C220E" w:rsidP="005737F6">
      <w:pPr>
        <w:pStyle w:val="a7"/>
        <w:ind w:right="-2" w:firstLine="0"/>
        <w:jc w:val="both"/>
        <w:rPr>
          <w:sz w:val="28"/>
          <w:szCs w:val="28"/>
        </w:rPr>
      </w:pPr>
      <w:r w:rsidRPr="00947ECD">
        <w:rPr>
          <w:sz w:val="28"/>
          <w:szCs w:val="28"/>
        </w:rPr>
        <w:t xml:space="preserve">                  </w:t>
      </w:r>
      <w:r w:rsidR="00947ECD" w:rsidRPr="00947ECD">
        <w:rPr>
          <w:sz w:val="28"/>
          <w:szCs w:val="28"/>
        </w:rPr>
        <w:t>головного спеціаліс</w:t>
      </w:r>
      <w:r w:rsidR="0066621A">
        <w:rPr>
          <w:sz w:val="28"/>
          <w:szCs w:val="28"/>
        </w:rPr>
        <w:t>та загального відділу апарату</w:t>
      </w:r>
      <w:r w:rsidR="0066621A" w:rsidRPr="0066621A">
        <w:rPr>
          <w:sz w:val="28"/>
          <w:szCs w:val="28"/>
        </w:rPr>
        <w:t xml:space="preserve"> </w:t>
      </w:r>
      <w:r w:rsidR="00947ECD" w:rsidRPr="00947ECD">
        <w:rPr>
          <w:sz w:val="28"/>
          <w:szCs w:val="28"/>
        </w:rPr>
        <w:t>адміністрації</w:t>
      </w:r>
      <w:r w:rsidR="005737F6">
        <w:rPr>
          <w:sz w:val="28"/>
          <w:szCs w:val="28"/>
        </w:rPr>
        <w:t xml:space="preserve">  </w:t>
      </w:r>
      <w:r w:rsidR="005737F6" w:rsidRPr="008C2E86">
        <w:rPr>
          <w:sz w:val="28"/>
          <w:szCs w:val="28"/>
        </w:rPr>
        <w:t>(</w:t>
      </w:r>
      <w:r w:rsidR="005737F6">
        <w:rPr>
          <w:sz w:val="28"/>
          <w:szCs w:val="28"/>
        </w:rPr>
        <w:t xml:space="preserve">з </w:t>
      </w:r>
      <w:r w:rsidR="00947ECD" w:rsidRPr="00947ECD">
        <w:rPr>
          <w:sz w:val="28"/>
          <w:szCs w:val="28"/>
        </w:rPr>
        <w:t>питань внутрішньої політики, зв’язків з громадськими організаціями та засобами масової інформації</w:t>
      </w:r>
      <w:r w:rsidR="005737F6" w:rsidRPr="008C2E86">
        <w:rPr>
          <w:sz w:val="28"/>
          <w:szCs w:val="28"/>
        </w:rPr>
        <w:t>)</w:t>
      </w:r>
      <w:r w:rsidR="005737F6">
        <w:rPr>
          <w:sz w:val="28"/>
          <w:szCs w:val="28"/>
        </w:rPr>
        <w:t>.</w:t>
      </w:r>
    </w:p>
    <w:p w:rsidR="0043269A" w:rsidRPr="0060023A" w:rsidRDefault="005737F6" w:rsidP="00947ECD">
      <w:pPr>
        <w:pStyle w:val="a7"/>
        <w:ind w:left="20" w:right="-2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3269A" w:rsidRPr="0060023A">
        <w:rPr>
          <w:color w:val="000000"/>
          <w:sz w:val="28"/>
          <w:szCs w:val="28"/>
        </w:rPr>
        <w:t>Координує діяльність:</w:t>
      </w:r>
    </w:p>
    <w:p w:rsidR="00294BFD" w:rsidRPr="008C2E86" w:rsidRDefault="0048226B" w:rsidP="00294BFD">
      <w:pPr>
        <w:pStyle w:val="a7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94BFD" w:rsidRPr="0060023A">
        <w:rPr>
          <w:sz w:val="28"/>
          <w:szCs w:val="28"/>
        </w:rPr>
        <w:t>Недригайлівського відділення</w:t>
      </w:r>
      <w:r w:rsidR="00294BFD" w:rsidRPr="008C2E86">
        <w:rPr>
          <w:sz w:val="28"/>
          <w:szCs w:val="28"/>
        </w:rPr>
        <w:t xml:space="preserve"> Роменської об’єднаної Державної податкової інспекції;</w:t>
      </w:r>
    </w:p>
    <w:p w:rsidR="00294BFD" w:rsidRDefault="00294BFD" w:rsidP="00294BFD">
      <w:pPr>
        <w:pStyle w:val="a7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C2E86">
        <w:rPr>
          <w:sz w:val="28"/>
          <w:szCs w:val="28"/>
        </w:rPr>
        <w:t>управління Державної казначейської служби України у Недригайлівському районі Сумської області;</w:t>
      </w:r>
    </w:p>
    <w:p w:rsidR="00987A65" w:rsidRPr="008C2E86" w:rsidRDefault="00987A65" w:rsidP="00987A65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="0048226B">
        <w:rPr>
          <w:sz w:val="28"/>
          <w:szCs w:val="28"/>
        </w:rPr>
        <w:t xml:space="preserve">  </w:t>
      </w:r>
      <w:r w:rsidR="00376913" w:rsidRPr="008C2E86">
        <w:rPr>
          <w:sz w:val="28"/>
          <w:szCs w:val="28"/>
        </w:rPr>
        <w:t>Недригайлівськ</w:t>
      </w:r>
      <w:r w:rsidR="00376913">
        <w:rPr>
          <w:sz w:val="28"/>
          <w:szCs w:val="28"/>
        </w:rPr>
        <w:t xml:space="preserve">ого об’єднаного </w:t>
      </w:r>
      <w:r w:rsidRPr="008C2E86">
        <w:rPr>
          <w:sz w:val="28"/>
          <w:szCs w:val="28"/>
        </w:rPr>
        <w:t>управління Пенсійного фонду України  Сумськ</w:t>
      </w:r>
      <w:r w:rsidR="00376913">
        <w:rPr>
          <w:sz w:val="28"/>
          <w:szCs w:val="28"/>
        </w:rPr>
        <w:t>ої</w:t>
      </w:r>
      <w:r w:rsidRPr="008C2E86">
        <w:rPr>
          <w:sz w:val="28"/>
          <w:szCs w:val="28"/>
        </w:rPr>
        <w:t xml:space="preserve"> області;</w:t>
      </w:r>
    </w:p>
    <w:p w:rsidR="00987A65" w:rsidRPr="008C2E86" w:rsidRDefault="00987A65" w:rsidP="00987A65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Pr="008C2E86">
        <w:rPr>
          <w:sz w:val="28"/>
          <w:szCs w:val="28"/>
        </w:rPr>
        <w:t>Недригайлівського районного центру зайнятості населення;</w:t>
      </w:r>
    </w:p>
    <w:p w:rsidR="00987A65" w:rsidRPr="008C2E86" w:rsidRDefault="00987A65" w:rsidP="00987A65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Pr="008C2E86">
        <w:rPr>
          <w:sz w:val="28"/>
          <w:szCs w:val="28"/>
        </w:rPr>
        <w:t xml:space="preserve">відділення фонду соціального страхування від нещасних випадків на виробництві та професійних захворювань у м. Ромни по Недригайлівському району; </w:t>
      </w:r>
    </w:p>
    <w:p w:rsidR="00987A65" w:rsidRPr="008C2E86" w:rsidRDefault="00987A65" w:rsidP="00987A65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 w:rsidR="005F75B7">
        <w:rPr>
          <w:sz w:val="28"/>
          <w:szCs w:val="28"/>
        </w:rPr>
        <w:t xml:space="preserve">          </w:t>
      </w:r>
      <w:r w:rsidRPr="008C2E86">
        <w:rPr>
          <w:sz w:val="28"/>
          <w:szCs w:val="28"/>
        </w:rPr>
        <w:t>Недригайлівської міжрайонної виконавчої дирекції Сумського обласного відділення Фонду соціального страхування з тимчасової втрати працездатності;</w:t>
      </w:r>
    </w:p>
    <w:p w:rsidR="00987A65" w:rsidRPr="008C2E86" w:rsidRDefault="00987A65" w:rsidP="00987A65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</w:t>
      </w:r>
      <w:r w:rsidR="005F75B7">
        <w:rPr>
          <w:sz w:val="28"/>
          <w:szCs w:val="28"/>
        </w:rPr>
        <w:t xml:space="preserve">          </w:t>
      </w:r>
      <w:r w:rsidRPr="008C2E86">
        <w:rPr>
          <w:sz w:val="28"/>
          <w:szCs w:val="28"/>
        </w:rPr>
        <w:t>Недригайлівського районного територіального центру соціального обслуговування (надання соціальних послуг);</w:t>
      </w:r>
    </w:p>
    <w:p w:rsidR="00E365ED" w:rsidRPr="008C2E86" w:rsidRDefault="00987A65" w:rsidP="00DB7274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</w:t>
      </w:r>
      <w:r w:rsidR="005F75B7">
        <w:rPr>
          <w:sz w:val="28"/>
          <w:szCs w:val="28"/>
        </w:rPr>
        <w:t xml:space="preserve">           </w:t>
      </w:r>
      <w:r w:rsidRPr="008C2E86">
        <w:rPr>
          <w:sz w:val="28"/>
          <w:szCs w:val="28"/>
        </w:rPr>
        <w:t xml:space="preserve"> Недригайлівського районного  центру соціальних служб для сім’ї, дітей та молоді;</w:t>
      </w:r>
    </w:p>
    <w:p w:rsidR="00E365ED" w:rsidRPr="008C2E86" w:rsidRDefault="00E365ED" w:rsidP="00E365ED">
      <w:pPr>
        <w:pStyle w:val="a7"/>
        <w:ind w:firstLine="0"/>
        <w:jc w:val="both"/>
        <w:rPr>
          <w:sz w:val="28"/>
          <w:szCs w:val="28"/>
        </w:rPr>
      </w:pPr>
      <w:r w:rsidRPr="008C2E86">
        <w:rPr>
          <w:rStyle w:val="a6"/>
          <w:b w:val="0"/>
          <w:sz w:val="28"/>
          <w:szCs w:val="28"/>
        </w:rPr>
        <w:t xml:space="preserve">       </w:t>
      </w:r>
      <w:r w:rsidR="005F75B7">
        <w:rPr>
          <w:rStyle w:val="a6"/>
          <w:b w:val="0"/>
          <w:sz w:val="28"/>
          <w:szCs w:val="28"/>
        </w:rPr>
        <w:t xml:space="preserve">        </w:t>
      </w:r>
      <w:r w:rsidR="00832B5B">
        <w:rPr>
          <w:rStyle w:val="a6"/>
          <w:b w:val="0"/>
          <w:sz w:val="28"/>
          <w:szCs w:val="28"/>
        </w:rPr>
        <w:t xml:space="preserve">   </w:t>
      </w:r>
      <w:r w:rsidRPr="008C2E86">
        <w:rPr>
          <w:sz w:val="28"/>
          <w:szCs w:val="28"/>
        </w:rPr>
        <w:t xml:space="preserve">Недригайлівського відділення Роменського краєзнавчого музею, </w:t>
      </w:r>
      <w:r w:rsidRPr="008C2E86">
        <w:rPr>
          <w:sz w:val="28"/>
          <w:szCs w:val="28"/>
        </w:rPr>
        <w:lastRenderedPageBreak/>
        <w:t>державного історико-культурного заповідника «Посулля»;</w:t>
      </w:r>
    </w:p>
    <w:p w:rsidR="00987A65" w:rsidRDefault="00E365ED" w:rsidP="0010756A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</w:t>
      </w:r>
      <w:r w:rsidR="007F00C6" w:rsidRPr="007F00C6">
        <w:rPr>
          <w:sz w:val="28"/>
          <w:szCs w:val="28"/>
          <w:lang w:val="ru-RU"/>
        </w:rPr>
        <w:t xml:space="preserve">          </w:t>
      </w:r>
      <w:r w:rsidRPr="008C2E86">
        <w:rPr>
          <w:sz w:val="28"/>
          <w:szCs w:val="28"/>
        </w:rPr>
        <w:t>громадської ради при Недригайлівській районній державній адміністрації</w:t>
      </w:r>
      <w:r w:rsidR="0010756A">
        <w:rPr>
          <w:sz w:val="28"/>
          <w:szCs w:val="28"/>
        </w:rPr>
        <w:t>.</w:t>
      </w:r>
    </w:p>
    <w:p w:rsidR="0025298A" w:rsidRPr="00911C19" w:rsidRDefault="0025298A" w:rsidP="0060023A">
      <w:pPr>
        <w:widowControl w:val="0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23A">
        <w:rPr>
          <w:rFonts w:ascii="Times New Roman" w:hAnsi="Times New Roman" w:cs="Times New Roman"/>
          <w:sz w:val="28"/>
          <w:szCs w:val="28"/>
        </w:rPr>
        <w:t>Вирішує питання взаємодії з</w:t>
      </w:r>
      <w:r w:rsidR="0060023A" w:rsidRPr="0060023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00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C19" w:rsidRPr="00911C19" w:rsidRDefault="00911C19" w:rsidP="00911C19">
      <w:pPr>
        <w:pStyle w:val="a7"/>
        <w:ind w:right="-2" w:firstLine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775C">
        <w:rPr>
          <w:sz w:val="28"/>
          <w:szCs w:val="28"/>
        </w:rPr>
        <w:t xml:space="preserve">  </w:t>
      </w:r>
      <w:r w:rsidRPr="008C2E86">
        <w:rPr>
          <w:sz w:val="28"/>
          <w:szCs w:val="28"/>
        </w:rPr>
        <w:t>ДПТНЗ «Недригайлівське вище професійне училище», шкільними та іншими навчально-виховними закладами району;</w:t>
      </w:r>
    </w:p>
    <w:p w:rsidR="0025298A" w:rsidRDefault="0025298A" w:rsidP="0025298A">
      <w:pPr>
        <w:pStyle w:val="a7"/>
        <w:ind w:right="-2"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32B5B">
        <w:rPr>
          <w:sz w:val="28"/>
          <w:szCs w:val="28"/>
        </w:rPr>
        <w:t xml:space="preserve">  </w:t>
      </w:r>
      <w:r w:rsidRPr="008C2E86">
        <w:rPr>
          <w:sz w:val="28"/>
          <w:szCs w:val="28"/>
        </w:rPr>
        <w:t>районними відділеннями банківських установ;</w:t>
      </w:r>
    </w:p>
    <w:p w:rsidR="002F775C" w:rsidRPr="008C2E86" w:rsidRDefault="002F775C" w:rsidP="002F775C">
      <w:pPr>
        <w:pStyle w:val="a7"/>
        <w:ind w:left="20" w:right="-2"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C2E86">
        <w:rPr>
          <w:sz w:val="28"/>
          <w:szCs w:val="28"/>
        </w:rPr>
        <w:t>редакцією районної газети «Голос Посулля»;</w:t>
      </w:r>
    </w:p>
    <w:p w:rsidR="0025298A" w:rsidRPr="008C2E86" w:rsidRDefault="0025298A" w:rsidP="0025298A">
      <w:pPr>
        <w:pStyle w:val="a7"/>
        <w:ind w:right="-2" w:firstLine="54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832B5B">
        <w:rPr>
          <w:sz w:val="28"/>
          <w:szCs w:val="28"/>
        </w:rPr>
        <w:t xml:space="preserve">  </w:t>
      </w:r>
      <w:r w:rsidRPr="008C2E86">
        <w:rPr>
          <w:sz w:val="28"/>
          <w:szCs w:val="28"/>
        </w:rPr>
        <w:t>страховими компаніями та іншими фінансовими установами;</w:t>
      </w:r>
    </w:p>
    <w:p w:rsidR="0025298A" w:rsidRPr="008C2E86" w:rsidRDefault="0025298A" w:rsidP="0025298A">
      <w:pPr>
        <w:pStyle w:val="a7"/>
        <w:ind w:right="-2" w:firstLine="851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6D58BF">
        <w:rPr>
          <w:sz w:val="28"/>
          <w:szCs w:val="28"/>
        </w:rPr>
        <w:t xml:space="preserve"> </w:t>
      </w:r>
      <w:r w:rsidR="00832B5B">
        <w:rPr>
          <w:sz w:val="28"/>
          <w:szCs w:val="28"/>
        </w:rPr>
        <w:t xml:space="preserve"> </w:t>
      </w:r>
      <w:r w:rsidR="0048226B">
        <w:rPr>
          <w:sz w:val="28"/>
          <w:szCs w:val="28"/>
        </w:rPr>
        <w:t xml:space="preserve"> </w:t>
      </w:r>
      <w:r w:rsidRPr="008C2E86">
        <w:rPr>
          <w:sz w:val="28"/>
          <w:szCs w:val="28"/>
        </w:rPr>
        <w:t>підприємствами торгівлі, громадського харчування;</w:t>
      </w:r>
    </w:p>
    <w:p w:rsidR="00832B5B" w:rsidRPr="001C3F56" w:rsidRDefault="0025298A" w:rsidP="001C3F56">
      <w:pPr>
        <w:pStyle w:val="a7"/>
        <w:ind w:left="20"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8C2E86">
        <w:rPr>
          <w:sz w:val="28"/>
          <w:szCs w:val="28"/>
        </w:rPr>
        <w:t xml:space="preserve"> </w:t>
      </w:r>
      <w:r w:rsidR="006D58BF">
        <w:rPr>
          <w:sz w:val="28"/>
          <w:szCs w:val="28"/>
        </w:rPr>
        <w:t xml:space="preserve"> </w:t>
      </w:r>
      <w:r w:rsidR="00832B5B">
        <w:rPr>
          <w:sz w:val="28"/>
          <w:szCs w:val="28"/>
        </w:rPr>
        <w:t xml:space="preserve"> </w:t>
      </w:r>
      <w:r w:rsidR="001C3F56">
        <w:rPr>
          <w:sz w:val="28"/>
          <w:szCs w:val="28"/>
        </w:rPr>
        <w:t xml:space="preserve">        </w:t>
      </w:r>
      <w:r w:rsidR="0048226B">
        <w:rPr>
          <w:sz w:val="28"/>
          <w:szCs w:val="28"/>
        </w:rPr>
        <w:t xml:space="preserve"> </w:t>
      </w:r>
      <w:r w:rsidRPr="008C2E86">
        <w:rPr>
          <w:sz w:val="28"/>
          <w:szCs w:val="28"/>
        </w:rPr>
        <w:t>Спілкою підприємців Недригайлівщини</w:t>
      </w:r>
      <w:r w:rsidR="001C3F56" w:rsidRPr="008C2E86">
        <w:rPr>
          <w:sz w:val="28"/>
          <w:szCs w:val="28"/>
        </w:rPr>
        <w:t>;</w:t>
      </w:r>
    </w:p>
    <w:p w:rsidR="006D58BF" w:rsidRPr="008C2E86" w:rsidRDefault="00832B5B" w:rsidP="006D58BF">
      <w:pPr>
        <w:pStyle w:val="a7"/>
        <w:ind w:left="20" w:right="-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260B1">
        <w:rPr>
          <w:sz w:val="28"/>
          <w:szCs w:val="28"/>
        </w:rPr>
        <w:t xml:space="preserve">  </w:t>
      </w:r>
      <w:r w:rsidR="006D58BF" w:rsidRPr="008C2E86">
        <w:rPr>
          <w:sz w:val="28"/>
          <w:szCs w:val="28"/>
        </w:rPr>
        <w:t>районною організацією Всеукраїнського фізкультурно-спортивного товариства «Колос» АПК України;</w:t>
      </w:r>
    </w:p>
    <w:p w:rsidR="006D58BF" w:rsidRPr="008C2E86" w:rsidRDefault="006D58BF" w:rsidP="006D58BF">
      <w:pPr>
        <w:pStyle w:val="a7"/>
        <w:ind w:right="-2" w:firstLine="0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</w:t>
      </w:r>
      <w:r w:rsidR="00B260B1">
        <w:rPr>
          <w:sz w:val="28"/>
          <w:szCs w:val="28"/>
        </w:rPr>
        <w:t xml:space="preserve">  </w:t>
      </w:r>
      <w:r w:rsidRPr="008C2E86">
        <w:rPr>
          <w:sz w:val="28"/>
          <w:szCs w:val="28"/>
        </w:rPr>
        <w:t>районними федераціями з відповідних видів спорту;</w:t>
      </w:r>
    </w:p>
    <w:p w:rsidR="006D58BF" w:rsidRPr="008C2E86" w:rsidRDefault="006D58BF" w:rsidP="006D58BF">
      <w:pPr>
        <w:pStyle w:val="a7"/>
        <w:ind w:left="20" w:right="-2" w:firstLine="547"/>
        <w:jc w:val="both"/>
        <w:rPr>
          <w:sz w:val="28"/>
          <w:szCs w:val="28"/>
        </w:rPr>
      </w:pPr>
      <w:r w:rsidRPr="008C2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B260B1">
        <w:rPr>
          <w:sz w:val="28"/>
          <w:szCs w:val="28"/>
        </w:rPr>
        <w:t xml:space="preserve">  </w:t>
      </w:r>
      <w:r w:rsidRPr="008C2E86">
        <w:rPr>
          <w:sz w:val="28"/>
          <w:szCs w:val="28"/>
        </w:rPr>
        <w:t>районними осередками політичних партій, громадськими, профспілковими, релігійними організаціями та об</w:t>
      </w:r>
      <w:r w:rsidRPr="008C2E86">
        <w:rPr>
          <w:sz w:val="28"/>
          <w:szCs w:val="28"/>
          <w:lang w:val="ru-RU"/>
        </w:rPr>
        <w:t>’</w:t>
      </w:r>
      <w:r w:rsidRPr="008C2E86">
        <w:rPr>
          <w:sz w:val="28"/>
          <w:szCs w:val="28"/>
        </w:rPr>
        <w:t>єднаннями;</w:t>
      </w:r>
    </w:p>
    <w:p w:rsidR="006D58BF" w:rsidRPr="007F00C6" w:rsidRDefault="007F00C6" w:rsidP="0025298A">
      <w:pPr>
        <w:pStyle w:val="a7"/>
        <w:ind w:left="20" w:right="-2" w:firstLine="547"/>
        <w:jc w:val="both"/>
        <w:rPr>
          <w:sz w:val="28"/>
          <w:szCs w:val="28"/>
        </w:rPr>
      </w:pPr>
      <w:r w:rsidRPr="007F00C6">
        <w:rPr>
          <w:sz w:val="28"/>
          <w:szCs w:val="28"/>
          <w:lang w:val="ru-RU"/>
        </w:rPr>
        <w:t xml:space="preserve">           </w:t>
      </w:r>
      <w:r w:rsidRPr="007F00C6">
        <w:rPr>
          <w:sz w:val="28"/>
          <w:szCs w:val="28"/>
        </w:rPr>
        <w:t>управління статистики у Роменському районі</w:t>
      </w:r>
      <w:r>
        <w:rPr>
          <w:sz w:val="28"/>
          <w:szCs w:val="28"/>
        </w:rPr>
        <w:t>.</w:t>
      </w:r>
      <w:r w:rsidRPr="007F00C6">
        <w:rPr>
          <w:sz w:val="28"/>
          <w:szCs w:val="28"/>
        </w:rPr>
        <w:t xml:space="preserve"> </w:t>
      </w:r>
    </w:p>
    <w:p w:rsidR="0043269A" w:rsidRPr="007F00C6" w:rsidRDefault="0043269A" w:rsidP="00037B26">
      <w:pPr>
        <w:widowControl w:val="0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37B26">
        <w:rPr>
          <w:rFonts w:ascii="Times New Roman" w:hAnsi="Times New Roman" w:cs="Times New Roman"/>
          <w:color w:val="000000"/>
          <w:sz w:val="28"/>
          <w:szCs w:val="28"/>
        </w:rPr>
        <w:t>Спрямовує</w:t>
      </w:r>
      <w:r w:rsidRPr="007F00C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37B26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7F00C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37B26">
        <w:rPr>
          <w:rFonts w:ascii="Times New Roman" w:hAnsi="Times New Roman" w:cs="Times New Roman"/>
          <w:color w:val="000000"/>
          <w:sz w:val="28"/>
          <w:szCs w:val="28"/>
        </w:rPr>
        <w:t>контролює</w:t>
      </w:r>
      <w:r w:rsidRPr="007F00C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37B26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r w:rsidRPr="007F00C6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037B26" w:rsidRPr="00037B26" w:rsidRDefault="00037B26" w:rsidP="00037B26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48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Гринівської сільської ради</w:t>
      </w:r>
      <w:r w:rsidR="0043269A" w:rsidRPr="007F00C6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43269A" w:rsidRPr="007F00C6" w:rsidRDefault="00037B26" w:rsidP="00037B26">
      <w:pPr>
        <w:widowControl w:val="0"/>
        <w:shd w:val="clear" w:color="auto" w:fill="FFFFFF"/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48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Іваницької сільської ради</w:t>
      </w:r>
      <w:r w:rsidR="0043269A" w:rsidRPr="007F00C6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037B26" w:rsidRPr="00037B26" w:rsidRDefault="00037B26" w:rsidP="00037B26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48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Коровинської сільської ради;</w:t>
      </w:r>
    </w:p>
    <w:p w:rsidR="0043269A" w:rsidRPr="00037B26" w:rsidRDefault="00871EFA" w:rsidP="00037B26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8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37B26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Маршалівської сільської ради </w:t>
      </w:r>
      <w:r w:rsidR="0043269A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43269A" w:rsidRPr="00037B26" w:rsidRDefault="00871EFA" w:rsidP="00037B26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8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37B26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Томашівської  сільської ради </w:t>
      </w:r>
      <w:r w:rsidR="0043269A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037B26" w:rsidRPr="00037B26" w:rsidRDefault="00871EFA" w:rsidP="00037B26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48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37B26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Тернівської селищної ради</w:t>
      </w:r>
    </w:p>
    <w:p w:rsidR="00037B26" w:rsidRPr="00037B26" w:rsidRDefault="00871EFA" w:rsidP="00037B26">
      <w:pPr>
        <w:widowControl w:val="0"/>
        <w:shd w:val="clear" w:color="auto" w:fill="FFFFFF"/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822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37B26"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Хоружівської сільської ради</w:t>
      </w:r>
    </w:p>
    <w:p w:rsidR="00D55998" w:rsidRPr="007F00C6" w:rsidRDefault="0043269A" w:rsidP="007F00C6">
      <w:pPr>
        <w:widowControl w:val="0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Забезпечує реалізацію відповідно до законодавства державної політики щодо підприємств, установ та організацій, що належать до сфери управління адміністрації по галузях відповідно до пункту 4.1. цього Розподілу обов’язків.</w:t>
      </w:r>
    </w:p>
    <w:p w:rsidR="0043269A" w:rsidRPr="004265F2" w:rsidRDefault="0043269A" w:rsidP="00D55998">
      <w:pPr>
        <w:widowControl w:val="0"/>
        <w:suppressAutoHyphens/>
        <w:autoSpaceDE w:val="0"/>
        <w:autoSpaceDN w:val="0"/>
        <w:spacing w:after="0" w:line="235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DC063B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V</w:t>
      </w:r>
      <w:r w:rsidRPr="004265F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 Керівник апарату</w:t>
      </w:r>
      <w:r w:rsidR="00D55998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DC063B" w:rsidRPr="00DC063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Недригайлівської районної </w:t>
      </w:r>
      <w:r w:rsidRPr="004265F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державної адміністрації</w:t>
      </w:r>
    </w:p>
    <w:p w:rsidR="0043269A" w:rsidRPr="00037B26" w:rsidRDefault="00037B26" w:rsidP="00037B26">
      <w:pPr>
        <w:widowControl w:val="0"/>
        <w:suppressAutoHyphens/>
        <w:autoSpaceDE w:val="0"/>
        <w:autoSpaceDN w:val="0"/>
        <w:spacing w:line="235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Неменко О.І.</w:t>
      </w:r>
    </w:p>
    <w:p w:rsidR="0043269A" w:rsidRPr="005F75B7" w:rsidRDefault="0043269A" w:rsidP="005F75B7">
      <w:pPr>
        <w:pStyle w:val="ad"/>
        <w:widowControl w:val="0"/>
        <w:numPr>
          <w:ilvl w:val="1"/>
          <w:numId w:val="19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F75B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Очолює апарат адміністрації та несе відповідальність за його роботу перед головою адміністрації, органами виконавчої влади вищого рівня.</w:t>
      </w:r>
    </w:p>
    <w:p w:rsidR="0043269A" w:rsidRPr="005F75B7" w:rsidRDefault="005F75B7" w:rsidP="005F75B7">
      <w:pPr>
        <w:pStyle w:val="ad"/>
        <w:widowControl w:val="0"/>
        <w:numPr>
          <w:ilvl w:val="1"/>
          <w:numId w:val="19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43269A" w:rsidRPr="005F75B7">
        <w:rPr>
          <w:rFonts w:ascii="Times New Roman" w:hAnsi="Times New Roman" w:cs="Times New Roman"/>
          <w:color w:val="000000"/>
          <w:sz w:val="28"/>
          <w:szCs w:val="28"/>
        </w:rPr>
        <w:t>Забезпечує виконання покладених на апарат завдань щодо правового, організаційного, матеріально-технічного та іншого забезпечення діяльності адміністрації.</w:t>
      </w:r>
    </w:p>
    <w:p w:rsidR="0043269A" w:rsidRPr="005F75B7" w:rsidRDefault="005F75B7" w:rsidP="005F75B7">
      <w:pPr>
        <w:pStyle w:val="ad"/>
        <w:widowControl w:val="0"/>
        <w:numPr>
          <w:ilvl w:val="1"/>
          <w:numId w:val="19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43269A" w:rsidRPr="005F75B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Організовує роботу апарату, забезпечує підготовку матеріалів на розгляд голові адміністрації, організовує доведення розпоряджень голови адміністрації до виконавців, відповідає за стан діловодства, обліку і звітності, виконує інші обов’язки, покладені на нього головою адміністрації. З цих питань видає накази.</w:t>
      </w:r>
    </w:p>
    <w:p w:rsidR="0043269A" w:rsidRPr="005F75B7" w:rsidRDefault="005F75B7" w:rsidP="005F75B7">
      <w:pPr>
        <w:pStyle w:val="ad"/>
        <w:widowControl w:val="0"/>
        <w:numPr>
          <w:ilvl w:val="1"/>
          <w:numId w:val="19"/>
        </w:numPr>
        <w:tabs>
          <w:tab w:val="left" w:pos="1276"/>
        </w:tabs>
        <w:suppressAutoHyphens/>
        <w:autoSpaceDE w:val="0"/>
        <w:autoSpaceDN w:val="0"/>
        <w:spacing w:after="0"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43269A" w:rsidRPr="005F75B7">
        <w:rPr>
          <w:rFonts w:ascii="Times New Roman" w:hAnsi="Times New Roman" w:cs="Times New Roman"/>
          <w:color w:val="000000"/>
          <w:sz w:val="28"/>
          <w:szCs w:val="28"/>
        </w:rPr>
        <w:t>Контролює діяльність:</w:t>
      </w:r>
    </w:p>
    <w:p w:rsidR="0043269A" w:rsidRPr="00DB6C62" w:rsidRDefault="00C25074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DC063B"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відділу </w:t>
      </w:r>
      <w:r w:rsidR="0043269A" w:rsidRPr="00DB6C62">
        <w:rPr>
          <w:rFonts w:ascii="Times New Roman" w:hAnsi="Times New Roman" w:cs="Times New Roman"/>
          <w:color w:val="000000"/>
          <w:sz w:val="28"/>
          <w:szCs w:val="28"/>
        </w:rPr>
        <w:t>організаційно</w:t>
      </w:r>
      <w:r w:rsidR="00DC063B"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кадрової роботи </w:t>
      </w:r>
      <w:r w:rsidR="0043269A"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апарату адміністрації;</w:t>
      </w:r>
    </w:p>
    <w:p w:rsidR="0043269A" w:rsidRPr="007F00C6" w:rsidRDefault="00C25074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43269A" w:rsidRPr="007F00C6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юридичного відділу апарату адміністрації;</w:t>
      </w:r>
    </w:p>
    <w:p w:rsidR="0043269A" w:rsidRPr="007F00C6" w:rsidRDefault="00C25074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43269A" w:rsidRPr="007F00C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загального відділу апарату адміністрації;</w:t>
      </w:r>
    </w:p>
    <w:p w:rsidR="0043269A" w:rsidRPr="00DB6C62" w:rsidRDefault="00C25074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43269A"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відділу </w:t>
      </w:r>
      <w:r w:rsidR="00DC063B"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ведення </w:t>
      </w:r>
      <w:r w:rsidR="0043269A" w:rsidRPr="00DB6C62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Державного реєстру виборців апарату адміністрації;</w:t>
      </w:r>
    </w:p>
    <w:p w:rsidR="00DB6C62" w:rsidRPr="00412CFC" w:rsidRDefault="00C25074" w:rsidP="00412CFC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</w:t>
      </w:r>
      <w:r w:rsidR="0043269A" w:rsidRPr="00DB6C62">
        <w:rPr>
          <w:rFonts w:ascii="Times New Roman" w:hAnsi="Times New Roman" w:cs="Times New Roman"/>
          <w:color w:val="000000"/>
          <w:sz w:val="28"/>
          <w:szCs w:val="28"/>
        </w:rPr>
        <w:t>відділу фінансово</w:t>
      </w:r>
      <w:r w:rsidR="00DC063B" w:rsidRPr="00DB6C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господарського абепечення </w:t>
      </w:r>
      <w:r w:rsidR="0043269A" w:rsidRPr="00DB6C62">
        <w:rPr>
          <w:rFonts w:ascii="Times New Roman" w:hAnsi="Times New Roman" w:cs="Times New Roman"/>
          <w:color w:val="000000"/>
          <w:sz w:val="28"/>
          <w:szCs w:val="28"/>
        </w:rPr>
        <w:t>забезпечення апарату адміністрації;</w:t>
      </w:r>
    </w:p>
    <w:p w:rsidR="00DB6C62" w:rsidRPr="008C5310" w:rsidRDefault="00412CFC" w:rsidP="00412CFC">
      <w:pPr>
        <w:pStyle w:val="a7"/>
        <w:ind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C25074">
        <w:rPr>
          <w:bCs/>
          <w:sz w:val="28"/>
          <w:szCs w:val="28"/>
        </w:rPr>
        <w:t xml:space="preserve">        </w:t>
      </w:r>
      <w:r w:rsidR="00DB6C62" w:rsidRPr="008C5310">
        <w:rPr>
          <w:bCs/>
          <w:sz w:val="28"/>
          <w:szCs w:val="28"/>
        </w:rPr>
        <w:t xml:space="preserve">відділу організаційного забезпечення діяльності  центру надання адміністративних послуг </w:t>
      </w:r>
      <w:r w:rsidR="00DB6C62" w:rsidRPr="008C5310">
        <w:rPr>
          <w:sz w:val="28"/>
          <w:szCs w:val="28"/>
        </w:rPr>
        <w:t xml:space="preserve">апарату Недригайлівської районної </w:t>
      </w:r>
      <w:r w:rsidR="00DB6C62" w:rsidRPr="008C5310">
        <w:rPr>
          <w:color w:val="000000"/>
          <w:sz w:val="28"/>
          <w:szCs w:val="28"/>
        </w:rPr>
        <w:t xml:space="preserve">державної адміністрації; </w:t>
      </w:r>
    </w:p>
    <w:p w:rsidR="00931E69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43269A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сектору контролю апарату адміністрації;</w:t>
      </w:r>
    </w:p>
    <w:p w:rsidR="00A45736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31E69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архівного відділу </w:t>
      </w:r>
      <w:r w:rsidR="00931E69" w:rsidRPr="008C5310">
        <w:rPr>
          <w:rFonts w:ascii="Times New Roman" w:hAnsi="Times New Roman" w:cs="Times New Roman"/>
          <w:color w:val="000000"/>
          <w:sz w:val="28"/>
          <w:szCs w:val="28"/>
        </w:rPr>
        <w:t xml:space="preserve"> адміністрації; </w:t>
      </w:r>
    </w:p>
    <w:p w:rsidR="0043269A" w:rsidRPr="005F75B7" w:rsidRDefault="005F75B7" w:rsidP="005F75B7">
      <w:pPr>
        <w:pStyle w:val="ad"/>
        <w:widowControl w:val="0"/>
        <w:numPr>
          <w:ilvl w:val="1"/>
          <w:numId w:val="19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3269A" w:rsidRPr="005F75B7">
        <w:rPr>
          <w:rFonts w:ascii="Times New Roman" w:hAnsi="Times New Roman" w:cs="Times New Roman"/>
          <w:color w:val="000000"/>
          <w:sz w:val="28"/>
          <w:szCs w:val="28"/>
        </w:rPr>
        <w:t>Спрямовує і контролює діяльність:</w:t>
      </w:r>
    </w:p>
    <w:p w:rsidR="0043269A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A45736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Вільшанської сільської ради </w:t>
      </w:r>
      <w:r w:rsidR="0043269A" w:rsidRPr="008C531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269A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A45736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4265F2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еликобудківської сільської ради</w:t>
      </w:r>
      <w:r w:rsidR="0043269A" w:rsidRPr="008C531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269A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A45736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Зеленківської сільської ради </w:t>
      </w:r>
      <w:r w:rsidR="0043269A" w:rsidRPr="008C531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269A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F8021E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Козельненської</w:t>
      </w:r>
      <w:r w:rsidR="00265491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r w:rsidR="0043269A" w:rsidRPr="008C531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187E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9974C9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Курманівської </w:t>
      </w:r>
      <w:r w:rsidR="0064187E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="0064187E" w:rsidRPr="008C531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187E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64187E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Рубанської  сільської ради</w:t>
      </w:r>
      <w:r w:rsidR="0064187E" w:rsidRPr="008C531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269A" w:rsidRPr="008C5310" w:rsidRDefault="00FE5B49" w:rsidP="00037B26">
      <w:pPr>
        <w:widowControl w:val="0"/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653945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Червонослобідської сільської ради.</w:t>
      </w:r>
    </w:p>
    <w:p w:rsidR="0010756A" w:rsidRDefault="005F75B7" w:rsidP="0010756A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5.6 </w:t>
      </w:r>
      <w:r w:rsidR="004265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075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Вирішує питання взаємодії з </w:t>
      </w:r>
      <w:r w:rsidR="0043269A" w:rsidRPr="008C5310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325F82" w:rsidRPr="0010756A" w:rsidRDefault="00325F82" w:rsidP="0010756A">
      <w:pPr>
        <w:widowControl w:val="0"/>
        <w:tabs>
          <w:tab w:val="left" w:pos="1276"/>
        </w:tabs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756A">
        <w:rPr>
          <w:rFonts w:ascii="Times New Roman" w:hAnsi="Times New Roman" w:cs="Times New Roman"/>
          <w:sz w:val="28"/>
          <w:szCs w:val="28"/>
        </w:rPr>
        <w:t>комунальн</w:t>
      </w:r>
      <w:r w:rsidR="0010756A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0756A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10756A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0756A">
        <w:rPr>
          <w:rFonts w:ascii="Times New Roman" w:hAnsi="Times New Roman" w:cs="Times New Roman"/>
          <w:sz w:val="28"/>
          <w:szCs w:val="28"/>
        </w:rPr>
        <w:t xml:space="preserve"> “Недригайлівський районний трудовий архів”.</w:t>
      </w:r>
    </w:p>
    <w:p w:rsidR="00F27BBB" w:rsidRPr="00925A0D" w:rsidRDefault="00325F82" w:rsidP="00925A0D">
      <w:pPr>
        <w:pStyle w:val="a7"/>
        <w:ind w:firstLine="0"/>
        <w:jc w:val="both"/>
        <w:rPr>
          <w:sz w:val="28"/>
          <w:szCs w:val="28"/>
        </w:rPr>
      </w:pPr>
      <w:r w:rsidRPr="008C5310">
        <w:rPr>
          <w:sz w:val="28"/>
          <w:szCs w:val="28"/>
        </w:rPr>
        <w:t xml:space="preserve">           Недригайлівськ</w:t>
      </w:r>
      <w:r w:rsidR="008C5310" w:rsidRPr="008C5310">
        <w:rPr>
          <w:sz w:val="28"/>
          <w:szCs w:val="28"/>
        </w:rPr>
        <w:t>о</w:t>
      </w:r>
      <w:r w:rsidR="0010756A">
        <w:rPr>
          <w:sz w:val="28"/>
          <w:szCs w:val="28"/>
        </w:rPr>
        <w:t>ю</w:t>
      </w:r>
      <w:r w:rsidRPr="008C5310">
        <w:rPr>
          <w:sz w:val="28"/>
          <w:szCs w:val="28"/>
        </w:rPr>
        <w:t xml:space="preserve"> районно</w:t>
      </w:r>
      <w:r w:rsidR="0010756A">
        <w:rPr>
          <w:sz w:val="28"/>
          <w:szCs w:val="28"/>
        </w:rPr>
        <w:t>ю</w:t>
      </w:r>
      <w:r w:rsidRPr="008C5310">
        <w:rPr>
          <w:sz w:val="28"/>
          <w:szCs w:val="28"/>
        </w:rPr>
        <w:t xml:space="preserve"> друкарн</w:t>
      </w:r>
      <w:r w:rsidR="0010756A">
        <w:rPr>
          <w:sz w:val="28"/>
          <w:szCs w:val="28"/>
        </w:rPr>
        <w:t>ею</w:t>
      </w:r>
      <w:r w:rsidRPr="008C5310">
        <w:rPr>
          <w:sz w:val="28"/>
          <w:szCs w:val="28"/>
        </w:rPr>
        <w:t>.</w:t>
      </w:r>
    </w:p>
    <w:p w:rsidR="00F27BBB" w:rsidRPr="008C2E86" w:rsidRDefault="00F27BBB" w:rsidP="00F27BBB">
      <w:pPr>
        <w:pStyle w:val="21"/>
        <w:widowControl w:val="0"/>
        <w:suppressAutoHyphens/>
        <w:spacing w:after="0" w:line="230" w:lineRule="auto"/>
        <w:ind w:left="20" w:right="-2" w:hanging="20"/>
        <w:jc w:val="center"/>
        <w:rPr>
          <w:b/>
          <w:bCs/>
          <w:iCs/>
        </w:rPr>
      </w:pPr>
    </w:p>
    <w:p w:rsidR="00F27BBB" w:rsidRPr="008C2E86" w:rsidRDefault="00F27BBB" w:rsidP="00F27BBB">
      <w:pPr>
        <w:pStyle w:val="a7"/>
        <w:jc w:val="both"/>
        <w:rPr>
          <w:sz w:val="28"/>
          <w:szCs w:val="28"/>
        </w:rPr>
      </w:pPr>
      <w:bookmarkStart w:id="3" w:name="bookmark12"/>
    </w:p>
    <w:bookmarkEnd w:id="3"/>
    <w:p w:rsidR="00F27BBB" w:rsidRPr="00037B26" w:rsidRDefault="00F27BBB" w:rsidP="00F27BBB">
      <w:pPr>
        <w:pStyle w:val="32"/>
        <w:shd w:val="clear" w:color="auto" w:fill="auto"/>
        <w:tabs>
          <w:tab w:val="right" w:pos="9514"/>
        </w:tabs>
        <w:spacing w:before="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F27BBB" w:rsidRPr="00037B26" w:rsidRDefault="00F27BBB" w:rsidP="00F27BBB">
      <w:pPr>
        <w:pStyle w:val="32"/>
        <w:shd w:val="clear" w:color="auto" w:fill="auto"/>
        <w:tabs>
          <w:tab w:val="right" w:pos="9504"/>
        </w:tabs>
        <w:spacing w:before="0" w:after="12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C7569E" w:rsidRPr="00037B26">
        <w:rPr>
          <w:rFonts w:ascii="Times New Roman" w:hAnsi="Times New Roman" w:cs="Times New Roman"/>
          <w:b/>
          <w:sz w:val="28"/>
          <w:szCs w:val="28"/>
          <w:lang w:val="uk-UA"/>
        </w:rPr>
        <w:t>айонної державної адміністрації</w:t>
      </w:r>
      <w:r w:rsidR="00C756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Pr="00037B26">
        <w:rPr>
          <w:rFonts w:ascii="Times New Roman" w:hAnsi="Times New Roman" w:cs="Times New Roman"/>
          <w:b/>
          <w:sz w:val="28"/>
          <w:szCs w:val="28"/>
          <w:lang w:val="uk-UA"/>
        </w:rPr>
        <w:t>О.І.Неменко</w:t>
      </w:r>
    </w:p>
    <w:p w:rsidR="00F27BBB" w:rsidRPr="008C2E86" w:rsidRDefault="00F27BBB" w:rsidP="00F27BBB">
      <w:pPr>
        <w:pStyle w:val="32"/>
        <w:shd w:val="clear" w:color="auto" w:fill="auto"/>
        <w:spacing w:before="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7BBB" w:rsidRPr="008C2E86" w:rsidRDefault="00F27BBB" w:rsidP="00F27BBB">
      <w:pPr>
        <w:pStyle w:val="32"/>
        <w:shd w:val="clear" w:color="auto" w:fill="auto"/>
        <w:spacing w:before="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</w:rPr>
        <w:t xml:space="preserve">Начальник відділу організаційно – </w:t>
      </w:r>
    </w:p>
    <w:p w:rsidR="00F27BBB" w:rsidRPr="008C2E86" w:rsidRDefault="00F27BBB" w:rsidP="00F27BBB">
      <w:pPr>
        <w:pStyle w:val="32"/>
        <w:shd w:val="clear" w:color="auto" w:fill="auto"/>
        <w:spacing w:before="0" w:line="326" w:lineRule="exact"/>
        <w:ind w:left="20" w:right="20" w:hanging="20"/>
        <w:rPr>
          <w:rFonts w:ascii="Times New Roman" w:hAnsi="Times New Roman" w:cs="Times New Roman"/>
          <w:b/>
          <w:sz w:val="28"/>
          <w:szCs w:val="28"/>
        </w:rPr>
      </w:pPr>
      <w:r w:rsidRPr="008C2E86">
        <w:rPr>
          <w:rFonts w:ascii="Times New Roman" w:hAnsi="Times New Roman" w:cs="Times New Roman"/>
          <w:b/>
          <w:sz w:val="28"/>
          <w:szCs w:val="28"/>
        </w:rPr>
        <w:t>кадрової роботи апарату Недригайлівської</w:t>
      </w:r>
    </w:p>
    <w:p w:rsidR="00F27BBB" w:rsidRPr="008C2E86" w:rsidRDefault="00F27BBB" w:rsidP="00F27BBB">
      <w:pPr>
        <w:pStyle w:val="32"/>
        <w:shd w:val="clear" w:color="auto" w:fill="auto"/>
        <w:tabs>
          <w:tab w:val="right" w:pos="9504"/>
        </w:tabs>
        <w:spacing w:before="0" w:line="270" w:lineRule="exact"/>
        <w:ind w:left="20" w:right="20" w:hanging="20"/>
        <w:rPr>
          <w:rFonts w:ascii="Times New Roman" w:hAnsi="Times New Roman" w:cs="Times New Roman"/>
          <w:b/>
          <w:sz w:val="28"/>
          <w:szCs w:val="28"/>
        </w:rPr>
      </w:pPr>
      <w:r w:rsidRPr="008C2E86">
        <w:rPr>
          <w:rFonts w:ascii="Times New Roman" w:hAnsi="Times New Roman" w:cs="Times New Roman"/>
          <w:b/>
          <w:sz w:val="28"/>
          <w:szCs w:val="28"/>
        </w:rPr>
        <w:t>районної державної адміністрації</w:t>
      </w: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C756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Л.І.Луценко</w:t>
      </w:r>
    </w:p>
    <w:p w:rsidR="00F27BBB" w:rsidRPr="008C2E86" w:rsidRDefault="00F27BBB" w:rsidP="00F27BB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BBB" w:rsidRPr="008C2E86" w:rsidRDefault="00F27BBB" w:rsidP="00F27BB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BBB" w:rsidRPr="008C2E86" w:rsidRDefault="00F27BBB" w:rsidP="00F27BB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2E8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</w:p>
    <w:p w:rsidR="00F27BBB" w:rsidRPr="008C2E86" w:rsidRDefault="00F27BBB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F27BBB" w:rsidRPr="008C2E86" w:rsidRDefault="00F27BBB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F27BBB" w:rsidRPr="008C2E86" w:rsidRDefault="00F27BBB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F27BBB" w:rsidRPr="008C2E86" w:rsidRDefault="00F27BBB" w:rsidP="00484373">
      <w:pPr>
        <w:autoSpaceDE w:val="0"/>
        <w:autoSpaceDN w:val="0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373" w:rsidRDefault="00484373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484373" w:rsidRDefault="00484373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484373" w:rsidRDefault="00484373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484373" w:rsidRDefault="00484373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484373" w:rsidRDefault="00484373" w:rsidP="00F27BBB">
      <w:pPr>
        <w:pStyle w:val="1"/>
        <w:widowControl w:val="0"/>
        <w:spacing w:after="0" w:line="238" w:lineRule="auto"/>
        <w:ind w:left="5103" w:firstLine="0"/>
        <w:rPr>
          <w:b w:val="0"/>
        </w:rPr>
      </w:pPr>
    </w:p>
    <w:p w:rsidR="00F27BBB" w:rsidRPr="008C2E86" w:rsidRDefault="00F27BBB" w:rsidP="00F27BB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27BBB" w:rsidRPr="008C2E86" w:rsidRDefault="00F27BBB" w:rsidP="00F27BBB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27BBB" w:rsidRPr="008C2E86" w:rsidRDefault="00F27BBB" w:rsidP="00F27BBB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sectPr w:rsidR="00F27BBB" w:rsidRPr="008C2E86" w:rsidSect="001C3F56">
      <w:pgSz w:w="11906" w:h="16838" w:code="9"/>
      <w:pgMar w:top="568" w:right="567" w:bottom="142" w:left="1560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A23" w:rsidRDefault="00506A23" w:rsidP="00D76559">
      <w:pPr>
        <w:spacing w:after="0" w:line="240" w:lineRule="auto"/>
      </w:pPr>
      <w:r>
        <w:separator/>
      </w:r>
    </w:p>
  </w:endnote>
  <w:endnote w:type="continuationSeparator" w:id="1">
    <w:p w:rsidR="00506A23" w:rsidRDefault="00506A23" w:rsidP="00D7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B7" w:rsidRDefault="005F75B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B7" w:rsidRDefault="005F75B7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B7" w:rsidRDefault="005F75B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A23" w:rsidRDefault="00506A23" w:rsidP="00D76559">
      <w:pPr>
        <w:spacing w:after="0" w:line="240" w:lineRule="auto"/>
      </w:pPr>
      <w:r>
        <w:separator/>
      </w:r>
    </w:p>
  </w:footnote>
  <w:footnote w:type="continuationSeparator" w:id="1">
    <w:p w:rsidR="00506A23" w:rsidRDefault="00506A23" w:rsidP="00D7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10" w:rsidRDefault="00D61461" w:rsidP="00971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13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1310" w:rsidRDefault="00E613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10" w:rsidRDefault="00D61461" w:rsidP="00971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13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1628">
      <w:rPr>
        <w:rStyle w:val="a5"/>
        <w:noProof/>
      </w:rPr>
      <w:t>7</w:t>
    </w:r>
    <w:r>
      <w:rPr>
        <w:rStyle w:val="a5"/>
      </w:rPr>
      <w:fldChar w:fldCharType="end"/>
    </w:r>
  </w:p>
  <w:p w:rsidR="00E61310" w:rsidRDefault="00E61310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5B7" w:rsidRDefault="005F75B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96D"/>
    <w:multiLevelType w:val="hybridMultilevel"/>
    <w:tmpl w:val="70EEBA12"/>
    <w:lvl w:ilvl="0" w:tplc="B1F0E7E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75C9"/>
    <w:multiLevelType w:val="multilevel"/>
    <w:tmpl w:val="1352A9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2">
    <w:nsid w:val="03BD2652"/>
    <w:multiLevelType w:val="hybridMultilevel"/>
    <w:tmpl w:val="89A2826A"/>
    <w:lvl w:ilvl="0" w:tplc="4E6E6390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D65DAC"/>
    <w:multiLevelType w:val="hybridMultilevel"/>
    <w:tmpl w:val="9A32026A"/>
    <w:lvl w:ilvl="0" w:tplc="DA68502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DA7D69"/>
    <w:multiLevelType w:val="multilevel"/>
    <w:tmpl w:val="D6AE484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29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5">
    <w:nsid w:val="217666A4"/>
    <w:multiLevelType w:val="hybridMultilevel"/>
    <w:tmpl w:val="E49E354A"/>
    <w:lvl w:ilvl="0" w:tplc="9D1477A2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D1477A2">
      <w:start w:val="1"/>
      <w:numFmt w:val="decimal"/>
      <w:lvlText w:val="1.%2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277A59"/>
    <w:multiLevelType w:val="hybridMultilevel"/>
    <w:tmpl w:val="ACD05E1E"/>
    <w:lvl w:ilvl="0" w:tplc="12D82B5A">
      <w:start w:val="1"/>
      <w:numFmt w:val="decimal"/>
      <w:lvlText w:val="3.%1."/>
      <w:lvlJc w:val="left"/>
      <w:pPr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2054B0"/>
    <w:multiLevelType w:val="multilevel"/>
    <w:tmpl w:val="6400D220"/>
    <w:lvl w:ilvl="0">
      <w:start w:val="1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B1730D"/>
    <w:multiLevelType w:val="multilevel"/>
    <w:tmpl w:val="4F7A59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963FB4"/>
    <w:multiLevelType w:val="multilevel"/>
    <w:tmpl w:val="5A12D8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1474E99"/>
    <w:multiLevelType w:val="multilevel"/>
    <w:tmpl w:val="F3FEE98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BB75435"/>
    <w:multiLevelType w:val="multilevel"/>
    <w:tmpl w:val="672212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DC63ED6"/>
    <w:multiLevelType w:val="multilevel"/>
    <w:tmpl w:val="C82CE5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B3389A"/>
    <w:multiLevelType w:val="multilevel"/>
    <w:tmpl w:val="4CE44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087B09"/>
    <w:multiLevelType w:val="multilevel"/>
    <w:tmpl w:val="D92CECC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5E5715"/>
    <w:multiLevelType w:val="hybridMultilevel"/>
    <w:tmpl w:val="6ACC8248"/>
    <w:lvl w:ilvl="0" w:tplc="4E6E639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AA1C9E0C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4720B8"/>
    <w:multiLevelType w:val="multilevel"/>
    <w:tmpl w:val="372C1D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73E72BBA"/>
    <w:multiLevelType w:val="multilevel"/>
    <w:tmpl w:val="9D28925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305" w:hanging="51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18">
    <w:nsid w:val="79202024"/>
    <w:multiLevelType w:val="hybridMultilevel"/>
    <w:tmpl w:val="9A880160"/>
    <w:lvl w:ilvl="0" w:tplc="F1C6CB4E">
      <w:start w:val="1"/>
      <w:numFmt w:val="decimal"/>
      <w:lvlText w:val="6.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9C43429"/>
    <w:multiLevelType w:val="multilevel"/>
    <w:tmpl w:val="6E401ED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7"/>
  </w:num>
  <w:num w:numId="5">
    <w:abstractNumId w:val="14"/>
  </w:num>
  <w:num w:numId="6">
    <w:abstractNumId w:val="19"/>
  </w:num>
  <w:num w:numId="7">
    <w:abstractNumId w:val="16"/>
  </w:num>
  <w:num w:numId="8">
    <w:abstractNumId w:val="11"/>
  </w:num>
  <w:num w:numId="9">
    <w:abstractNumId w:val="17"/>
  </w:num>
  <w:num w:numId="10">
    <w:abstractNumId w:val="5"/>
  </w:num>
  <w:num w:numId="11">
    <w:abstractNumId w:val="1"/>
  </w:num>
  <w:num w:numId="12">
    <w:abstractNumId w:val="4"/>
  </w:num>
  <w:num w:numId="13">
    <w:abstractNumId w:val="0"/>
  </w:num>
  <w:num w:numId="14">
    <w:abstractNumId w:val="15"/>
  </w:num>
  <w:num w:numId="15">
    <w:abstractNumId w:val="6"/>
  </w:num>
  <w:num w:numId="16">
    <w:abstractNumId w:val="2"/>
  </w:num>
  <w:num w:numId="17">
    <w:abstractNumId w:val="18"/>
  </w:num>
  <w:num w:numId="18">
    <w:abstractNumId w:val="10"/>
  </w:num>
  <w:num w:numId="19">
    <w:abstractNumId w:val="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7BBB"/>
    <w:rsid w:val="00004AAC"/>
    <w:rsid w:val="000061D0"/>
    <w:rsid w:val="00013051"/>
    <w:rsid w:val="00034944"/>
    <w:rsid w:val="000350DD"/>
    <w:rsid w:val="00037B26"/>
    <w:rsid w:val="000447EF"/>
    <w:rsid w:val="000821F9"/>
    <w:rsid w:val="00104EB6"/>
    <w:rsid w:val="0010756A"/>
    <w:rsid w:val="00113B3E"/>
    <w:rsid w:val="0011679F"/>
    <w:rsid w:val="001249E8"/>
    <w:rsid w:val="00136B39"/>
    <w:rsid w:val="00144CBB"/>
    <w:rsid w:val="001457D3"/>
    <w:rsid w:val="00176E7F"/>
    <w:rsid w:val="001922B8"/>
    <w:rsid w:val="00192E44"/>
    <w:rsid w:val="00192E81"/>
    <w:rsid w:val="001B7CC0"/>
    <w:rsid w:val="001C1700"/>
    <w:rsid w:val="001C3F56"/>
    <w:rsid w:val="001C62AA"/>
    <w:rsid w:val="001E16A8"/>
    <w:rsid w:val="001E3493"/>
    <w:rsid w:val="001F72B1"/>
    <w:rsid w:val="00210C94"/>
    <w:rsid w:val="002118D5"/>
    <w:rsid w:val="00230B4F"/>
    <w:rsid w:val="00234E34"/>
    <w:rsid w:val="0025298A"/>
    <w:rsid w:val="00253AC1"/>
    <w:rsid w:val="00265491"/>
    <w:rsid w:val="00266289"/>
    <w:rsid w:val="0027701C"/>
    <w:rsid w:val="00294BFD"/>
    <w:rsid w:val="002F775C"/>
    <w:rsid w:val="00325F82"/>
    <w:rsid w:val="00340DC6"/>
    <w:rsid w:val="00375A95"/>
    <w:rsid w:val="00376913"/>
    <w:rsid w:val="00381400"/>
    <w:rsid w:val="0038687D"/>
    <w:rsid w:val="003A0CEC"/>
    <w:rsid w:val="003A19C9"/>
    <w:rsid w:val="003A1B60"/>
    <w:rsid w:val="003C32C2"/>
    <w:rsid w:val="003C686B"/>
    <w:rsid w:val="003C7654"/>
    <w:rsid w:val="003D06E3"/>
    <w:rsid w:val="00400072"/>
    <w:rsid w:val="00400486"/>
    <w:rsid w:val="00412CFC"/>
    <w:rsid w:val="00421628"/>
    <w:rsid w:val="004265F2"/>
    <w:rsid w:val="0043269A"/>
    <w:rsid w:val="00466C58"/>
    <w:rsid w:val="004705D6"/>
    <w:rsid w:val="00476D21"/>
    <w:rsid w:val="0048226B"/>
    <w:rsid w:val="00484130"/>
    <w:rsid w:val="00484373"/>
    <w:rsid w:val="004D2FA6"/>
    <w:rsid w:val="00503BE2"/>
    <w:rsid w:val="00506A23"/>
    <w:rsid w:val="00516081"/>
    <w:rsid w:val="00522D2C"/>
    <w:rsid w:val="00527EDB"/>
    <w:rsid w:val="00531C7D"/>
    <w:rsid w:val="00561E9F"/>
    <w:rsid w:val="0056653B"/>
    <w:rsid w:val="00566B7A"/>
    <w:rsid w:val="0056779B"/>
    <w:rsid w:val="005737F6"/>
    <w:rsid w:val="005C7035"/>
    <w:rsid w:val="005E7EBB"/>
    <w:rsid w:val="005F6B17"/>
    <w:rsid w:val="005F75B7"/>
    <w:rsid w:val="005F7E35"/>
    <w:rsid w:val="0060023A"/>
    <w:rsid w:val="00602AA6"/>
    <w:rsid w:val="0064187E"/>
    <w:rsid w:val="006510D2"/>
    <w:rsid w:val="00653945"/>
    <w:rsid w:val="00665C2D"/>
    <w:rsid w:val="0066621A"/>
    <w:rsid w:val="00673A24"/>
    <w:rsid w:val="006760E5"/>
    <w:rsid w:val="0069372A"/>
    <w:rsid w:val="006B1596"/>
    <w:rsid w:val="006B4F3D"/>
    <w:rsid w:val="006D4EFE"/>
    <w:rsid w:val="006D58B1"/>
    <w:rsid w:val="006D58BF"/>
    <w:rsid w:val="006F1761"/>
    <w:rsid w:val="006F6F5E"/>
    <w:rsid w:val="0070784A"/>
    <w:rsid w:val="00707B81"/>
    <w:rsid w:val="00722B07"/>
    <w:rsid w:val="0074007C"/>
    <w:rsid w:val="00784E95"/>
    <w:rsid w:val="007B7706"/>
    <w:rsid w:val="007C07CB"/>
    <w:rsid w:val="007F00C6"/>
    <w:rsid w:val="007F1163"/>
    <w:rsid w:val="007F1276"/>
    <w:rsid w:val="007F6C23"/>
    <w:rsid w:val="008047FC"/>
    <w:rsid w:val="00805FB7"/>
    <w:rsid w:val="00811D97"/>
    <w:rsid w:val="00820EAB"/>
    <w:rsid w:val="00832B5B"/>
    <w:rsid w:val="00841A83"/>
    <w:rsid w:val="00844BFE"/>
    <w:rsid w:val="00855B5C"/>
    <w:rsid w:val="00871EFA"/>
    <w:rsid w:val="00876830"/>
    <w:rsid w:val="00883A78"/>
    <w:rsid w:val="008879A8"/>
    <w:rsid w:val="008C2E86"/>
    <w:rsid w:val="008C3BF2"/>
    <w:rsid w:val="008C5310"/>
    <w:rsid w:val="008F684A"/>
    <w:rsid w:val="008F7D57"/>
    <w:rsid w:val="00900A32"/>
    <w:rsid w:val="0090463F"/>
    <w:rsid w:val="00911C19"/>
    <w:rsid w:val="00925A0D"/>
    <w:rsid w:val="00931E69"/>
    <w:rsid w:val="00947ECD"/>
    <w:rsid w:val="00953369"/>
    <w:rsid w:val="00971E11"/>
    <w:rsid w:val="00987A65"/>
    <w:rsid w:val="00992C90"/>
    <w:rsid w:val="009974C9"/>
    <w:rsid w:val="009B04F7"/>
    <w:rsid w:val="009C220E"/>
    <w:rsid w:val="009D7EF2"/>
    <w:rsid w:val="009F118A"/>
    <w:rsid w:val="00A15B91"/>
    <w:rsid w:val="00A246E9"/>
    <w:rsid w:val="00A36DA2"/>
    <w:rsid w:val="00A45736"/>
    <w:rsid w:val="00A46238"/>
    <w:rsid w:val="00A917D7"/>
    <w:rsid w:val="00AA3056"/>
    <w:rsid w:val="00AD07D6"/>
    <w:rsid w:val="00AE39BC"/>
    <w:rsid w:val="00B019EC"/>
    <w:rsid w:val="00B260B1"/>
    <w:rsid w:val="00B261CD"/>
    <w:rsid w:val="00B3015B"/>
    <w:rsid w:val="00B34965"/>
    <w:rsid w:val="00B35288"/>
    <w:rsid w:val="00B478AB"/>
    <w:rsid w:val="00B70223"/>
    <w:rsid w:val="00B77472"/>
    <w:rsid w:val="00B83D35"/>
    <w:rsid w:val="00B94A19"/>
    <w:rsid w:val="00BB2CD0"/>
    <w:rsid w:val="00BC3E27"/>
    <w:rsid w:val="00BE0000"/>
    <w:rsid w:val="00C05A58"/>
    <w:rsid w:val="00C1111D"/>
    <w:rsid w:val="00C11CB2"/>
    <w:rsid w:val="00C25074"/>
    <w:rsid w:val="00C302EB"/>
    <w:rsid w:val="00C7569E"/>
    <w:rsid w:val="00C8049E"/>
    <w:rsid w:val="00C8428E"/>
    <w:rsid w:val="00C87219"/>
    <w:rsid w:val="00C87DEA"/>
    <w:rsid w:val="00C91D31"/>
    <w:rsid w:val="00CA04D5"/>
    <w:rsid w:val="00CA44ED"/>
    <w:rsid w:val="00CB2431"/>
    <w:rsid w:val="00CE6554"/>
    <w:rsid w:val="00CF26BF"/>
    <w:rsid w:val="00D16E59"/>
    <w:rsid w:val="00D2065D"/>
    <w:rsid w:val="00D26655"/>
    <w:rsid w:val="00D35A2F"/>
    <w:rsid w:val="00D5349A"/>
    <w:rsid w:val="00D55998"/>
    <w:rsid w:val="00D61461"/>
    <w:rsid w:val="00D72464"/>
    <w:rsid w:val="00D72529"/>
    <w:rsid w:val="00D76559"/>
    <w:rsid w:val="00D924A2"/>
    <w:rsid w:val="00DA59DB"/>
    <w:rsid w:val="00DA5E35"/>
    <w:rsid w:val="00DB054A"/>
    <w:rsid w:val="00DB1AB6"/>
    <w:rsid w:val="00DB6C62"/>
    <w:rsid w:val="00DB7274"/>
    <w:rsid w:val="00DC063B"/>
    <w:rsid w:val="00DC76B0"/>
    <w:rsid w:val="00DC7AA8"/>
    <w:rsid w:val="00DE7768"/>
    <w:rsid w:val="00DF5066"/>
    <w:rsid w:val="00E06180"/>
    <w:rsid w:val="00E1230C"/>
    <w:rsid w:val="00E365ED"/>
    <w:rsid w:val="00E443FC"/>
    <w:rsid w:val="00E50A80"/>
    <w:rsid w:val="00E517E1"/>
    <w:rsid w:val="00E56C0B"/>
    <w:rsid w:val="00E61310"/>
    <w:rsid w:val="00E92082"/>
    <w:rsid w:val="00E92621"/>
    <w:rsid w:val="00EA67A2"/>
    <w:rsid w:val="00ED03F3"/>
    <w:rsid w:val="00F054B2"/>
    <w:rsid w:val="00F10282"/>
    <w:rsid w:val="00F2285D"/>
    <w:rsid w:val="00F27BBB"/>
    <w:rsid w:val="00F8021E"/>
    <w:rsid w:val="00F93EEE"/>
    <w:rsid w:val="00F9464A"/>
    <w:rsid w:val="00F9741A"/>
    <w:rsid w:val="00F97DAD"/>
    <w:rsid w:val="00FC36EC"/>
    <w:rsid w:val="00FE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59"/>
  </w:style>
  <w:style w:type="paragraph" w:styleId="1">
    <w:name w:val="heading 1"/>
    <w:basedOn w:val="a"/>
    <w:next w:val="a"/>
    <w:link w:val="10"/>
    <w:qFormat/>
    <w:rsid w:val="00F27BBB"/>
    <w:pPr>
      <w:keepNext/>
      <w:autoSpaceDE w:val="0"/>
      <w:autoSpaceDN w:val="0"/>
      <w:spacing w:after="12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F27BBB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BB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rsid w:val="00F27BB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rsid w:val="00F27BB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Верхний колонтитул Знак"/>
    <w:basedOn w:val="a0"/>
    <w:link w:val="a3"/>
    <w:rsid w:val="00F27BB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1">
    <w:name w:val="Body Text 2"/>
    <w:basedOn w:val="a"/>
    <w:link w:val="22"/>
    <w:rsid w:val="00F27BBB"/>
    <w:pPr>
      <w:autoSpaceDE w:val="0"/>
      <w:autoSpaceDN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rsid w:val="00F27BBB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page number"/>
    <w:basedOn w:val="a0"/>
    <w:rsid w:val="00F27BBB"/>
  </w:style>
  <w:style w:type="character" w:styleId="a6">
    <w:name w:val="Emphasis"/>
    <w:basedOn w:val="a0"/>
    <w:qFormat/>
    <w:rsid w:val="00F27BBB"/>
    <w:rPr>
      <w:b/>
      <w:bCs/>
      <w:i w:val="0"/>
      <w:iCs w:val="0"/>
    </w:rPr>
  </w:style>
  <w:style w:type="paragraph" w:styleId="a7">
    <w:name w:val="No Spacing"/>
    <w:uiPriority w:val="1"/>
    <w:qFormat/>
    <w:rsid w:val="00F27BBB"/>
    <w:pPr>
      <w:widowControl w:val="0"/>
      <w:spacing w:after="0" w:line="240" w:lineRule="auto"/>
      <w:ind w:firstLine="840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3">
    <w:name w:val="Заголовок №3_"/>
    <w:basedOn w:val="a0"/>
    <w:link w:val="30"/>
    <w:rsid w:val="00F27BBB"/>
    <w:rPr>
      <w:sz w:val="27"/>
      <w:szCs w:val="27"/>
      <w:shd w:val="clear" w:color="auto" w:fill="FFFFFF"/>
    </w:rPr>
  </w:style>
  <w:style w:type="character" w:customStyle="1" w:styleId="a8">
    <w:name w:val="Основний текст_"/>
    <w:basedOn w:val="a0"/>
    <w:link w:val="a9"/>
    <w:rsid w:val="00F27BBB"/>
    <w:rPr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F27BBB"/>
    <w:pPr>
      <w:shd w:val="clear" w:color="auto" w:fill="FFFFFF"/>
      <w:spacing w:after="420" w:line="0" w:lineRule="atLeast"/>
      <w:jc w:val="both"/>
      <w:outlineLvl w:val="2"/>
    </w:pPr>
    <w:rPr>
      <w:sz w:val="27"/>
      <w:szCs w:val="27"/>
    </w:rPr>
  </w:style>
  <w:style w:type="paragraph" w:customStyle="1" w:styleId="a9">
    <w:name w:val="Основний текст"/>
    <w:basedOn w:val="a"/>
    <w:link w:val="a8"/>
    <w:rsid w:val="00F27BBB"/>
    <w:pPr>
      <w:shd w:val="clear" w:color="auto" w:fill="FFFFFF"/>
      <w:spacing w:before="420" w:after="0" w:line="326" w:lineRule="exact"/>
      <w:jc w:val="both"/>
    </w:pPr>
    <w:rPr>
      <w:sz w:val="27"/>
      <w:szCs w:val="27"/>
    </w:rPr>
  </w:style>
  <w:style w:type="character" w:customStyle="1" w:styleId="31">
    <w:name w:val="Основний текст (3)_"/>
    <w:basedOn w:val="a0"/>
    <w:link w:val="32"/>
    <w:rsid w:val="00F27BBB"/>
    <w:rPr>
      <w:sz w:val="27"/>
      <w:szCs w:val="27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F27BBB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F2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BBB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43269A"/>
    <w:rPr>
      <w:color w:val="auto"/>
      <w:u w:val="none"/>
      <w:effect w:val="none"/>
    </w:rPr>
  </w:style>
  <w:style w:type="paragraph" w:styleId="ad">
    <w:name w:val="List Paragraph"/>
    <w:basedOn w:val="a"/>
    <w:uiPriority w:val="34"/>
    <w:qFormat/>
    <w:rsid w:val="003C686B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5F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F75B7"/>
  </w:style>
  <w:style w:type="paragraph" w:styleId="af0">
    <w:name w:val="Normal (Web)"/>
    <w:basedOn w:val="a"/>
    <w:uiPriority w:val="99"/>
    <w:semiHidden/>
    <w:unhideWhenUsed/>
    <w:rsid w:val="00421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3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A2720-DB32-45BB-B6AB-F761E46E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1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130</cp:revision>
  <dcterms:created xsi:type="dcterms:W3CDTF">2016-05-10T08:08:00Z</dcterms:created>
  <dcterms:modified xsi:type="dcterms:W3CDTF">2016-05-24T12:22:00Z</dcterms:modified>
</cp:coreProperties>
</file>