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0" w:type="dxa"/>
        <w:tblInd w:w="-432" w:type="dxa"/>
        <w:tblLook w:val="0000"/>
      </w:tblPr>
      <w:tblGrid>
        <w:gridCol w:w="10260"/>
      </w:tblGrid>
      <w:tr w:rsidR="004F01ED" w:rsidTr="004F01ED">
        <w:trPr>
          <w:trHeight w:val="375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01ED" w:rsidRDefault="004F01ED" w:rsidP="004F01ED">
            <w:pPr>
              <w:ind w:left="981" w:hanging="981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Інформація</w:t>
            </w:r>
            <w:proofErr w:type="spellEnd"/>
          </w:p>
        </w:tc>
      </w:tr>
      <w:tr w:rsidR="004F01ED" w:rsidTr="004F01ED">
        <w:trPr>
          <w:trHeight w:val="375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01ED" w:rsidRPr="004F01ED" w:rsidRDefault="004F01ED" w:rsidP="004F01ED">
            <w:pPr>
              <w:tabs>
                <w:tab w:val="left" w:pos="10077"/>
              </w:tabs>
              <w:ind w:left="-273" w:firstLine="273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</w:rPr>
              <w:t xml:space="preserve">про </w:t>
            </w:r>
            <w:proofErr w:type="spellStart"/>
            <w:r>
              <w:rPr>
                <w:b/>
                <w:bCs/>
                <w:sz w:val="28"/>
                <w:szCs w:val="28"/>
              </w:rPr>
              <w:t>закупі</w:t>
            </w:r>
            <w:proofErr w:type="gramStart"/>
            <w:r>
              <w:rPr>
                <w:b/>
                <w:bCs/>
                <w:sz w:val="28"/>
                <w:szCs w:val="28"/>
              </w:rPr>
              <w:t>вл</w:t>
            </w:r>
            <w:proofErr w:type="gramEnd"/>
            <w:r>
              <w:rPr>
                <w:b/>
                <w:bCs/>
                <w:sz w:val="28"/>
                <w:szCs w:val="28"/>
              </w:rPr>
              <w:t>і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товарів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, </w:t>
            </w:r>
            <w:proofErr w:type="spellStart"/>
            <w:r>
              <w:rPr>
                <w:b/>
                <w:bCs/>
                <w:sz w:val="28"/>
                <w:szCs w:val="28"/>
              </w:rPr>
              <w:t>робіт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і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 </w:t>
            </w:r>
            <w:proofErr w:type="spellStart"/>
            <w:r>
              <w:rPr>
                <w:b/>
                <w:bCs/>
                <w:sz w:val="28"/>
                <w:szCs w:val="28"/>
              </w:rPr>
              <w:t>послуг</w:t>
            </w:r>
            <w:proofErr w:type="spellEnd"/>
          </w:p>
        </w:tc>
      </w:tr>
      <w:tr w:rsidR="004F01ED" w:rsidTr="004F01ED">
        <w:trPr>
          <w:trHeight w:val="375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01ED" w:rsidRDefault="004F01ED" w:rsidP="004F01ED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відділ</w:t>
            </w:r>
            <w:proofErr w:type="spellEnd"/>
            <w:r>
              <w:rPr>
                <w:b/>
                <w:bCs/>
                <w:sz w:val="28"/>
                <w:szCs w:val="28"/>
                <w:lang w:val="uk-UA"/>
              </w:rPr>
              <w:t>у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освіти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, </w:t>
            </w:r>
            <w:proofErr w:type="spellStart"/>
            <w:r>
              <w:rPr>
                <w:b/>
                <w:bCs/>
                <w:sz w:val="28"/>
                <w:szCs w:val="28"/>
              </w:rPr>
              <w:t>культури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, </w:t>
            </w:r>
            <w:proofErr w:type="spellStart"/>
            <w:proofErr w:type="gramStart"/>
            <w:r>
              <w:rPr>
                <w:b/>
                <w:bCs/>
                <w:sz w:val="28"/>
                <w:szCs w:val="28"/>
              </w:rPr>
              <w:t>молод</w:t>
            </w:r>
            <w:proofErr w:type="gramEnd"/>
            <w:r>
              <w:rPr>
                <w:b/>
                <w:bCs/>
                <w:sz w:val="28"/>
                <w:szCs w:val="28"/>
              </w:rPr>
              <w:t>і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та спорту</w:t>
            </w:r>
          </w:p>
          <w:p w:rsidR="004F01ED" w:rsidRPr="004F01ED" w:rsidRDefault="004F01ED" w:rsidP="004F01ED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</w:rPr>
              <w:t xml:space="preserve">Недригайлівської </w:t>
            </w:r>
            <w:r>
              <w:rPr>
                <w:b/>
                <w:bCs/>
                <w:sz w:val="28"/>
                <w:szCs w:val="28"/>
                <w:lang w:val="uk-UA"/>
              </w:rPr>
              <w:t>районної державної адміністрації</w:t>
            </w:r>
          </w:p>
        </w:tc>
      </w:tr>
      <w:tr w:rsidR="004F01ED" w:rsidTr="004F01ED">
        <w:trPr>
          <w:trHeight w:val="39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01ED" w:rsidRDefault="004F01ED" w:rsidP="004F01ED">
            <w:pPr>
              <w:tabs>
                <w:tab w:val="left" w:pos="10872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 2019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proofErr w:type="gramStart"/>
            <w:r>
              <w:rPr>
                <w:b/>
                <w:bCs/>
                <w:sz w:val="28"/>
                <w:szCs w:val="28"/>
                <w:lang w:val="uk-UA"/>
              </w:rPr>
              <w:t>р</w:t>
            </w:r>
            <w:proofErr w:type="gramEnd"/>
            <w:r>
              <w:rPr>
                <w:b/>
                <w:bCs/>
                <w:sz w:val="28"/>
                <w:szCs w:val="28"/>
                <w:lang w:val="uk-UA"/>
              </w:rPr>
              <w:t>ік</w:t>
            </w:r>
            <w:r w:rsidR="006F728C">
              <w:rPr>
                <w:b/>
                <w:bCs/>
                <w:sz w:val="28"/>
                <w:szCs w:val="28"/>
                <w:lang w:val="uk-UA"/>
              </w:rPr>
              <w:t>, І квартал 2020 року</w:t>
            </w:r>
          </w:p>
        </w:tc>
      </w:tr>
    </w:tbl>
    <w:p w:rsidR="004F01ED" w:rsidRDefault="004F01ED"/>
    <w:p w:rsidR="004F01ED" w:rsidRPr="004F01ED" w:rsidRDefault="004F01ED" w:rsidP="004F01ED"/>
    <w:p w:rsidR="004F01ED" w:rsidRDefault="004F01ED" w:rsidP="004F01ED"/>
    <w:p w:rsidR="00711B5D" w:rsidRPr="006B3BE0" w:rsidRDefault="006F728C" w:rsidP="00005056">
      <w:pPr>
        <w:jc w:val="both"/>
        <w:rPr>
          <w:sz w:val="28"/>
          <w:szCs w:val="28"/>
          <w:lang w:val="uk-UA"/>
        </w:rPr>
      </w:pPr>
      <w:r w:rsidRPr="006B3BE0">
        <w:rPr>
          <w:sz w:val="28"/>
          <w:szCs w:val="28"/>
          <w:lang w:val="uk-UA"/>
        </w:rPr>
        <w:t xml:space="preserve">      </w:t>
      </w:r>
      <w:r w:rsidR="004F01ED" w:rsidRPr="006B3BE0">
        <w:rPr>
          <w:sz w:val="28"/>
          <w:szCs w:val="28"/>
          <w:lang w:val="uk-UA"/>
        </w:rPr>
        <w:t xml:space="preserve">Протягом 2019 року відділом освіти, культури, молоді та спорту </w:t>
      </w:r>
      <w:r w:rsidR="00B51C88" w:rsidRPr="006B3BE0">
        <w:rPr>
          <w:sz w:val="28"/>
          <w:szCs w:val="28"/>
          <w:lang w:val="uk-UA"/>
        </w:rPr>
        <w:t xml:space="preserve">Недригайлівської районної державної адміністрації </w:t>
      </w:r>
      <w:r w:rsidR="004F01ED" w:rsidRPr="006B3BE0">
        <w:rPr>
          <w:sz w:val="28"/>
          <w:szCs w:val="28"/>
          <w:lang w:val="uk-UA"/>
        </w:rPr>
        <w:t xml:space="preserve">були проведені закупівлі товарів, робіт та послуг на суму 2 533,1 </w:t>
      </w:r>
      <w:proofErr w:type="spellStart"/>
      <w:r w:rsidR="004F01ED" w:rsidRPr="006B3BE0">
        <w:rPr>
          <w:sz w:val="28"/>
          <w:szCs w:val="28"/>
          <w:lang w:val="uk-UA"/>
        </w:rPr>
        <w:t>тис.грн</w:t>
      </w:r>
      <w:proofErr w:type="spellEnd"/>
      <w:r w:rsidR="004F01ED" w:rsidRPr="006B3BE0">
        <w:rPr>
          <w:sz w:val="28"/>
          <w:szCs w:val="28"/>
          <w:lang w:val="uk-UA"/>
        </w:rPr>
        <w:t>, в тому</w:t>
      </w:r>
      <w:r w:rsidR="00B51C88" w:rsidRPr="006B3BE0">
        <w:rPr>
          <w:sz w:val="28"/>
          <w:szCs w:val="28"/>
          <w:lang w:val="uk-UA"/>
        </w:rPr>
        <w:t xml:space="preserve"> числі:</w:t>
      </w:r>
    </w:p>
    <w:p w:rsidR="00B51C88" w:rsidRPr="006B3BE0" w:rsidRDefault="00B51C88" w:rsidP="00005056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B3BE0">
        <w:rPr>
          <w:sz w:val="28"/>
          <w:szCs w:val="28"/>
          <w:lang w:val="uk-UA"/>
        </w:rPr>
        <w:t xml:space="preserve">предмети, матеріали, обладнання та інвентар (КЕКВ 2210) – 1 098,4 </w:t>
      </w:r>
      <w:proofErr w:type="spellStart"/>
      <w:r w:rsidRPr="006B3BE0">
        <w:rPr>
          <w:sz w:val="28"/>
          <w:szCs w:val="28"/>
          <w:lang w:val="uk-UA"/>
        </w:rPr>
        <w:t>тис.грн</w:t>
      </w:r>
      <w:proofErr w:type="spellEnd"/>
    </w:p>
    <w:p w:rsidR="00B51C88" w:rsidRPr="006B3BE0" w:rsidRDefault="00B51C88" w:rsidP="00005056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B3BE0">
        <w:rPr>
          <w:sz w:val="28"/>
          <w:szCs w:val="28"/>
          <w:lang w:val="uk-UA"/>
        </w:rPr>
        <w:t xml:space="preserve">медикаменти та перев'язувальні матеріали (КЕКВ 2220) – 3,7 </w:t>
      </w:r>
      <w:proofErr w:type="spellStart"/>
      <w:r w:rsidRPr="006B3BE0">
        <w:rPr>
          <w:sz w:val="28"/>
          <w:szCs w:val="28"/>
          <w:lang w:val="uk-UA"/>
        </w:rPr>
        <w:t>тис.грн</w:t>
      </w:r>
      <w:proofErr w:type="spellEnd"/>
    </w:p>
    <w:p w:rsidR="00B51C88" w:rsidRPr="006B3BE0" w:rsidRDefault="00B51C88" w:rsidP="00005056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B3BE0">
        <w:rPr>
          <w:sz w:val="28"/>
          <w:szCs w:val="28"/>
          <w:lang w:val="uk-UA"/>
        </w:rPr>
        <w:t xml:space="preserve">продукти харчування (КЕКВ 2230) – 118,9 </w:t>
      </w:r>
      <w:proofErr w:type="spellStart"/>
      <w:r w:rsidRPr="006B3BE0">
        <w:rPr>
          <w:sz w:val="28"/>
          <w:szCs w:val="28"/>
          <w:lang w:val="uk-UA"/>
        </w:rPr>
        <w:t>тис.грн</w:t>
      </w:r>
      <w:proofErr w:type="spellEnd"/>
    </w:p>
    <w:p w:rsidR="00B51C88" w:rsidRPr="006B3BE0" w:rsidRDefault="006F728C" w:rsidP="00005056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B3BE0">
        <w:rPr>
          <w:sz w:val="28"/>
          <w:szCs w:val="28"/>
          <w:lang w:val="uk-UA"/>
        </w:rPr>
        <w:t xml:space="preserve">оплата послуг (крім комунальних) (КЕКВ 2240) – 587,6 </w:t>
      </w:r>
      <w:proofErr w:type="spellStart"/>
      <w:r w:rsidRPr="006B3BE0">
        <w:rPr>
          <w:sz w:val="28"/>
          <w:szCs w:val="28"/>
          <w:lang w:val="uk-UA"/>
        </w:rPr>
        <w:t>тис.грн</w:t>
      </w:r>
      <w:proofErr w:type="spellEnd"/>
    </w:p>
    <w:p w:rsidR="006F728C" w:rsidRPr="006B3BE0" w:rsidRDefault="006F728C" w:rsidP="00005056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B3BE0">
        <w:rPr>
          <w:sz w:val="28"/>
          <w:szCs w:val="28"/>
          <w:lang w:val="uk-UA"/>
        </w:rPr>
        <w:t xml:space="preserve">оплата теплопостачання (КЕКВ 2271) – 1,6 </w:t>
      </w:r>
      <w:proofErr w:type="spellStart"/>
      <w:r w:rsidRPr="006B3BE0">
        <w:rPr>
          <w:sz w:val="28"/>
          <w:szCs w:val="28"/>
          <w:lang w:val="uk-UA"/>
        </w:rPr>
        <w:t>тис.грн</w:t>
      </w:r>
      <w:proofErr w:type="spellEnd"/>
    </w:p>
    <w:p w:rsidR="006F728C" w:rsidRPr="006B3BE0" w:rsidRDefault="006F728C" w:rsidP="00005056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B3BE0">
        <w:rPr>
          <w:sz w:val="28"/>
          <w:szCs w:val="28"/>
          <w:lang w:val="uk-UA"/>
        </w:rPr>
        <w:t xml:space="preserve">оплата електроенергії (КЕКВ 2273) – 139,0 </w:t>
      </w:r>
      <w:proofErr w:type="spellStart"/>
      <w:r w:rsidRPr="006B3BE0">
        <w:rPr>
          <w:sz w:val="28"/>
          <w:szCs w:val="28"/>
          <w:lang w:val="uk-UA"/>
        </w:rPr>
        <w:t>тис.грн</w:t>
      </w:r>
      <w:proofErr w:type="spellEnd"/>
    </w:p>
    <w:p w:rsidR="006F728C" w:rsidRPr="006B3BE0" w:rsidRDefault="006F728C" w:rsidP="00005056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B3BE0">
        <w:rPr>
          <w:sz w:val="28"/>
          <w:szCs w:val="28"/>
          <w:lang w:val="uk-UA"/>
        </w:rPr>
        <w:t xml:space="preserve">оплата природного газу (КЕКВ 2274) </w:t>
      </w:r>
      <w:r w:rsidR="00005056" w:rsidRPr="006B3BE0">
        <w:rPr>
          <w:sz w:val="28"/>
          <w:szCs w:val="28"/>
          <w:lang w:val="uk-UA"/>
        </w:rPr>
        <w:t>– 583,9</w:t>
      </w:r>
      <w:r w:rsidRPr="006B3BE0">
        <w:rPr>
          <w:sz w:val="28"/>
          <w:szCs w:val="28"/>
          <w:lang w:val="uk-UA"/>
        </w:rPr>
        <w:t xml:space="preserve"> </w:t>
      </w:r>
      <w:proofErr w:type="spellStart"/>
      <w:r w:rsidRPr="006B3BE0">
        <w:rPr>
          <w:sz w:val="28"/>
          <w:szCs w:val="28"/>
          <w:lang w:val="uk-UA"/>
        </w:rPr>
        <w:t>тис.грн</w:t>
      </w:r>
      <w:proofErr w:type="spellEnd"/>
    </w:p>
    <w:p w:rsidR="006F728C" w:rsidRPr="006B3BE0" w:rsidRDefault="00005056" w:rsidP="00005056">
      <w:pPr>
        <w:jc w:val="both"/>
        <w:rPr>
          <w:sz w:val="28"/>
          <w:szCs w:val="28"/>
          <w:lang w:val="uk-UA"/>
        </w:rPr>
      </w:pPr>
      <w:r w:rsidRPr="006B3BE0">
        <w:rPr>
          <w:sz w:val="28"/>
          <w:szCs w:val="28"/>
          <w:lang w:val="uk-UA"/>
        </w:rPr>
        <w:t xml:space="preserve">     Через </w:t>
      </w:r>
      <w:r w:rsidR="009707B3" w:rsidRPr="006B3BE0">
        <w:rPr>
          <w:sz w:val="28"/>
          <w:szCs w:val="28"/>
          <w:lang w:val="uk-UA"/>
        </w:rPr>
        <w:t xml:space="preserve">електронну </w:t>
      </w:r>
      <w:r w:rsidRPr="006B3BE0">
        <w:rPr>
          <w:sz w:val="28"/>
          <w:szCs w:val="28"/>
          <w:lang w:val="uk-UA"/>
        </w:rPr>
        <w:t>систему «</w:t>
      </w:r>
      <w:proofErr w:type="spellStart"/>
      <w:r w:rsidRPr="006B3BE0">
        <w:rPr>
          <w:sz w:val="28"/>
          <w:szCs w:val="28"/>
          <w:lang w:val="uk-UA"/>
        </w:rPr>
        <w:t>Prozorro</w:t>
      </w:r>
      <w:proofErr w:type="spellEnd"/>
      <w:r w:rsidRPr="006B3BE0">
        <w:rPr>
          <w:sz w:val="28"/>
          <w:szCs w:val="28"/>
          <w:lang w:val="uk-UA"/>
        </w:rPr>
        <w:t xml:space="preserve">» </w:t>
      </w:r>
      <w:r w:rsidR="009707B3" w:rsidRPr="006B3BE0">
        <w:rPr>
          <w:sz w:val="28"/>
          <w:szCs w:val="28"/>
          <w:lang w:val="uk-UA"/>
        </w:rPr>
        <w:t xml:space="preserve">у 2019 році </w:t>
      </w:r>
      <w:r w:rsidRPr="006B3BE0">
        <w:rPr>
          <w:sz w:val="28"/>
          <w:szCs w:val="28"/>
          <w:lang w:val="uk-UA"/>
        </w:rPr>
        <w:t xml:space="preserve">здійснено закупівель на суму 943,5 </w:t>
      </w:r>
      <w:proofErr w:type="spellStart"/>
      <w:r w:rsidRPr="006B3BE0">
        <w:rPr>
          <w:sz w:val="28"/>
          <w:szCs w:val="28"/>
          <w:lang w:val="uk-UA"/>
        </w:rPr>
        <w:t>тис.грн</w:t>
      </w:r>
      <w:proofErr w:type="spellEnd"/>
      <w:r w:rsidRPr="006B3BE0">
        <w:rPr>
          <w:sz w:val="28"/>
          <w:szCs w:val="28"/>
          <w:lang w:val="uk-UA"/>
        </w:rPr>
        <w:t xml:space="preserve">,  укладено прямі договори на суму 1 589,6 </w:t>
      </w:r>
      <w:proofErr w:type="spellStart"/>
      <w:r w:rsidRPr="006B3BE0">
        <w:rPr>
          <w:sz w:val="28"/>
          <w:szCs w:val="28"/>
          <w:lang w:val="uk-UA"/>
        </w:rPr>
        <w:t>тис.грн</w:t>
      </w:r>
      <w:proofErr w:type="spellEnd"/>
    </w:p>
    <w:p w:rsidR="006F728C" w:rsidRPr="006B3BE0" w:rsidRDefault="00005056" w:rsidP="00005056">
      <w:pPr>
        <w:jc w:val="both"/>
        <w:rPr>
          <w:sz w:val="28"/>
          <w:szCs w:val="28"/>
          <w:lang w:val="uk-UA"/>
        </w:rPr>
      </w:pPr>
      <w:r w:rsidRPr="006B3BE0">
        <w:rPr>
          <w:sz w:val="28"/>
          <w:szCs w:val="28"/>
          <w:lang w:val="uk-UA"/>
        </w:rPr>
        <w:t xml:space="preserve">     </w:t>
      </w:r>
      <w:r w:rsidR="006F728C" w:rsidRPr="006B3BE0">
        <w:rPr>
          <w:sz w:val="28"/>
          <w:szCs w:val="28"/>
          <w:lang w:val="uk-UA"/>
        </w:rPr>
        <w:t xml:space="preserve">Протягом </w:t>
      </w:r>
      <w:r w:rsidRPr="006B3BE0">
        <w:rPr>
          <w:sz w:val="28"/>
          <w:szCs w:val="28"/>
          <w:lang w:val="uk-UA"/>
        </w:rPr>
        <w:t xml:space="preserve">І кварталу </w:t>
      </w:r>
      <w:r w:rsidR="006F728C" w:rsidRPr="006B3BE0">
        <w:rPr>
          <w:sz w:val="28"/>
          <w:szCs w:val="28"/>
          <w:lang w:val="uk-UA"/>
        </w:rPr>
        <w:t>20</w:t>
      </w:r>
      <w:r w:rsidRPr="006B3BE0">
        <w:rPr>
          <w:sz w:val="28"/>
          <w:szCs w:val="28"/>
          <w:lang w:val="uk-UA"/>
        </w:rPr>
        <w:t>20</w:t>
      </w:r>
      <w:r w:rsidR="006F728C" w:rsidRPr="006B3BE0">
        <w:rPr>
          <w:sz w:val="28"/>
          <w:szCs w:val="28"/>
          <w:lang w:val="uk-UA"/>
        </w:rPr>
        <w:t xml:space="preserve"> року відділом освіти, культури, молоді та спорту Недригайлівської районної державної адміністрації були проведені закупівлі товарів, робіт та послуг на суму </w:t>
      </w:r>
      <w:r w:rsidRPr="006B3BE0">
        <w:rPr>
          <w:sz w:val="28"/>
          <w:szCs w:val="28"/>
          <w:lang w:val="uk-UA"/>
        </w:rPr>
        <w:t>344,3</w:t>
      </w:r>
      <w:r w:rsidR="006F728C" w:rsidRPr="006B3BE0">
        <w:rPr>
          <w:sz w:val="28"/>
          <w:szCs w:val="28"/>
          <w:lang w:val="uk-UA"/>
        </w:rPr>
        <w:t xml:space="preserve"> </w:t>
      </w:r>
      <w:proofErr w:type="spellStart"/>
      <w:r w:rsidR="006F728C" w:rsidRPr="006B3BE0">
        <w:rPr>
          <w:sz w:val="28"/>
          <w:szCs w:val="28"/>
          <w:lang w:val="uk-UA"/>
        </w:rPr>
        <w:t>тис.грн</w:t>
      </w:r>
      <w:proofErr w:type="spellEnd"/>
      <w:r w:rsidR="006F728C" w:rsidRPr="006B3BE0">
        <w:rPr>
          <w:sz w:val="28"/>
          <w:szCs w:val="28"/>
          <w:lang w:val="uk-UA"/>
        </w:rPr>
        <w:t>, в тому числі:</w:t>
      </w:r>
    </w:p>
    <w:p w:rsidR="006F728C" w:rsidRPr="006B3BE0" w:rsidRDefault="006F728C" w:rsidP="00005056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B3BE0">
        <w:rPr>
          <w:sz w:val="28"/>
          <w:szCs w:val="28"/>
          <w:lang w:val="uk-UA"/>
        </w:rPr>
        <w:t xml:space="preserve">предмети, матеріали, обладнання та інвентар (КЕКВ 2210) – </w:t>
      </w:r>
      <w:r w:rsidR="00005056" w:rsidRPr="006B3BE0">
        <w:rPr>
          <w:sz w:val="28"/>
          <w:szCs w:val="28"/>
          <w:lang w:val="uk-UA"/>
        </w:rPr>
        <w:t>38,1</w:t>
      </w:r>
      <w:r w:rsidRPr="006B3BE0">
        <w:rPr>
          <w:sz w:val="28"/>
          <w:szCs w:val="28"/>
          <w:lang w:val="uk-UA"/>
        </w:rPr>
        <w:t xml:space="preserve"> </w:t>
      </w:r>
      <w:proofErr w:type="spellStart"/>
      <w:r w:rsidRPr="006B3BE0">
        <w:rPr>
          <w:sz w:val="28"/>
          <w:szCs w:val="28"/>
          <w:lang w:val="uk-UA"/>
        </w:rPr>
        <w:t>тис.грн</w:t>
      </w:r>
      <w:proofErr w:type="spellEnd"/>
    </w:p>
    <w:p w:rsidR="006F728C" w:rsidRPr="006B3BE0" w:rsidRDefault="006F728C" w:rsidP="00005056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B3BE0">
        <w:rPr>
          <w:sz w:val="28"/>
          <w:szCs w:val="28"/>
          <w:lang w:val="uk-UA"/>
        </w:rPr>
        <w:t xml:space="preserve">продукти харчування (КЕКВ 2230) – </w:t>
      </w:r>
      <w:r w:rsidR="00005056" w:rsidRPr="006B3BE0">
        <w:rPr>
          <w:sz w:val="28"/>
          <w:szCs w:val="28"/>
          <w:lang w:val="uk-UA"/>
        </w:rPr>
        <w:t>53,4</w:t>
      </w:r>
      <w:r w:rsidRPr="006B3BE0">
        <w:rPr>
          <w:sz w:val="28"/>
          <w:szCs w:val="28"/>
          <w:lang w:val="uk-UA"/>
        </w:rPr>
        <w:t xml:space="preserve"> </w:t>
      </w:r>
      <w:proofErr w:type="spellStart"/>
      <w:r w:rsidRPr="006B3BE0">
        <w:rPr>
          <w:sz w:val="28"/>
          <w:szCs w:val="28"/>
          <w:lang w:val="uk-UA"/>
        </w:rPr>
        <w:t>тис.грн</w:t>
      </w:r>
      <w:proofErr w:type="spellEnd"/>
    </w:p>
    <w:p w:rsidR="006F728C" w:rsidRPr="006B3BE0" w:rsidRDefault="006F728C" w:rsidP="00005056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B3BE0">
        <w:rPr>
          <w:sz w:val="28"/>
          <w:szCs w:val="28"/>
          <w:lang w:val="uk-UA"/>
        </w:rPr>
        <w:t xml:space="preserve">оплата послуг (крім комунальних) (КЕКВ 2240) – </w:t>
      </w:r>
      <w:r w:rsidR="00005056" w:rsidRPr="006B3BE0">
        <w:rPr>
          <w:sz w:val="28"/>
          <w:szCs w:val="28"/>
          <w:lang w:val="uk-UA"/>
        </w:rPr>
        <w:t>30,4</w:t>
      </w:r>
      <w:r w:rsidRPr="006B3BE0">
        <w:rPr>
          <w:sz w:val="28"/>
          <w:szCs w:val="28"/>
          <w:lang w:val="uk-UA"/>
        </w:rPr>
        <w:t xml:space="preserve"> </w:t>
      </w:r>
      <w:proofErr w:type="spellStart"/>
      <w:r w:rsidRPr="006B3BE0">
        <w:rPr>
          <w:sz w:val="28"/>
          <w:szCs w:val="28"/>
          <w:lang w:val="uk-UA"/>
        </w:rPr>
        <w:t>тис.грн</w:t>
      </w:r>
      <w:proofErr w:type="spellEnd"/>
    </w:p>
    <w:p w:rsidR="006F728C" w:rsidRPr="006B3BE0" w:rsidRDefault="006F728C" w:rsidP="00005056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B3BE0">
        <w:rPr>
          <w:sz w:val="28"/>
          <w:szCs w:val="28"/>
          <w:lang w:val="uk-UA"/>
        </w:rPr>
        <w:t xml:space="preserve">оплата електроенергії (КЕКВ 2273) – </w:t>
      </w:r>
      <w:r w:rsidR="00005056" w:rsidRPr="006B3BE0">
        <w:rPr>
          <w:sz w:val="28"/>
          <w:szCs w:val="28"/>
          <w:lang w:val="uk-UA"/>
        </w:rPr>
        <w:t>65,9</w:t>
      </w:r>
      <w:r w:rsidRPr="006B3BE0">
        <w:rPr>
          <w:sz w:val="28"/>
          <w:szCs w:val="28"/>
          <w:lang w:val="uk-UA"/>
        </w:rPr>
        <w:t xml:space="preserve"> </w:t>
      </w:r>
      <w:proofErr w:type="spellStart"/>
      <w:r w:rsidRPr="006B3BE0">
        <w:rPr>
          <w:sz w:val="28"/>
          <w:szCs w:val="28"/>
          <w:lang w:val="uk-UA"/>
        </w:rPr>
        <w:t>тис.грн</w:t>
      </w:r>
      <w:proofErr w:type="spellEnd"/>
    </w:p>
    <w:p w:rsidR="006F728C" w:rsidRPr="006B3BE0" w:rsidRDefault="006F728C" w:rsidP="00005056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B3BE0">
        <w:rPr>
          <w:sz w:val="28"/>
          <w:szCs w:val="28"/>
          <w:lang w:val="uk-UA"/>
        </w:rPr>
        <w:t xml:space="preserve">оплата природного газу (КЕКВ 2274) </w:t>
      </w:r>
      <w:r w:rsidR="00005056" w:rsidRPr="006B3BE0">
        <w:rPr>
          <w:sz w:val="28"/>
          <w:szCs w:val="28"/>
          <w:lang w:val="uk-UA"/>
        </w:rPr>
        <w:t>– 156,5</w:t>
      </w:r>
      <w:r w:rsidRPr="006B3BE0">
        <w:rPr>
          <w:sz w:val="28"/>
          <w:szCs w:val="28"/>
          <w:lang w:val="uk-UA"/>
        </w:rPr>
        <w:t xml:space="preserve"> </w:t>
      </w:r>
      <w:proofErr w:type="spellStart"/>
      <w:r w:rsidRPr="006B3BE0">
        <w:rPr>
          <w:sz w:val="28"/>
          <w:szCs w:val="28"/>
          <w:lang w:val="uk-UA"/>
        </w:rPr>
        <w:t>тис.грн</w:t>
      </w:r>
      <w:proofErr w:type="spellEnd"/>
    </w:p>
    <w:p w:rsidR="009707B3" w:rsidRDefault="006B3BE0" w:rsidP="009707B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9707B3">
        <w:rPr>
          <w:sz w:val="28"/>
          <w:szCs w:val="28"/>
          <w:lang w:val="uk-UA"/>
        </w:rPr>
        <w:t xml:space="preserve"> І квартал</w:t>
      </w:r>
      <w:r>
        <w:rPr>
          <w:sz w:val="28"/>
          <w:szCs w:val="28"/>
          <w:lang w:val="uk-UA"/>
        </w:rPr>
        <w:t>і</w:t>
      </w:r>
      <w:r w:rsidR="009707B3">
        <w:rPr>
          <w:sz w:val="28"/>
          <w:szCs w:val="28"/>
          <w:lang w:val="uk-UA"/>
        </w:rPr>
        <w:t xml:space="preserve"> 2020 року з використанням електронної системи </w:t>
      </w:r>
      <w:r w:rsidR="009707B3" w:rsidRPr="00005056">
        <w:rPr>
          <w:lang w:val="uk-UA"/>
        </w:rPr>
        <w:t>«</w:t>
      </w:r>
      <w:proofErr w:type="spellStart"/>
      <w:r w:rsidR="009707B3" w:rsidRPr="00005056">
        <w:rPr>
          <w:lang w:val="uk-UA"/>
        </w:rPr>
        <w:t>Prozorro</w:t>
      </w:r>
      <w:proofErr w:type="spellEnd"/>
      <w:r w:rsidR="009707B3" w:rsidRPr="00005056">
        <w:rPr>
          <w:lang w:val="uk-UA"/>
        </w:rPr>
        <w:t>»</w:t>
      </w:r>
      <w:r w:rsidR="009707B3">
        <w:rPr>
          <w:lang w:val="uk-UA"/>
        </w:rPr>
        <w:t xml:space="preserve"> </w:t>
      </w:r>
      <w:r w:rsidR="009707B3">
        <w:rPr>
          <w:sz w:val="28"/>
          <w:szCs w:val="28"/>
          <w:lang w:val="uk-UA"/>
        </w:rPr>
        <w:t xml:space="preserve">оголошено закупівель на загальну суму </w:t>
      </w:r>
      <w:r>
        <w:rPr>
          <w:sz w:val="28"/>
          <w:szCs w:val="28"/>
          <w:lang w:val="uk-UA"/>
        </w:rPr>
        <w:t>550,0</w:t>
      </w:r>
      <w:r w:rsidR="009707B3">
        <w:rPr>
          <w:sz w:val="28"/>
          <w:szCs w:val="28"/>
          <w:lang w:val="uk-UA"/>
        </w:rPr>
        <w:t xml:space="preserve"> тис.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 xml:space="preserve">, укладено прямих договорів на суму 740,6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:rsidR="009707B3" w:rsidRDefault="006B3BE0" w:rsidP="006B3BE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6F728C" w:rsidRPr="006F728C" w:rsidRDefault="006F728C" w:rsidP="00005056">
      <w:pPr>
        <w:ind w:firstLine="708"/>
        <w:jc w:val="both"/>
        <w:rPr>
          <w:lang w:val="uk-UA"/>
        </w:rPr>
      </w:pPr>
    </w:p>
    <w:sectPr w:rsidR="006F728C" w:rsidRPr="006F728C" w:rsidSect="00005056">
      <w:pgSz w:w="11906" w:h="16838"/>
      <w:pgMar w:top="62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1060C4"/>
    <w:multiLevelType w:val="hybridMultilevel"/>
    <w:tmpl w:val="8E8C224A"/>
    <w:lvl w:ilvl="0" w:tplc="E1D8D5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F01ED"/>
    <w:rsid w:val="00005056"/>
    <w:rsid w:val="00172858"/>
    <w:rsid w:val="004F01ED"/>
    <w:rsid w:val="00553A94"/>
    <w:rsid w:val="006B3BE0"/>
    <w:rsid w:val="006E1D86"/>
    <w:rsid w:val="006F728C"/>
    <w:rsid w:val="00711B5D"/>
    <w:rsid w:val="00772D7C"/>
    <w:rsid w:val="009707B3"/>
    <w:rsid w:val="00B51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3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Інформація</vt:lpstr>
    </vt:vector>
  </TitlesOfParts>
  <Company>RePack by SPecialiST</Company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Інформація</dc:title>
  <dc:creator>Frime</dc:creator>
  <cp:lastModifiedBy>Kalinovska</cp:lastModifiedBy>
  <cp:revision>2</cp:revision>
  <dcterms:created xsi:type="dcterms:W3CDTF">2020-06-19T08:01:00Z</dcterms:created>
  <dcterms:modified xsi:type="dcterms:W3CDTF">2020-06-19T08:01:00Z</dcterms:modified>
</cp:coreProperties>
</file>